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54" w:rsidRPr="00E71654" w:rsidRDefault="00591090" w:rsidP="00E71654">
      <w:pPr>
        <w:spacing w:after="0" w:line="240" w:lineRule="auto"/>
        <w:jc w:val="center"/>
        <w:rPr>
          <w:rFonts w:ascii="Times New Roman" w:eastAsia="Times New Roman" w:hAnsi="Times New Roman" w:cs="Times New Roman"/>
          <w:b/>
          <w:sz w:val="24"/>
          <w:lang w:eastAsia="ru-RU"/>
        </w:rPr>
      </w:pPr>
      <w:r>
        <w:rPr>
          <w:noProof/>
          <w:lang w:eastAsia="ru-RU"/>
        </w:rPr>
        <w:drawing>
          <wp:inline distT="0" distB="0" distL="0" distR="0" wp14:anchorId="17BD5DD5" wp14:editId="71CE8475">
            <wp:extent cx="6100445"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00445" cy="8618220"/>
                    </a:xfrm>
                    <a:prstGeom prst="rect">
                      <a:avLst/>
                    </a:prstGeom>
                  </pic:spPr>
                </pic:pic>
              </a:graphicData>
            </a:graphic>
          </wp:inline>
        </w:drawing>
      </w:r>
      <w:bookmarkStart w:id="0" w:name="_GoBack"/>
      <w:bookmarkEnd w:id="0"/>
      <w:r w:rsidR="00E71654" w:rsidRPr="00E71654">
        <w:rPr>
          <w:rFonts w:ascii="Times New Roman" w:eastAsia="Times New Roman" w:hAnsi="Times New Roman" w:cs="Times New Roman"/>
          <w:b/>
          <w:sz w:val="24"/>
          <w:lang w:eastAsia="ru-RU"/>
        </w:rPr>
        <w:t>ОГЛАВЛЕНИЕ:</w:t>
      </w:r>
    </w:p>
    <w:p w:rsidR="00E71654" w:rsidRPr="00E71654" w:rsidRDefault="00E71654" w:rsidP="00E71654">
      <w:pPr>
        <w:tabs>
          <w:tab w:val="right" w:leader="dot" w:pos="9679"/>
        </w:tabs>
        <w:spacing w:after="0" w:line="240" w:lineRule="auto"/>
        <w:jc w:val="both"/>
        <w:rPr>
          <w:rFonts w:ascii="Times New Roman" w:eastAsia="Times New Roman" w:hAnsi="Times New Roman" w:cs="Times New Roman"/>
          <w:b/>
          <w:bCs/>
          <w:noProof/>
          <w:sz w:val="24"/>
          <w:szCs w:val="24"/>
          <w:lang w:eastAsia="ru-RU"/>
        </w:rPr>
      </w:pPr>
    </w:p>
    <w:p w:rsidR="00E71654" w:rsidRPr="00E71654" w:rsidRDefault="00E71654" w:rsidP="00E71654">
      <w:pPr>
        <w:tabs>
          <w:tab w:val="right" w:leader="dot" w:pos="9679"/>
        </w:tabs>
        <w:spacing w:after="0" w:line="240" w:lineRule="auto"/>
        <w:rPr>
          <w:rFonts w:ascii="Calibri" w:eastAsia="Times New Roman" w:hAnsi="Calibri" w:cs="Times New Roman"/>
          <w:noProof/>
          <w:color w:val="000000" w:themeColor="text1"/>
          <w:lang w:val="en-US" w:eastAsia="ru-RU"/>
        </w:rPr>
      </w:pPr>
      <w:r w:rsidRPr="00E71654">
        <w:rPr>
          <w:rFonts w:ascii="Times New Roman" w:eastAsia="Times New Roman" w:hAnsi="Times New Roman" w:cs="Times New Roman"/>
          <w:b/>
          <w:bCs/>
          <w:noProof/>
          <w:sz w:val="24"/>
          <w:szCs w:val="24"/>
          <w:lang w:eastAsia="ru-RU"/>
        </w:rPr>
        <w:fldChar w:fldCharType="begin"/>
      </w:r>
      <w:r w:rsidRPr="00E71654">
        <w:rPr>
          <w:rFonts w:ascii="Times New Roman" w:eastAsia="Times New Roman" w:hAnsi="Times New Roman" w:cs="Times New Roman"/>
          <w:b/>
          <w:bCs/>
          <w:noProof/>
          <w:sz w:val="24"/>
          <w:szCs w:val="24"/>
          <w:lang w:eastAsia="ru-RU"/>
        </w:rPr>
        <w:instrText xml:space="preserve"> TOC \o "1-3" \h \z \u </w:instrText>
      </w:r>
      <w:r w:rsidRPr="00E71654">
        <w:rPr>
          <w:rFonts w:ascii="Times New Roman" w:eastAsia="Times New Roman" w:hAnsi="Times New Roman" w:cs="Times New Roman"/>
          <w:b/>
          <w:bCs/>
          <w:noProof/>
          <w:sz w:val="24"/>
          <w:szCs w:val="24"/>
          <w:lang w:eastAsia="ru-RU"/>
        </w:rPr>
        <w:fldChar w:fldCharType="separate"/>
      </w:r>
      <w:hyperlink r:id="rId7" w:anchor="_Toc136821458" w:history="1">
        <w:r w:rsidRPr="00E71654">
          <w:rPr>
            <w:rFonts w:ascii="Times New Roman" w:eastAsia="Times New Roman" w:hAnsi="Times New Roman" w:cs="Times New Roman"/>
            <w:b/>
            <w:bCs/>
            <w:noProof/>
            <w:color w:val="000000" w:themeColor="text1"/>
            <w:sz w:val="24"/>
            <w:szCs w:val="24"/>
            <w:u w:val="single"/>
            <w:lang w:val="en-US" w:eastAsia="ru-RU"/>
          </w:rPr>
          <w:t>I</w:t>
        </w:r>
        <w:r w:rsidRPr="00E71654">
          <w:rPr>
            <w:rFonts w:ascii="Times New Roman" w:eastAsia="Times New Roman" w:hAnsi="Times New Roman" w:cs="Times New Roman"/>
            <w:b/>
            <w:bCs/>
            <w:noProof/>
            <w:color w:val="000000" w:themeColor="text1"/>
            <w:sz w:val="24"/>
            <w:szCs w:val="24"/>
            <w:u w:val="single"/>
            <w:lang w:eastAsia="ru-RU"/>
          </w:rPr>
          <w:t>. Целевой раздел</w:t>
        </w:r>
        <w:r w:rsidRPr="00E71654">
          <w:rPr>
            <w:rFonts w:ascii="Times New Roman" w:eastAsia="Times New Roman" w:hAnsi="Times New Roman" w:cs="Times New Roman"/>
            <w:b/>
            <w:bCs/>
            <w:noProof/>
            <w:webHidden/>
            <w:color w:val="000000" w:themeColor="text1"/>
            <w:sz w:val="24"/>
            <w:szCs w:val="24"/>
            <w:lang w:eastAsia="ru-RU"/>
          </w:rPr>
          <w:tab/>
        </w:r>
        <w:r w:rsidR="0086607B">
          <w:rPr>
            <w:rFonts w:ascii="Times New Roman" w:eastAsia="Times New Roman" w:hAnsi="Times New Roman" w:cs="Times New Roman"/>
            <w:b/>
            <w:bCs/>
            <w:noProof/>
            <w:webHidden/>
            <w:color w:val="000000" w:themeColor="text1"/>
            <w:sz w:val="24"/>
            <w:szCs w:val="24"/>
            <w:lang w:eastAsia="ru-RU"/>
          </w:rPr>
          <w:t>……………………………………………………………………………………………………………………………………...</w:t>
        </w:r>
        <w:r w:rsidRPr="00E71654">
          <w:rPr>
            <w:rFonts w:ascii="Times New Roman" w:eastAsia="Times New Roman" w:hAnsi="Times New Roman" w:cs="Times New Roman"/>
            <w:b/>
            <w:bCs/>
            <w:noProof/>
            <w:webHidden/>
            <w:color w:val="000000" w:themeColor="text1"/>
            <w:sz w:val="24"/>
            <w:szCs w:val="24"/>
            <w:lang w:eastAsia="ru-RU"/>
          </w:rPr>
          <w:t>4</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8" w:anchor="_Toc136821459" w:history="1">
        <w:r w:rsidR="00E71654" w:rsidRPr="00E71654">
          <w:rPr>
            <w:rFonts w:ascii="Times New Roman" w:eastAsia="Times New Roman" w:hAnsi="Times New Roman" w:cs="Times New Roman"/>
            <w:i/>
            <w:noProof/>
            <w:color w:val="000000" w:themeColor="text1"/>
            <w:sz w:val="24"/>
            <w:u w:val="single"/>
            <w:lang w:eastAsia="ru-RU"/>
          </w:rPr>
          <w:t>Пояснительная записка</w:t>
        </w:r>
        <w:r w:rsidR="0086607B">
          <w:rPr>
            <w:rFonts w:ascii="Times New Roman" w:eastAsia="Times New Roman" w:hAnsi="Times New Roman" w:cs="Times New Roman"/>
            <w:i/>
            <w:noProof/>
            <w:color w:val="000000" w:themeColor="text1"/>
            <w:sz w:val="24"/>
            <w:u w:val="single"/>
            <w:lang w:eastAsia="ru-RU"/>
          </w:rPr>
          <w:t>.</w:t>
        </w:r>
        <w:r w:rsidR="00E71654" w:rsidRPr="00E71654">
          <w:rPr>
            <w:rFonts w:ascii="Times New Roman" w:eastAsia="Times New Roman" w:hAnsi="Times New Roman" w:cs="Times New Roman"/>
            <w:i/>
            <w:noProof/>
            <w:webHidden/>
            <w:color w:val="000000" w:themeColor="text1"/>
            <w:sz w:val="24"/>
            <w:lang w:eastAsia="ru-RU"/>
          </w:rPr>
          <w:tab/>
          <w:t>...</w:t>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6</w:t>
        </w:r>
      </w:hyperlink>
    </w:p>
    <w:p w:rsidR="00E71654" w:rsidRPr="00E71654" w:rsidRDefault="00E71654" w:rsidP="00E71654">
      <w:pPr>
        <w:tabs>
          <w:tab w:val="right" w:leader="dot" w:pos="9345"/>
        </w:tabs>
        <w:spacing w:after="0" w:line="256" w:lineRule="auto"/>
        <w:ind w:left="708"/>
        <w:rPr>
          <w:rFonts w:ascii="Calibri" w:eastAsia="Times New Roman" w:hAnsi="Calibri" w:cs="Times New Roman"/>
          <w:i/>
          <w:iCs/>
          <w:noProof/>
          <w:color w:val="000000" w:themeColor="text1"/>
          <w:lang w:eastAsia="ru-RU"/>
        </w:rPr>
      </w:pPr>
      <w:r w:rsidRPr="00E71654">
        <w:rPr>
          <w:rFonts w:ascii="Times New Roman" w:eastAsia="Times New Roman" w:hAnsi="Times New Roman" w:cs="Times New Roman"/>
          <w:i/>
          <w:color w:val="000000" w:themeColor="text1"/>
          <w:sz w:val="24"/>
          <w:lang w:eastAsia="ru-RU"/>
        </w:rPr>
        <w:t xml:space="preserve">1.1 </w:t>
      </w:r>
      <w:hyperlink r:id="rId9" w:anchor="_Toc136821460" w:history="1">
        <w:r w:rsidRPr="00E71654">
          <w:rPr>
            <w:rFonts w:ascii="Times New Roman" w:eastAsia="Times New Roman" w:hAnsi="Times New Roman" w:cs="Times New Roman"/>
            <w:i/>
            <w:iCs/>
            <w:noProof/>
            <w:color w:val="000000" w:themeColor="text1"/>
            <w:sz w:val="24"/>
            <w:u w:val="single"/>
            <w:lang w:eastAsia="ru-RU"/>
          </w:rPr>
          <w:t>Цель программы</w:t>
        </w:r>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6</w:t>
        </w:r>
      </w:hyperlink>
    </w:p>
    <w:p w:rsidR="00E71654" w:rsidRPr="00E71654" w:rsidRDefault="00E71654" w:rsidP="00E71654">
      <w:pPr>
        <w:tabs>
          <w:tab w:val="right" w:leader="dot" w:pos="9345"/>
        </w:tabs>
        <w:spacing w:after="0" w:line="256" w:lineRule="auto"/>
        <w:ind w:left="708"/>
        <w:rPr>
          <w:rFonts w:ascii="Calibri" w:eastAsia="Times New Roman" w:hAnsi="Calibri" w:cs="Times New Roman"/>
          <w:i/>
          <w:iCs/>
          <w:noProof/>
          <w:color w:val="000000" w:themeColor="text1"/>
          <w:lang w:eastAsia="ru-RU"/>
        </w:rPr>
      </w:pPr>
      <w:r w:rsidRPr="00E71654">
        <w:rPr>
          <w:rFonts w:ascii="Times New Roman" w:eastAsia="Times New Roman" w:hAnsi="Times New Roman" w:cs="Times New Roman"/>
          <w:i/>
          <w:color w:val="000000" w:themeColor="text1"/>
          <w:sz w:val="24"/>
          <w:lang w:eastAsia="ru-RU"/>
        </w:rPr>
        <w:t xml:space="preserve">1.2 </w:t>
      </w:r>
      <w:hyperlink r:id="rId10" w:anchor="_Toc136821461" w:history="1">
        <w:r w:rsidRPr="00E71654">
          <w:rPr>
            <w:rFonts w:ascii="Times New Roman" w:eastAsia="Times New Roman" w:hAnsi="Times New Roman" w:cs="Times New Roman"/>
            <w:i/>
            <w:iCs/>
            <w:noProof/>
            <w:color w:val="000000" w:themeColor="text1"/>
            <w:sz w:val="24"/>
            <w:u w:val="single"/>
            <w:lang w:eastAsia="ru-RU"/>
          </w:rPr>
          <w:t>Задачи программы</w:t>
        </w:r>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6</w:t>
        </w:r>
      </w:hyperlink>
    </w:p>
    <w:p w:rsidR="00E71654" w:rsidRPr="00E71654" w:rsidRDefault="00E71654" w:rsidP="00E71654">
      <w:pPr>
        <w:tabs>
          <w:tab w:val="right" w:leader="dot" w:pos="9345"/>
        </w:tabs>
        <w:spacing w:after="0" w:line="256" w:lineRule="auto"/>
        <w:ind w:left="708"/>
        <w:rPr>
          <w:rFonts w:ascii="Calibri" w:eastAsia="Times New Roman" w:hAnsi="Calibri" w:cs="Times New Roman"/>
          <w:i/>
          <w:iCs/>
          <w:noProof/>
          <w:color w:val="000000" w:themeColor="text1"/>
          <w:lang w:eastAsia="ru-RU"/>
        </w:rPr>
      </w:pPr>
      <w:r w:rsidRPr="00E71654">
        <w:rPr>
          <w:rFonts w:ascii="Times New Roman" w:eastAsia="Times New Roman" w:hAnsi="Times New Roman" w:cs="Times New Roman"/>
          <w:i/>
          <w:color w:val="000000" w:themeColor="text1"/>
          <w:sz w:val="24"/>
          <w:lang w:eastAsia="ru-RU"/>
        </w:rPr>
        <w:t xml:space="preserve">1.3 </w:t>
      </w:r>
      <w:hyperlink r:id="rId11" w:anchor="_Toc136821462" w:history="1">
        <w:r w:rsidRPr="00E71654">
          <w:rPr>
            <w:rFonts w:ascii="Times New Roman" w:eastAsia="Times New Roman" w:hAnsi="Times New Roman" w:cs="Times New Roman"/>
            <w:i/>
            <w:iCs/>
            <w:noProof/>
            <w:color w:val="000000" w:themeColor="text1"/>
            <w:sz w:val="24"/>
            <w:u w:val="single"/>
            <w:lang w:eastAsia="ru-RU"/>
          </w:rPr>
          <w:t>Принципы формирования рабочей программы</w:t>
        </w:r>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6</w:t>
        </w:r>
      </w:hyperlink>
    </w:p>
    <w:p w:rsidR="00E71654" w:rsidRPr="00E71654" w:rsidRDefault="00E71654" w:rsidP="00E71654">
      <w:pPr>
        <w:tabs>
          <w:tab w:val="right" w:leader="dot" w:pos="9345"/>
        </w:tabs>
        <w:spacing w:after="0" w:line="256" w:lineRule="auto"/>
        <w:ind w:left="708"/>
        <w:rPr>
          <w:rFonts w:ascii="Calibri" w:eastAsia="Times New Roman" w:hAnsi="Calibri" w:cs="Times New Roman"/>
          <w:i/>
          <w:iCs/>
          <w:noProof/>
          <w:color w:val="000000" w:themeColor="text1"/>
          <w:lang w:eastAsia="ru-RU"/>
        </w:rPr>
      </w:pPr>
      <w:r w:rsidRPr="00E71654">
        <w:rPr>
          <w:rFonts w:ascii="Times New Roman" w:eastAsia="Times New Roman" w:hAnsi="Times New Roman" w:cs="Times New Roman"/>
          <w:i/>
          <w:color w:val="000000" w:themeColor="text1"/>
          <w:sz w:val="24"/>
          <w:lang w:eastAsia="ru-RU"/>
        </w:rPr>
        <w:t>1.4 Планируемые результаты освоения ФОП ДО</w:t>
      </w:r>
      <w:hyperlink r:id="rId12" w:anchor="_Toc136821463" w:history="1">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7</w:t>
        </w:r>
      </w:hyperlink>
    </w:p>
    <w:p w:rsidR="00E71654" w:rsidRPr="00E71654" w:rsidRDefault="00E71654" w:rsidP="00E71654">
      <w:pPr>
        <w:tabs>
          <w:tab w:val="right" w:leader="dot" w:pos="9345"/>
        </w:tabs>
        <w:spacing w:after="0" w:line="256" w:lineRule="auto"/>
        <w:ind w:left="708"/>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 xml:space="preserve">1.5 </w:t>
      </w:r>
      <w:hyperlink r:id="rId13" w:anchor="_Toc136821464" w:history="1">
        <w:r w:rsidRPr="00E71654">
          <w:rPr>
            <w:rFonts w:ascii="Times New Roman" w:eastAsia="Times New Roman" w:hAnsi="Times New Roman" w:cs="Times New Roman"/>
            <w:i/>
            <w:iCs/>
            <w:noProof/>
            <w:color w:val="000000" w:themeColor="text1"/>
            <w:sz w:val="24"/>
            <w:u w:val="single"/>
            <w:lang w:eastAsia="ru-RU"/>
          </w:rPr>
          <w:t>Характеристика возрастных особенностей музыкального развития детей</w:t>
        </w:r>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8</w:t>
        </w:r>
      </w:hyperlink>
    </w:p>
    <w:p w:rsidR="00E71654" w:rsidRPr="00E71654" w:rsidRDefault="00E71654" w:rsidP="00E71654">
      <w:pPr>
        <w:tabs>
          <w:tab w:val="right" w:leader="dot" w:pos="9345"/>
        </w:tabs>
        <w:spacing w:after="0" w:line="256" w:lineRule="auto"/>
        <w:ind w:left="708"/>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1.5.1</w:t>
      </w:r>
      <w:hyperlink r:id="rId14" w:anchor="_Toc136821464" w:history="1">
        <w:r w:rsidRPr="00E71654">
          <w:rPr>
            <w:rFonts w:ascii="Times New Roman" w:eastAsia="Times New Roman" w:hAnsi="Times New Roman" w:cs="Times New Roman"/>
            <w:i/>
            <w:iCs/>
            <w:noProof/>
            <w:color w:val="000000" w:themeColor="text1"/>
            <w:sz w:val="24"/>
            <w:u w:val="single"/>
            <w:lang w:eastAsia="ru-RU"/>
          </w:rPr>
          <w:t>Характеристика возрастных особенностей музыкального развития детей 2-3    года</w:t>
        </w:r>
        <w:r w:rsidRPr="00E71654">
          <w:rPr>
            <w:rFonts w:ascii="Times New Roman" w:eastAsia="Times New Roman" w:hAnsi="Times New Roman" w:cs="Times New Roman"/>
            <w:i/>
            <w:iCs/>
            <w:noProof/>
            <w:webHidden/>
            <w:color w:val="000000" w:themeColor="text1"/>
            <w:sz w:val="24"/>
            <w:lang w:eastAsia="ru-RU"/>
          </w:rPr>
          <w:tab/>
        </w:r>
        <w:r w:rsidR="0086607B">
          <w:rPr>
            <w:rFonts w:ascii="Times New Roman" w:eastAsia="Times New Roman" w:hAnsi="Times New Roman" w:cs="Times New Roman"/>
            <w:i/>
            <w:iCs/>
            <w:noProof/>
            <w:webHidden/>
            <w:color w:val="000000" w:themeColor="text1"/>
            <w:sz w:val="24"/>
            <w:lang w:eastAsia="ru-RU"/>
          </w:rPr>
          <w:t>………………………………………...</w:t>
        </w:r>
        <w:r w:rsidRPr="00E71654">
          <w:rPr>
            <w:rFonts w:ascii="Times New Roman" w:eastAsia="Times New Roman" w:hAnsi="Times New Roman" w:cs="Times New Roman"/>
            <w:i/>
            <w:iCs/>
            <w:noProof/>
            <w:webHidden/>
            <w:color w:val="000000" w:themeColor="text1"/>
            <w:sz w:val="24"/>
            <w:lang w:eastAsia="ru-RU"/>
          </w:rPr>
          <w:t>8</w:t>
        </w:r>
      </w:hyperlink>
    </w:p>
    <w:p w:rsidR="00E71654" w:rsidRPr="00E71654" w:rsidRDefault="00E71654" w:rsidP="0086607B">
      <w:pPr>
        <w:tabs>
          <w:tab w:val="left" w:pos="709"/>
        </w:tabs>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 xml:space="preserve">1.5.2.Характеристика возрастных особенностей музыкального развития детей 3-4 года </w:t>
      </w:r>
      <w:r w:rsidR="0086607B">
        <w:rPr>
          <w:rFonts w:ascii="Times New Roman" w:eastAsia="Times New Roman" w:hAnsi="Times New Roman" w:cs="Times New Roman"/>
          <w:i/>
          <w:color w:val="000000" w:themeColor="text1"/>
          <w:sz w:val="24"/>
          <w:lang w:eastAsia="ru-RU"/>
        </w:rPr>
        <w:t>.………………………………………………..9</w:t>
      </w:r>
    </w:p>
    <w:p w:rsidR="00E71654" w:rsidRPr="00E71654" w:rsidRDefault="00E71654" w:rsidP="0086607B">
      <w:pPr>
        <w:tabs>
          <w:tab w:val="left" w:pos="709"/>
        </w:tabs>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 xml:space="preserve"> 1.5.3.Характеристика возрастных особенностей музыкального развития детей 4-5 лет ………………………………</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10</w:t>
      </w:r>
    </w:p>
    <w:p w:rsidR="00E71654" w:rsidRPr="00E71654" w:rsidRDefault="00E71654" w:rsidP="0086607B">
      <w:pPr>
        <w:tabs>
          <w:tab w:val="left" w:pos="709"/>
        </w:tabs>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 xml:space="preserve"> 1.5.4. Характеристика возрастных особенностей музыкального развития детей 5-6 лет …………………</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11</w:t>
      </w:r>
    </w:p>
    <w:p w:rsidR="00E71654" w:rsidRPr="00E71654" w:rsidRDefault="00E71654" w:rsidP="0086607B">
      <w:pPr>
        <w:tabs>
          <w:tab w:val="left" w:pos="709"/>
        </w:tabs>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1.5.5. Характеристика возрастных особенностей музыкального развития детей 6-7лет ……………………</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12</w:t>
      </w:r>
    </w:p>
    <w:p w:rsidR="00E71654" w:rsidRPr="00E71654" w:rsidRDefault="00591090"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hyperlink r:id="rId15" w:anchor="_Toc136821468" w:history="1">
        <w:r w:rsidR="00E71654" w:rsidRPr="00E71654">
          <w:rPr>
            <w:rFonts w:ascii="Times New Roman" w:eastAsia="Times New Roman" w:hAnsi="Times New Roman" w:cs="Times New Roman"/>
            <w:noProof/>
            <w:color w:val="000000" w:themeColor="text1"/>
            <w:sz w:val="24"/>
            <w:u w:val="single"/>
            <w:lang w:eastAsia="ru-RU"/>
          </w:rPr>
          <w:t xml:space="preserve">1.6. </w:t>
        </w:r>
        <w:r w:rsidR="00E71654" w:rsidRPr="00E71654">
          <w:rPr>
            <w:rFonts w:ascii="Times New Roman" w:eastAsia="Times New Roman" w:hAnsi="Times New Roman" w:cs="Times New Roman"/>
            <w:i/>
            <w:noProof/>
            <w:color w:val="000000" w:themeColor="text1"/>
            <w:sz w:val="24"/>
            <w:szCs w:val="24"/>
            <w:lang w:eastAsia="ru-RU"/>
          </w:rPr>
          <w:t>Подходы к педагогической диагностике планируемых результатов</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13</w:t>
        </w:r>
      </w:hyperlink>
    </w:p>
    <w:p w:rsidR="00E71654" w:rsidRPr="00E71654" w:rsidRDefault="00E71654" w:rsidP="00E71654">
      <w:pPr>
        <w:spacing w:after="0" w:line="256" w:lineRule="auto"/>
        <w:ind w:left="709"/>
        <w:rPr>
          <w:rFonts w:ascii="Times New Roman" w:eastAsia="Times New Roman" w:hAnsi="Times New Roman" w:cs="Times New Roman"/>
          <w:color w:val="000000" w:themeColor="text1"/>
          <w:sz w:val="24"/>
          <w:lang w:eastAsia="ru-RU"/>
        </w:rPr>
      </w:pPr>
      <w:r w:rsidRPr="00E71654">
        <w:rPr>
          <w:rFonts w:ascii="Times New Roman" w:eastAsia="Times New Roman" w:hAnsi="Times New Roman" w:cs="Times New Roman"/>
          <w:i/>
          <w:color w:val="000000" w:themeColor="text1"/>
          <w:sz w:val="24"/>
          <w:lang w:eastAsia="ru-RU"/>
        </w:rPr>
        <w:t xml:space="preserve"> </w:t>
      </w:r>
      <w:hyperlink r:id="rId16" w:anchor="_Toc136821468" w:history="1">
        <w:r w:rsidRPr="00E71654">
          <w:rPr>
            <w:rFonts w:ascii="Times New Roman" w:eastAsia="Times New Roman" w:hAnsi="Times New Roman" w:cs="Times New Roman"/>
            <w:i/>
            <w:color w:val="000000" w:themeColor="text1"/>
            <w:sz w:val="24"/>
            <w:u w:val="single"/>
            <w:lang w:eastAsia="ru-RU"/>
          </w:rPr>
          <w:t>1.7.</w:t>
        </w:r>
        <w:r w:rsidRPr="00E71654">
          <w:rPr>
            <w:rFonts w:ascii="Times New Roman" w:eastAsia="Times New Roman" w:hAnsi="Times New Roman" w:cs="Times New Roman"/>
            <w:i/>
            <w:color w:val="000000" w:themeColor="text1"/>
            <w:sz w:val="24"/>
            <w:szCs w:val="24"/>
            <w:lang w:eastAsia="ru-RU"/>
          </w:rPr>
          <w:t>Целевые ориентиры художественно – эстетичкого развития детей…</w:t>
        </w:r>
        <w:r w:rsidRPr="00E71654">
          <w:rPr>
            <w:rFonts w:ascii="Times New Roman" w:eastAsia="Times New Roman" w:hAnsi="Times New Roman" w:cs="Times New Roman"/>
            <w:i/>
            <w:webHidden/>
            <w:color w:val="000000" w:themeColor="text1"/>
            <w:sz w:val="24"/>
            <w:lang w:eastAsia="ru-RU"/>
          </w:rPr>
          <w:tab/>
          <w:t>……</w:t>
        </w:r>
        <w:r w:rsidR="0086607B">
          <w:rPr>
            <w:rFonts w:ascii="Times New Roman" w:eastAsia="Times New Roman" w:hAnsi="Times New Roman" w:cs="Times New Roman"/>
            <w:i/>
            <w:webHidden/>
            <w:color w:val="000000" w:themeColor="text1"/>
            <w:sz w:val="24"/>
            <w:lang w:eastAsia="ru-RU"/>
          </w:rPr>
          <w:t>…………………………………………………………</w:t>
        </w:r>
        <w:r w:rsidRPr="00E71654">
          <w:rPr>
            <w:rFonts w:ascii="Times New Roman" w:eastAsia="Times New Roman" w:hAnsi="Times New Roman" w:cs="Times New Roman"/>
            <w:i/>
            <w:webHidden/>
            <w:color w:val="000000" w:themeColor="text1"/>
            <w:sz w:val="24"/>
            <w:lang w:eastAsia="ru-RU"/>
          </w:rPr>
          <w:t>..17</w:t>
        </w:r>
      </w:hyperlink>
    </w:p>
    <w:p w:rsidR="00E71654" w:rsidRPr="00E71654" w:rsidRDefault="00591090" w:rsidP="00E71654">
      <w:pPr>
        <w:tabs>
          <w:tab w:val="right" w:leader="dot" w:pos="9679"/>
        </w:tabs>
        <w:spacing w:after="0" w:line="240" w:lineRule="auto"/>
        <w:rPr>
          <w:rFonts w:ascii="Calibri" w:eastAsia="Times New Roman" w:hAnsi="Calibri" w:cs="Times New Roman"/>
          <w:noProof/>
          <w:color w:val="000000" w:themeColor="text1"/>
          <w:lang w:eastAsia="ru-RU"/>
        </w:rPr>
      </w:pPr>
      <w:hyperlink r:id="rId17" w:anchor="_Toc136821469" w:history="1">
        <w:r w:rsidR="00E71654" w:rsidRPr="00E71654">
          <w:rPr>
            <w:rFonts w:ascii="Times New Roman" w:eastAsia="Times New Roman" w:hAnsi="Times New Roman" w:cs="Times New Roman"/>
            <w:b/>
            <w:bCs/>
            <w:noProof/>
            <w:color w:val="000000" w:themeColor="text1"/>
            <w:sz w:val="24"/>
            <w:szCs w:val="24"/>
            <w:u w:val="single"/>
            <w:lang w:val="en-US" w:eastAsia="ru-RU"/>
          </w:rPr>
          <w:t>II</w:t>
        </w:r>
        <w:r w:rsidR="00E71654" w:rsidRPr="00E71654">
          <w:rPr>
            <w:rFonts w:ascii="Times New Roman" w:eastAsia="Times New Roman" w:hAnsi="Times New Roman" w:cs="Times New Roman"/>
            <w:b/>
            <w:bCs/>
            <w:noProof/>
            <w:color w:val="000000" w:themeColor="text1"/>
            <w:sz w:val="24"/>
            <w:szCs w:val="24"/>
            <w:u w:val="single"/>
            <w:lang w:eastAsia="ru-RU"/>
          </w:rPr>
          <w:t>. Содержательный раздел</w:t>
        </w:r>
        <w:r w:rsidR="00E71654" w:rsidRPr="00E71654">
          <w:rPr>
            <w:rFonts w:ascii="Times New Roman" w:eastAsia="Times New Roman" w:hAnsi="Times New Roman" w:cs="Times New Roman"/>
            <w:b/>
            <w:bCs/>
            <w:noProof/>
            <w:webHidden/>
            <w:color w:val="000000" w:themeColor="text1"/>
            <w:sz w:val="24"/>
            <w:szCs w:val="24"/>
            <w:lang w:eastAsia="ru-RU"/>
          </w:rPr>
          <w:tab/>
        </w:r>
        <w:r w:rsidR="0086607B">
          <w:rPr>
            <w:rFonts w:ascii="Times New Roman" w:eastAsia="Times New Roman" w:hAnsi="Times New Roman" w:cs="Times New Roman"/>
            <w:b/>
            <w:bCs/>
            <w:noProof/>
            <w:webHidden/>
            <w:color w:val="000000" w:themeColor="text1"/>
            <w:sz w:val="24"/>
            <w:szCs w:val="24"/>
            <w:lang w:eastAsia="ru-RU"/>
          </w:rPr>
          <w:t>……………………………………………………………………………………………………………………….</w:t>
        </w:r>
        <w:r w:rsidR="00E71654" w:rsidRPr="00E71654">
          <w:rPr>
            <w:rFonts w:ascii="Times New Roman" w:eastAsia="Times New Roman" w:hAnsi="Times New Roman" w:cs="Times New Roman"/>
            <w:b/>
            <w:bCs/>
            <w:noProof/>
            <w:webHidden/>
            <w:color w:val="000000" w:themeColor="text1"/>
            <w:sz w:val="24"/>
            <w:szCs w:val="24"/>
            <w:lang w:eastAsia="ru-RU"/>
          </w:rPr>
          <w:t>20</w:t>
        </w:r>
      </w:hyperlink>
    </w:p>
    <w:p w:rsidR="00E71654" w:rsidRPr="00E71654" w:rsidRDefault="00591090" w:rsidP="00E71654">
      <w:pPr>
        <w:spacing w:after="0" w:line="240" w:lineRule="auto"/>
        <w:ind w:left="709"/>
        <w:rPr>
          <w:rFonts w:ascii="Times New Roman" w:eastAsia="Times New Roman" w:hAnsi="Times New Roman" w:cs="Times New Roman"/>
          <w:i/>
          <w:color w:val="000000" w:themeColor="text1"/>
          <w:sz w:val="24"/>
          <w:szCs w:val="24"/>
          <w:lang w:eastAsia="ru-RU"/>
        </w:rPr>
      </w:pPr>
      <w:hyperlink r:id="rId18" w:anchor="_Toc136821470" w:history="1">
        <w:r w:rsidR="00E71654" w:rsidRPr="00E71654">
          <w:rPr>
            <w:rFonts w:ascii="Times New Roman" w:eastAsia="Times New Roman" w:hAnsi="Times New Roman" w:cs="Times New Roman"/>
            <w:i/>
            <w:color w:val="000000" w:themeColor="text1"/>
            <w:sz w:val="24"/>
            <w:u w:val="single"/>
            <w:lang w:eastAsia="ru-RU"/>
          </w:rPr>
          <w:t xml:space="preserve">2.1 </w:t>
        </w:r>
        <w:r w:rsidR="00E71654" w:rsidRPr="00E71654">
          <w:rPr>
            <w:rFonts w:ascii="Times New Roman" w:eastAsia="Times New Roman" w:hAnsi="Times New Roman" w:cs="Times New Roman"/>
            <w:i/>
            <w:color w:val="000000" w:themeColor="text1"/>
            <w:sz w:val="24"/>
            <w:szCs w:val="24"/>
            <w:lang w:eastAsia="ru-RU"/>
          </w:rPr>
          <w:t>Задачи и содержание образования (обучения и воспитания) по образовательной области «Художественно-эстетическое развитие. Музыкальная деятельность»</w:t>
        </w:r>
        <w:r w:rsidR="00E71654" w:rsidRPr="00E71654">
          <w:rPr>
            <w:rFonts w:ascii="Times New Roman" w:eastAsia="Times New Roman" w:hAnsi="Times New Roman" w:cs="Times New Roman"/>
            <w:i/>
            <w:webHidden/>
            <w:color w:val="000000" w:themeColor="text1"/>
            <w:sz w:val="24"/>
            <w:lang w:eastAsia="ru-RU"/>
          </w:rPr>
          <w:t>20</w:t>
        </w:r>
      </w:hyperlink>
    </w:p>
    <w:p w:rsidR="00E71654" w:rsidRPr="00E71654" w:rsidRDefault="00E71654"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r w:rsidRPr="00E71654">
        <w:rPr>
          <w:rFonts w:ascii="Times New Roman" w:eastAsia="Times New Roman" w:hAnsi="Times New Roman" w:cs="Times New Roman"/>
          <w:i/>
          <w:noProof/>
          <w:color w:val="000000" w:themeColor="text1"/>
          <w:sz w:val="24"/>
          <w:lang w:eastAsia="ru-RU"/>
        </w:rPr>
        <w:t xml:space="preserve">2.1.1 </w:t>
      </w:r>
      <w:hyperlink r:id="rId19" w:anchor="_Toc136821472" w:history="1">
        <w:r w:rsidRPr="00E71654">
          <w:rPr>
            <w:rFonts w:ascii="Times New Roman" w:eastAsia="Times New Roman" w:hAnsi="Times New Roman" w:cs="Times New Roman"/>
            <w:i/>
            <w:iCs/>
            <w:noProof/>
            <w:color w:val="000000" w:themeColor="text1"/>
            <w:sz w:val="24"/>
            <w:u w:val="single"/>
            <w:lang w:eastAsia="ru-RU"/>
          </w:rPr>
          <w:t>Первая младшая группа. От 2 до 3 лет</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21</w:t>
        </w:r>
      </w:hyperlink>
    </w:p>
    <w:p w:rsidR="00E71654" w:rsidRPr="00E71654" w:rsidRDefault="00E71654"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r w:rsidRPr="00E71654">
        <w:rPr>
          <w:rFonts w:ascii="Times New Roman" w:eastAsia="Times New Roman" w:hAnsi="Times New Roman" w:cs="Times New Roman"/>
          <w:i/>
          <w:noProof/>
          <w:color w:val="000000" w:themeColor="text1"/>
          <w:sz w:val="24"/>
          <w:lang w:eastAsia="ru-RU"/>
        </w:rPr>
        <w:t xml:space="preserve">2.1.2 </w:t>
      </w:r>
      <w:hyperlink r:id="rId20" w:anchor="_Toc136821473" w:history="1">
        <w:r w:rsidRPr="00E71654">
          <w:rPr>
            <w:rFonts w:ascii="Times New Roman" w:eastAsia="Times New Roman" w:hAnsi="Times New Roman" w:cs="Times New Roman"/>
            <w:i/>
            <w:iCs/>
            <w:noProof/>
            <w:color w:val="000000" w:themeColor="text1"/>
            <w:sz w:val="24"/>
            <w:u w:val="single"/>
            <w:lang w:eastAsia="ru-RU"/>
          </w:rPr>
          <w:t>Вторая младшая группа. От 3 до 4 лет</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22</w:t>
        </w:r>
      </w:hyperlink>
    </w:p>
    <w:p w:rsidR="00E71654" w:rsidRPr="00E71654" w:rsidRDefault="00E71654"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r w:rsidRPr="00E71654">
        <w:rPr>
          <w:rFonts w:ascii="Times New Roman" w:eastAsia="Times New Roman" w:hAnsi="Times New Roman" w:cs="Times New Roman"/>
          <w:i/>
          <w:noProof/>
          <w:color w:val="000000" w:themeColor="text1"/>
          <w:sz w:val="24"/>
          <w:lang w:eastAsia="ru-RU"/>
        </w:rPr>
        <w:t xml:space="preserve">2.1.3 </w:t>
      </w:r>
      <w:hyperlink r:id="rId21" w:anchor="_Toc136821474" w:history="1">
        <w:r w:rsidRPr="00E71654">
          <w:rPr>
            <w:rFonts w:ascii="Times New Roman" w:eastAsia="Times New Roman" w:hAnsi="Times New Roman" w:cs="Times New Roman"/>
            <w:i/>
            <w:iCs/>
            <w:noProof/>
            <w:color w:val="000000" w:themeColor="text1"/>
            <w:sz w:val="24"/>
            <w:u w:val="single"/>
            <w:lang w:eastAsia="ru-RU"/>
          </w:rPr>
          <w:t>Средняя группа. От 4 до 5 лет</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23</w:t>
        </w:r>
      </w:hyperlink>
    </w:p>
    <w:p w:rsidR="00E71654" w:rsidRPr="00E71654" w:rsidRDefault="00E71654"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r w:rsidRPr="00E71654">
        <w:rPr>
          <w:rFonts w:ascii="Times New Roman" w:eastAsia="Times New Roman" w:hAnsi="Times New Roman" w:cs="Times New Roman"/>
          <w:i/>
          <w:noProof/>
          <w:color w:val="000000" w:themeColor="text1"/>
          <w:sz w:val="24"/>
          <w:lang w:eastAsia="ru-RU"/>
        </w:rPr>
        <w:t xml:space="preserve">2.1.4 </w:t>
      </w:r>
      <w:hyperlink r:id="rId22" w:anchor="_Toc136821475" w:history="1">
        <w:r w:rsidRPr="00E71654">
          <w:rPr>
            <w:rFonts w:ascii="Times New Roman" w:eastAsia="Times New Roman" w:hAnsi="Times New Roman" w:cs="Times New Roman"/>
            <w:i/>
            <w:iCs/>
            <w:noProof/>
            <w:color w:val="000000" w:themeColor="text1"/>
            <w:sz w:val="24"/>
            <w:u w:val="single"/>
            <w:lang w:eastAsia="ru-RU"/>
          </w:rPr>
          <w:t>Старшая группа. От 5 до 6 лет</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2</w:t>
        </w:r>
      </w:hyperlink>
      <w:r w:rsidRPr="00E71654">
        <w:rPr>
          <w:rFonts w:ascii="Times New Roman" w:eastAsia="Times New Roman" w:hAnsi="Times New Roman" w:cs="Times New Roman"/>
          <w:i/>
          <w:noProof/>
          <w:color w:val="000000" w:themeColor="text1"/>
          <w:sz w:val="24"/>
          <w:lang w:eastAsia="ru-RU"/>
        </w:rPr>
        <w:t>4</w:t>
      </w:r>
    </w:p>
    <w:p w:rsidR="00E71654" w:rsidRPr="00E71654" w:rsidRDefault="00E71654"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r w:rsidRPr="00E71654">
        <w:rPr>
          <w:rFonts w:ascii="Times New Roman" w:eastAsia="Times New Roman" w:hAnsi="Times New Roman" w:cs="Times New Roman"/>
          <w:i/>
          <w:noProof/>
          <w:color w:val="000000" w:themeColor="text1"/>
          <w:sz w:val="24"/>
          <w:lang w:eastAsia="ru-RU"/>
        </w:rPr>
        <w:t xml:space="preserve">2.1.5 </w:t>
      </w:r>
      <w:hyperlink r:id="rId23" w:anchor="_Toc136821476" w:history="1">
        <w:r w:rsidRPr="00E71654">
          <w:rPr>
            <w:rFonts w:ascii="Times New Roman" w:eastAsia="Times New Roman" w:hAnsi="Times New Roman" w:cs="Times New Roman"/>
            <w:i/>
            <w:iCs/>
            <w:noProof/>
            <w:color w:val="000000" w:themeColor="text1"/>
            <w:sz w:val="24"/>
            <w:u w:val="single"/>
            <w:lang w:eastAsia="ru-RU"/>
          </w:rPr>
          <w:t>Подготовительная группа. От 6 до 7 лет</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26</w:t>
        </w:r>
      </w:hyperlink>
    </w:p>
    <w:p w:rsidR="00E71654" w:rsidRPr="00E71654" w:rsidRDefault="00591090" w:rsidP="00E71654">
      <w:pPr>
        <w:spacing w:after="0" w:line="240" w:lineRule="auto"/>
        <w:ind w:left="709"/>
        <w:rPr>
          <w:rFonts w:ascii="Times New Roman" w:eastAsia="Times New Roman" w:hAnsi="Times New Roman" w:cs="Times New Roman"/>
          <w:i/>
          <w:color w:val="000000" w:themeColor="text1"/>
          <w:sz w:val="24"/>
          <w:szCs w:val="24"/>
          <w:lang w:eastAsia="ru-RU"/>
        </w:rPr>
      </w:pPr>
      <w:hyperlink r:id="rId24" w:anchor="_Toc136821477" w:history="1">
        <w:r w:rsidR="00E71654" w:rsidRPr="00E71654">
          <w:rPr>
            <w:rFonts w:ascii="Times New Roman" w:eastAsia="Times New Roman" w:hAnsi="Times New Roman" w:cs="Times New Roman"/>
            <w:i/>
            <w:color w:val="000000" w:themeColor="text1"/>
            <w:sz w:val="24"/>
            <w:u w:val="single"/>
            <w:lang w:eastAsia="ru-RU"/>
          </w:rPr>
          <w:t xml:space="preserve">2.2 </w:t>
        </w:r>
        <w:r w:rsidR="00E71654" w:rsidRPr="00E71654">
          <w:rPr>
            <w:rFonts w:ascii="Times New Roman" w:eastAsia="Times New Roman" w:hAnsi="Times New Roman" w:cs="Times New Roman"/>
            <w:i/>
            <w:color w:val="000000" w:themeColor="text1"/>
            <w:sz w:val="24"/>
            <w:szCs w:val="24"/>
            <w:lang w:eastAsia="ru-RU"/>
          </w:rPr>
          <w:t>Вариативные формы, способы, методы и средства реализации Федеральной программы………………………………………………………………………………………...</w:t>
        </w:r>
        <w:r w:rsidR="0086607B">
          <w:rPr>
            <w:rFonts w:ascii="Times New Roman" w:eastAsia="Times New Roman" w:hAnsi="Times New Roman" w:cs="Times New Roman"/>
            <w:i/>
            <w:color w:val="000000" w:themeColor="text1"/>
            <w:sz w:val="24"/>
            <w:szCs w:val="24"/>
            <w:lang w:eastAsia="ru-RU"/>
          </w:rPr>
          <w:t>..............................................................................</w:t>
        </w:r>
        <w:r w:rsidR="00E71654" w:rsidRPr="00E71654">
          <w:rPr>
            <w:rFonts w:ascii="Times New Roman" w:eastAsia="Times New Roman" w:hAnsi="Times New Roman" w:cs="Times New Roman"/>
            <w:i/>
            <w:color w:val="000000" w:themeColor="text1"/>
            <w:sz w:val="24"/>
            <w:szCs w:val="24"/>
            <w:lang w:eastAsia="ru-RU"/>
          </w:rPr>
          <w:t>29</w:t>
        </w:r>
      </w:hyperlink>
    </w:p>
    <w:p w:rsidR="00E71654" w:rsidRPr="00E71654" w:rsidRDefault="00591090"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hyperlink r:id="rId25" w:anchor="_Toc136821478" w:history="1">
        <w:r w:rsidR="00E71654" w:rsidRPr="00E71654">
          <w:rPr>
            <w:rFonts w:ascii="Times New Roman" w:eastAsia="Times New Roman" w:hAnsi="Times New Roman" w:cs="Times New Roman"/>
            <w:noProof/>
            <w:color w:val="000000" w:themeColor="text1"/>
            <w:sz w:val="24"/>
            <w:u w:val="single"/>
            <w:lang w:eastAsia="ru-RU"/>
          </w:rPr>
          <w:t>2.3</w:t>
        </w:r>
        <w:r w:rsidR="00E71654" w:rsidRPr="00E71654">
          <w:rPr>
            <w:rFonts w:ascii="Times New Roman" w:eastAsia="Times New Roman" w:hAnsi="Times New Roman" w:cs="Times New Roman"/>
            <w:b/>
            <w:noProof/>
            <w:color w:val="000000" w:themeColor="text1"/>
            <w:sz w:val="24"/>
            <w:u w:val="single"/>
            <w:lang w:eastAsia="ru-RU"/>
          </w:rPr>
          <w:t xml:space="preserve"> </w:t>
        </w:r>
        <w:r w:rsidR="00E71654" w:rsidRPr="00E71654">
          <w:rPr>
            <w:rFonts w:ascii="Times New Roman" w:eastAsia="Times New Roman" w:hAnsi="Times New Roman" w:cs="Times New Roman"/>
            <w:i/>
            <w:noProof/>
            <w:color w:val="000000" w:themeColor="text1"/>
            <w:sz w:val="24"/>
            <w:lang w:eastAsia="ru-RU"/>
          </w:rPr>
          <w:t>Особенности используемых в работе парциальных программ</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30</w:t>
        </w:r>
      </w:hyperlink>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2.4 Реализация Закона РТ «О государственных языках РТ и других языках в РТ»…………………………………………………………………………………………………</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37</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szCs w:val="24"/>
          <w:lang w:eastAsia="ru-RU"/>
        </w:rPr>
        <w:t>2.5Здоровьесберегающие технологии, применяемые музыкальным руководителем……………………………………………………………………………………</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41</w:t>
      </w:r>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26" w:anchor="_Toc136821479" w:history="1">
        <w:r w:rsidR="00E71654" w:rsidRPr="00E71654">
          <w:rPr>
            <w:rFonts w:ascii="Times New Roman" w:eastAsia="Times New Roman" w:hAnsi="Times New Roman" w:cs="Times New Roman"/>
            <w:i/>
            <w:noProof/>
            <w:color w:val="000000" w:themeColor="text1"/>
            <w:sz w:val="24"/>
            <w:u w:val="single"/>
            <w:lang w:eastAsia="ru-RU"/>
          </w:rPr>
          <w:t>2.6  Комплексно-тематическое планирование</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fldChar w:fldCharType="begin"/>
        </w:r>
        <w:r w:rsidR="00E71654" w:rsidRPr="00E71654">
          <w:rPr>
            <w:rFonts w:ascii="Times New Roman" w:eastAsia="Times New Roman" w:hAnsi="Times New Roman" w:cs="Times New Roman"/>
            <w:i/>
            <w:noProof/>
            <w:webHidden/>
            <w:color w:val="000000" w:themeColor="text1"/>
            <w:sz w:val="24"/>
            <w:lang w:eastAsia="ru-RU"/>
          </w:rPr>
          <w:instrText xml:space="preserve"> PAGEREF _Toc136821479 \h </w:instrText>
        </w:r>
        <w:r w:rsidR="00E71654" w:rsidRPr="00E71654">
          <w:rPr>
            <w:rFonts w:ascii="Times New Roman" w:eastAsia="Times New Roman" w:hAnsi="Times New Roman" w:cs="Times New Roman"/>
            <w:i/>
            <w:noProof/>
            <w:webHidden/>
            <w:color w:val="000000" w:themeColor="text1"/>
            <w:sz w:val="24"/>
            <w:lang w:eastAsia="ru-RU"/>
          </w:rPr>
        </w:r>
        <w:r w:rsidR="00E71654" w:rsidRPr="00E71654">
          <w:rPr>
            <w:rFonts w:ascii="Times New Roman" w:eastAsia="Times New Roman" w:hAnsi="Times New Roman" w:cs="Times New Roman"/>
            <w:i/>
            <w:noProof/>
            <w:webHidden/>
            <w:color w:val="000000" w:themeColor="text1"/>
            <w:sz w:val="24"/>
            <w:lang w:eastAsia="ru-RU"/>
          </w:rPr>
          <w:fldChar w:fldCharType="separate"/>
        </w:r>
        <w:r w:rsidR="00E71654" w:rsidRPr="00E71654">
          <w:rPr>
            <w:rFonts w:ascii="Times New Roman" w:eastAsia="Times New Roman" w:hAnsi="Times New Roman" w:cs="Times New Roman"/>
            <w:i/>
            <w:noProof/>
            <w:webHidden/>
            <w:color w:val="000000" w:themeColor="text1"/>
            <w:sz w:val="24"/>
            <w:lang w:eastAsia="ru-RU"/>
          </w:rPr>
          <w:t>41</w:t>
        </w:r>
        <w:r w:rsidR="00E71654" w:rsidRPr="00E71654">
          <w:rPr>
            <w:rFonts w:ascii="Times New Roman" w:eastAsia="Times New Roman" w:hAnsi="Times New Roman" w:cs="Times New Roman"/>
            <w:i/>
            <w:noProof/>
            <w:webHidden/>
            <w:color w:val="000000" w:themeColor="text1"/>
            <w:sz w:val="24"/>
            <w:lang w:eastAsia="ru-RU"/>
          </w:rPr>
          <w:fldChar w:fldCharType="end"/>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27" w:anchor="_Toc136821481" w:history="1">
        <w:r w:rsidR="00E71654" w:rsidRPr="00E71654">
          <w:rPr>
            <w:rFonts w:ascii="Times New Roman" w:eastAsia="Times New Roman" w:hAnsi="Times New Roman" w:cs="Times New Roman"/>
            <w:i/>
            <w:iCs/>
            <w:noProof/>
            <w:color w:val="000000" w:themeColor="text1"/>
            <w:sz w:val="24"/>
            <w:u w:val="single"/>
            <w:lang w:eastAsia="ru-RU"/>
          </w:rPr>
          <w:t>Первая младшая группа. От 2 до 3 лет</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41</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28" w:anchor="_Toc136821482" w:history="1">
        <w:r w:rsidR="00E71654" w:rsidRPr="00E71654">
          <w:rPr>
            <w:rFonts w:ascii="Times New Roman" w:eastAsia="Times New Roman" w:hAnsi="Times New Roman" w:cs="Times New Roman"/>
            <w:i/>
            <w:iCs/>
            <w:noProof/>
            <w:color w:val="000000" w:themeColor="text1"/>
            <w:sz w:val="24"/>
            <w:u w:val="single"/>
            <w:lang w:eastAsia="ru-RU"/>
          </w:rPr>
          <w:t>Вторая младшая группа. От 3 до 4 лет</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53</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29" w:anchor="_Toc136821483" w:history="1">
        <w:r w:rsidR="00E71654" w:rsidRPr="00E71654">
          <w:rPr>
            <w:rFonts w:ascii="Times New Roman" w:eastAsia="Times New Roman" w:hAnsi="Times New Roman" w:cs="Times New Roman"/>
            <w:i/>
            <w:iCs/>
            <w:noProof/>
            <w:color w:val="000000" w:themeColor="text1"/>
            <w:sz w:val="24"/>
            <w:u w:val="single"/>
            <w:lang w:eastAsia="ru-RU"/>
          </w:rPr>
          <w:t>Средняя группа. От 4 до 5 лет</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77</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30" w:anchor="_Toc136821484" w:history="1">
        <w:r w:rsidR="00E71654" w:rsidRPr="00E71654">
          <w:rPr>
            <w:rFonts w:ascii="Times New Roman" w:eastAsia="Times New Roman" w:hAnsi="Times New Roman" w:cs="Times New Roman"/>
            <w:i/>
            <w:iCs/>
            <w:noProof/>
            <w:color w:val="000000" w:themeColor="text1"/>
            <w:sz w:val="24"/>
            <w:u w:val="single"/>
            <w:lang w:eastAsia="ru-RU"/>
          </w:rPr>
          <w:t>Старшая группа. От 5 до 6 лет</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106</w:t>
        </w:r>
      </w:hyperlink>
    </w:p>
    <w:p w:rsidR="00E71654" w:rsidRPr="00E71654" w:rsidRDefault="00591090"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hyperlink r:id="rId31" w:anchor="_Toc136821485" w:history="1">
        <w:r w:rsidR="00E71654" w:rsidRPr="00E71654">
          <w:rPr>
            <w:rFonts w:ascii="Times New Roman" w:eastAsia="Times New Roman" w:hAnsi="Times New Roman" w:cs="Times New Roman"/>
            <w:i/>
            <w:iCs/>
            <w:noProof/>
            <w:color w:val="000000" w:themeColor="text1"/>
            <w:sz w:val="24"/>
            <w:u w:val="single"/>
            <w:lang w:eastAsia="ru-RU"/>
          </w:rPr>
          <w:t>Подготовительная группа. От 6 до 7 лет</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129</w:t>
        </w:r>
      </w:hyperlink>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2.7 Содержание коррекционной работы…………………………………………………</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157</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szCs w:val="24"/>
          <w:lang w:eastAsia="ru-RU"/>
        </w:rPr>
        <w:t xml:space="preserve">2.8 Особенности образовательной деятельности разных видов и культурных практик…………………………………………………………………………………………. </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160</w:t>
      </w:r>
    </w:p>
    <w:p w:rsidR="00E71654" w:rsidRPr="00E71654" w:rsidRDefault="00591090"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hyperlink r:id="rId32" w:anchor="_Toc136821486" w:history="1">
        <w:r w:rsidR="00E71654" w:rsidRPr="00E71654">
          <w:rPr>
            <w:rFonts w:ascii="Times New Roman" w:eastAsia="Times New Roman" w:hAnsi="Times New Roman" w:cs="Times New Roman"/>
            <w:i/>
            <w:noProof/>
            <w:color w:val="000000" w:themeColor="text1"/>
            <w:sz w:val="24"/>
            <w:u w:val="single"/>
            <w:lang w:eastAsia="ru-RU"/>
          </w:rPr>
          <w:t xml:space="preserve">2.9 </w:t>
        </w:r>
        <w:r w:rsidR="00E71654" w:rsidRPr="00E71654">
          <w:rPr>
            <w:rFonts w:ascii="Times New Roman" w:eastAsia="Times New Roman" w:hAnsi="Times New Roman" w:cs="Times New Roman"/>
            <w:i/>
            <w:noProof/>
            <w:color w:val="000000" w:themeColor="text1"/>
            <w:sz w:val="24"/>
            <w:szCs w:val="24"/>
            <w:lang w:eastAsia="ru-RU"/>
          </w:rPr>
          <w:t>Особенности традиционных событий, праздников, мероприятий</w:t>
        </w:r>
        <w:r w:rsidR="00E71654" w:rsidRPr="00E71654">
          <w:rPr>
            <w:rFonts w:ascii="Times New Roman" w:eastAsia="Times New Roman" w:hAnsi="Times New Roman" w:cs="Times New Roman"/>
            <w:i/>
            <w:noProof/>
            <w:color w:val="000000" w:themeColor="text1"/>
            <w:sz w:val="24"/>
            <w:u w:val="single"/>
            <w:lang w:eastAsia="ru-RU"/>
          </w:rPr>
          <w:t xml:space="preserve"> Культурно-досуговая деятельность</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169</w:t>
        </w:r>
      </w:hyperlink>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2.10.Способы и направления поддержки детской инициативы……………………………………………………………………………………</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170</w:t>
      </w:r>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33" w:anchor="_Toc136821493" w:history="1">
        <w:r w:rsidR="00E71654" w:rsidRPr="00E71654">
          <w:rPr>
            <w:rFonts w:ascii="Times New Roman" w:eastAsia="Times New Roman" w:hAnsi="Times New Roman" w:cs="Times New Roman"/>
            <w:i/>
            <w:noProof/>
            <w:color w:val="000000" w:themeColor="text1"/>
            <w:sz w:val="24"/>
            <w:u w:val="single"/>
            <w:lang w:eastAsia="ru-RU"/>
          </w:rPr>
          <w:t xml:space="preserve">2.11 </w:t>
        </w:r>
        <w:r w:rsidR="00E71654" w:rsidRPr="00E71654">
          <w:rPr>
            <w:rFonts w:ascii="Times New Roman" w:eastAsia="Times New Roman" w:hAnsi="Times New Roman" w:cs="Times New Roman"/>
            <w:i/>
            <w:noProof/>
            <w:color w:val="000000" w:themeColor="text1"/>
            <w:sz w:val="24"/>
            <w:szCs w:val="24"/>
            <w:lang w:eastAsia="ru-RU"/>
          </w:rPr>
          <w:t>Особенности взаимодействия музыкального руководителя с семьями воспитанников</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fldChar w:fldCharType="begin"/>
        </w:r>
        <w:r w:rsidR="00E71654" w:rsidRPr="00E71654">
          <w:rPr>
            <w:rFonts w:ascii="Times New Roman" w:eastAsia="Times New Roman" w:hAnsi="Times New Roman" w:cs="Times New Roman"/>
            <w:i/>
            <w:noProof/>
            <w:webHidden/>
            <w:color w:val="000000" w:themeColor="text1"/>
            <w:sz w:val="24"/>
            <w:lang w:eastAsia="ru-RU"/>
          </w:rPr>
          <w:instrText xml:space="preserve"> PAGEREF _Toc136821493 \h </w:instrText>
        </w:r>
        <w:r w:rsidR="00E71654" w:rsidRPr="00E71654">
          <w:rPr>
            <w:rFonts w:ascii="Times New Roman" w:eastAsia="Times New Roman" w:hAnsi="Times New Roman" w:cs="Times New Roman"/>
            <w:i/>
            <w:noProof/>
            <w:webHidden/>
            <w:color w:val="000000" w:themeColor="text1"/>
            <w:sz w:val="24"/>
            <w:lang w:eastAsia="ru-RU"/>
          </w:rPr>
        </w:r>
        <w:r w:rsidR="00E71654" w:rsidRPr="00E71654">
          <w:rPr>
            <w:rFonts w:ascii="Times New Roman" w:eastAsia="Times New Roman" w:hAnsi="Times New Roman" w:cs="Times New Roman"/>
            <w:i/>
            <w:noProof/>
            <w:webHidden/>
            <w:color w:val="000000" w:themeColor="text1"/>
            <w:sz w:val="24"/>
            <w:lang w:eastAsia="ru-RU"/>
          </w:rPr>
          <w:fldChar w:fldCharType="separate"/>
        </w:r>
        <w:r w:rsidR="00E71654" w:rsidRPr="00E71654">
          <w:rPr>
            <w:rFonts w:ascii="Times New Roman" w:eastAsia="Times New Roman" w:hAnsi="Times New Roman" w:cs="Times New Roman"/>
            <w:i/>
            <w:noProof/>
            <w:webHidden/>
            <w:color w:val="000000" w:themeColor="text1"/>
            <w:sz w:val="24"/>
            <w:lang w:eastAsia="ru-RU"/>
          </w:rPr>
          <w:t>174</w:t>
        </w:r>
        <w:r w:rsidR="00E71654" w:rsidRPr="00E71654">
          <w:rPr>
            <w:rFonts w:ascii="Times New Roman" w:eastAsia="Times New Roman" w:hAnsi="Times New Roman" w:cs="Times New Roman"/>
            <w:i/>
            <w:noProof/>
            <w:webHidden/>
            <w:color w:val="000000" w:themeColor="text1"/>
            <w:sz w:val="24"/>
            <w:lang w:eastAsia="ru-RU"/>
          </w:rPr>
          <w:fldChar w:fldCharType="end"/>
        </w:r>
      </w:hyperlink>
    </w:p>
    <w:p w:rsidR="00E71654" w:rsidRPr="00E71654" w:rsidRDefault="00E71654"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r w:rsidRPr="00E71654">
        <w:rPr>
          <w:rFonts w:ascii="Times New Roman" w:eastAsia="Times New Roman" w:hAnsi="Times New Roman" w:cs="Times New Roman"/>
          <w:i/>
          <w:noProof/>
          <w:color w:val="000000" w:themeColor="text1"/>
          <w:sz w:val="24"/>
          <w:lang w:eastAsia="ru-RU"/>
        </w:rPr>
        <w:t>2.12</w:t>
      </w:r>
      <w:hyperlink r:id="rId34" w:anchor="_Toc136821494" w:history="1">
        <w:r w:rsidRPr="00E71654">
          <w:rPr>
            <w:rFonts w:ascii="Times New Roman" w:eastAsia="Times New Roman" w:hAnsi="Times New Roman" w:cs="Times New Roman"/>
            <w:b/>
            <w:i/>
            <w:noProof/>
            <w:color w:val="000000" w:themeColor="text1"/>
            <w:sz w:val="24"/>
            <w:szCs w:val="24"/>
            <w:lang w:eastAsia="ru-RU"/>
          </w:rPr>
          <w:t xml:space="preserve"> </w:t>
        </w:r>
        <w:r w:rsidRPr="00E71654">
          <w:rPr>
            <w:rFonts w:ascii="Times New Roman" w:eastAsia="Times New Roman" w:hAnsi="Times New Roman" w:cs="Times New Roman"/>
            <w:i/>
            <w:noProof/>
            <w:color w:val="000000" w:themeColor="text1"/>
            <w:sz w:val="24"/>
            <w:szCs w:val="24"/>
            <w:lang w:eastAsia="ru-RU"/>
          </w:rPr>
          <w:t>Особенности взаимодействия музыкального руководителя с педагогическим коллективом ДО</w:t>
        </w:r>
        <w:r w:rsidRPr="00E71654">
          <w:rPr>
            <w:rFonts w:ascii="Times New Roman" w:eastAsia="Times New Roman" w:hAnsi="Times New Roman" w:cs="Times New Roman"/>
            <w:i/>
            <w:noProof/>
            <w:color w:val="000000" w:themeColor="text1"/>
            <w:sz w:val="24"/>
            <w:u w:val="single"/>
            <w:lang w:eastAsia="ru-RU"/>
          </w:rPr>
          <w:t xml:space="preserve"> </w:t>
        </w:r>
        <w:r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Pr="00E71654">
          <w:rPr>
            <w:rFonts w:ascii="Times New Roman" w:eastAsia="Times New Roman" w:hAnsi="Times New Roman" w:cs="Times New Roman"/>
            <w:i/>
            <w:noProof/>
            <w:webHidden/>
            <w:color w:val="000000" w:themeColor="text1"/>
            <w:sz w:val="24"/>
            <w:lang w:eastAsia="ru-RU"/>
          </w:rPr>
          <w:t>174</w:t>
        </w:r>
      </w:hyperlink>
    </w:p>
    <w:p w:rsidR="00E71654" w:rsidRPr="00E71654" w:rsidRDefault="00591090" w:rsidP="00E71654">
      <w:pPr>
        <w:tabs>
          <w:tab w:val="right" w:leader="dot" w:pos="9679"/>
        </w:tabs>
        <w:spacing w:after="0" w:line="240" w:lineRule="auto"/>
        <w:rPr>
          <w:rFonts w:ascii="Calibri" w:eastAsia="Times New Roman" w:hAnsi="Calibri" w:cs="Times New Roman"/>
          <w:noProof/>
          <w:color w:val="000000" w:themeColor="text1"/>
          <w:lang w:eastAsia="ru-RU"/>
        </w:rPr>
      </w:pPr>
      <w:hyperlink r:id="rId35" w:anchor="_Toc136821495" w:history="1">
        <w:r w:rsidR="00E71654" w:rsidRPr="00E71654">
          <w:rPr>
            <w:rFonts w:ascii="Times New Roman" w:eastAsia="Times New Roman" w:hAnsi="Times New Roman" w:cs="Times New Roman"/>
            <w:b/>
            <w:bCs/>
            <w:noProof/>
            <w:color w:val="000000" w:themeColor="text1"/>
            <w:sz w:val="24"/>
            <w:szCs w:val="24"/>
            <w:u w:val="single"/>
            <w:lang w:val="en-US" w:eastAsia="ru-RU"/>
          </w:rPr>
          <w:t>III</w:t>
        </w:r>
        <w:r w:rsidR="00E71654" w:rsidRPr="00E71654">
          <w:rPr>
            <w:rFonts w:ascii="Times New Roman" w:eastAsia="Times New Roman" w:hAnsi="Times New Roman" w:cs="Times New Roman"/>
            <w:b/>
            <w:bCs/>
            <w:noProof/>
            <w:color w:val="000000" w:themeColor="text1"/>
            <w:sz w:val="24"/>
            <w:szCs w:val="24"/>
            <w:u w:val="single"/>
            <w:lang w:eastAsia="ru-RU"/>
          </w:rPr>
          <w:t>. Организационный раздел</w:t>
        </w:r>
        <w:r w:rsidR="00E71654" w:rsidRPr="00E71654">
          <w:rPr>
            <w:rFonts w:ascii="Times New Roman" w:eastAsia="Times New Roman" w:hAnsi="Times New Roman" w:cs="Times New Roman"/>
            <w:b/>
            <w:bCs/>
            <w:noProof/>
            <w:webHidden/>
            <w:color w:val="000000" w:themeColor="text1"/>
            <w:sz w:val="24"/>
            <w:szCs w:val="24"/>
            <w:lang w:eastAsia="ru-RU"/>
          </w:rPr>
          <w:tab/>
        </w:r>
        <w:r w:rsidR="0086607B">
          <w:rPr>
            <w:rFonts w:ascii="Times New Roman" w:eastAsia="Times New Roman" w:hAnsi="Times New Roman" w:cs="Times New Roman"/>
            <w:b/>
            <w:bCs/>
            <w:noProof/>
            <w:webHidden/>
            <w:color w:val="000000" w:themeColor="text1"/>
            <w:sz w:val="24"/>
            <w:szCs w:val="24"/>
            <w:lang w:eastAsia="ru-RU"/>
          </w:rPr>
          <w:t>…………………………………………………………………………………………………………………</w:t>
        </w:r>
        <w:r w:rsidR="00E71654" w:rsidRPr="00E71654">
          <w:rPr>
            <w:rFonts w:ascii="Times New Roman" w:eastAsia="Times New Roman" w:hAnsi="Times New Roman" w:cs="Times New Roman"/>
            <w:b/>
            <w:bCs/>
            <w:noProof/>
            <w:webHidden/>
            <w:color w:val="000000" w:themeColor="text1"/>
            <w:sz w:val="24"/>
            <w:szCs w:val="24"/>
            <w:lang w:eastAsia="ru-RU"/>
          </w:rPr>
          <w:t>176</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36" w:anchor="_Toc136821496" w:history="1">
        <w:r w:rsidR="00E71654" w:rsidRPr="00E71654">
          <w:rPr>
            <w:rFonts w:ascii="Times New Roman" w:eastAsia="Times New Roman" w:hAnsi="Times New Roman" w:cs="Times New Roman"/>
            <w:i/>
            <w:noProof/>
            <w:color w:val="000000" w:themeColor="text1"/>
            <w:sz w:val="24"/>
            <w:u w:val="single"/>
            <w:lang w:eastAsia="ru-RU"/>
          </w:rPr>
          <w:t xml:space="preserve">3.1 </w:t>
        </w:r>
        <w:r w:rsidR="00E71654" w:rsidRPr="00E71654">
          <w:rPr>
            <w:rFonts w:ascii="Times New Roman" w:eastAsia="Times New Roman" w:hAnsi="Times New Roman" w:cs="Times New Roman"/>
            <w:i/>
            <w:noProof/>
            <w:color w:val="000000" w:themeColor="text1"/>
            <w:sz w:val="24"/>
            <w:szCs w:val="24"/>
            <w:lang w:eastAsia="ru-RU"/>
          </w:rPr>
          <w:t>Психолого-педагогические условия реализации Федеральной программы</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176</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37" w:anchor="_Toc136821497" w:history="1">
        <w:r w:rsidR="00E71654" w:rsidRPr="00E71654">
          <w:rPr>
            <w:rFonts w:ascii="Times New Roman" w:eastAsia="Times New Roman" w:hAnsi="Times New Roman" w:cs="Times New Roman"/>
            <w:i/>
            <w:noProof/>
            <w:color w:val="000000" w:themeColor="text1"/>
            <w:sz w:val="24"/>
            <w:u w:val="single"/>
            <w:lang w:eastAsia="ru-RU"/>
          </w:rPr>
          <w:t xml:space="preserve">3.2 </w:t>
        </w:r>
        <w:r w:rsidR="00E71654" w:rsidRPr="00E71654">
          <w:rPr>
            <w:rFonts w:ascii="Times New Roman" w:eastAsia="Times New Roman" w:hAnsi="Times New Roman" w:cs="Times New Roman"/>
            <w:i/>
            <w:noProof/>
            <w:color w:val="000000" w:themeColor="text1"/>
            <w:sz w:val="24"/>
            <w:szCs w:val="24"/>
            <w:lang w:eastAsia="ru-RU"/>
          </w:rPr>
          <w:t xml:space="preserve">Организация развивающей предметно-пространственной среды в музыкальном зале ДО </w:t>
        </w:r>
        <w:r w:rsidR="0086607B">
          <w:rPr>
            <w:rFonts w:ascii="Times New Roman" w:eastAsia="Times New Roman" w:hAnsi="Times New Roman" w:cs="Times New Roman"/>
            <w:i/>
            <w:noProof/>
            <w:color w:val="000000" w:themeColor="text1"/>
            <w:sz w:val="24"/>
            <w:szCs w:val="24"/>
            <w:lang w:eastAsia="ru-RU"/>
          </w:rPr>
          <w:t>……………………………….</w:t>
        </w:r>
        <w:r w:rsidR="00E71654" w:rsidRPr="00E71654">
          <w:rPr>
            <w:rFonts w:ascii="Times New Roman" w:eastAsia="Times New Roman" w:hAnsi="Times New Roman" w:cs="Times New Roman"/>
            <w:i/>
            <w:noProof/>
            <w:webHidden/>
            <w:color w:val="000000" w:themeColor="text1"/>
            <w:sz w:val="24"/>
            <w:lang w:eastAsia="ru-RU"/>
          </w:rPr>
          <w:tab/>
          <w:t>177</w:t>
        </w:r>
      </w:hyperlink>
    </w:p>
    <w:p w:rsidR="00E71654" w:rsidRPr="00E71654" w:rsidRDefault="00591090" w:rsidP="00E71654">
      <w:pPr>
        <w:spacing w:after="0" w:line="256" w:lineRule="auto"/>
        <w:ind w:left="709"/>
        <w:rPr>
          <w:rFonts w:ascii="Times New Roman" w:eastAsia="Times New Roman" w:hAnsi="Times New Roman" w:cs="Times New Roman"/>
          <w:i/>
          <w:color w:val="000000" w:themeColor="text1"/>
          <w:sz w:val="24"/>
          <w:lang w:eastAsia="ru-RU"/>
        </w:rPr>
      </w:pPr>
      <w:hyperlink r:id="rId38" w:anchor="_Toc136821498" w:history="1">
        <w:r w:rsidR="00E71654" w:rsidRPr="00E71654">
          <w:rPr>
            <w:rFonts w:ascii="Times New Roman" w:eastAsia="Times New Roman" w:hAnsi="Times New Roman" w:cs="Times New Roman"/>
            <w:i/>
            <w:color w:val="000000" w:themeColor="text1"/>
            <w:sz w:val="24"/>
            <w:u w:val="single"/>
            <w:lang w:eastAsia="ru-RU"/>
          </w:rPr>
          <w:t xml:space="preserve">3.3 </w:t>
        </w:r>
        <w:r w:rsidR="00E71654" w:rsidRPr="00E71654">
          <w:rPr>
            <w:rFonts w:ascii="Times New Roman" w:eastAsia="Times New Roman" w:hAnsi="Times New Roman" w:cs="Times New Roman"/>
            <w:i/>
            <w:color w:val="000000" w:themeColor="text1"/>
            <w:sz w:val="24"/>
            <w:szCs w:val="24"/>
            <w:lang w:eastAsia="ru-RU"/>
          </w:rPr>
          <w:t>Материально-техническое обеспечение Федеральной программы, обеспеченность методическими материалами и средствами обучения и воспитания…………………………………………………………………………………...…</w:t>
        </w:r>
        <w:r w:rsidR="0086607B">
          <w:rPr>
            <w:rFonts w:ascii="Times New Roman" w:eastAsia="Times New Roman" w:hAnsi="Times New Roman" w:cs="Times New Roman"/>
            <w:i/>
            <w:color w:val="000000" w:themeColor="text1"/>
            <w:sz w:val="24"/>
            <w:szCs w:val="24"/>
            <w:lang w:eastAsia="ru-RU"/>
          </w:rPr>
          <w:t>………………………………………..</w:t>
        </w:r>
        <w:r w:rsidR="00E71654" w:rsidRPr="00E71654">
          <w:rPr>
            <w:rFonts w:ascii="Times New Roman" w:eastAsia="Times New Roman" w:hAnsi="Times New Roman" w:cs="Times New Roman"/>
            <w:i/>
            <w:webHidden/>
            <w:color w:val="000000" w:themeColor="text1"/>
            <w:sz w:val="24"/>
            <w:lang w:eastAsia="ru-RU"/>
          </w:rPr>
          <w:t>178</w:t>
        </w:r>
      </w:hyperlink>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3.4 Требования и показатели организации образовательного процесса…………...</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178</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3.5 Федеральный календарный план воспитательной работы………………………</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179</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 xml:space="preserve">3.6 </w:t>
      </w:r>
      <w:r w:rsidRPr="00E71654">
        <w:rPr>
          <w:rFonts w:ascii="Times New Roman" w:eastAsia="Times New Roman" w:hAnsi="Times New Roman" w:cs="Times New Roman"/>
          <w:i/>
          <w:color w:val="000000" w:themeColor="text1"/>
          <w:sz w:val="24"/>
          <w:lang w:eastAsia="ru-RU"/>
        </w:rPr>
        <w:t>Перечень оборудования и дидактического материала.  Комплекс обеспечения музыкального образовательного процесса………………………………………………</w:t>
      </w:r>
      <w:r w:rsidR="0086607B">
        <w:rPr>
          <w:rFonts w:ascii="Times New Roman" w:eastAsia="Times New Roman" w:hAnsi="Times New Roman" w:cs="Times New Roman"/>
          <w:i/>
          <w:color w:val="000000" w:themeColor="text1"/>
          <w:sz w:val="24"/>
          <w:lang w:eastAsia="ru-RU"/>
        </w:rPr>
        <w:t>………………………………………………………………………………………………    1</w:t>
      </w:r>
      <w:r w:rsidRPr="00E71654">
        <w:rPr>
          <w:rFonts w:ascii="Times New Roman" w:eastAsia="Times New Roman" w:hAnsi="Times New Roman" w:cs="Times New Roman"/>
          <w:i/>
          <w:color w:val="000000" w:themeColor="text1"/>
          <w:sz w:val="24"/>
          <w:lang w:eastAsia="ru-RU"/>
        </w:rPr>
        <w:t>81</w:t>
      </w:r>
    </w:p>
    <w:p w:rsidR="00E71654" w:rsidRPr="00E71654" w:rsidRDefault="00591090" w:rsidP="00E71654">
      <w:pPr>
        <w:tabs>
          <w:tab w:val="right" w:leader="dot" w:pos="9679"/>
        </w:tabs>
        <w:spacing w:after="0" w:line="240" w:lineRule="auto"/>
        <w:rPr>
          <w:rFonts w:ascii="Calibri" w:eastAsia="Times New Roman" w:hAnsi="Calibri" w:cs="Times New Roman"/>
          <w:noProof/>
          <w:color w:val="000000" w:themeColor="text1"/>
          <w:lang w:eastAsia="ru-RU"/>
        </w:rPr>
      </w:pPr>
      <w:hyperlink r:id="rId39" w:anchor="_Toc136821499" w:history="1">
        <w:r w:rsidR="00E71654" w:rsidRPr="00E71654">
          <w:rPr>
            <w:rFonts w:ascii="Times New Roman" w:eastAsia="Times New Roman" w:hAnsi="Times New Roman" w:cs="Times New Roman"/>
            <w:b/>
            <w:bCs/>
            <w:noProof/>
            <w:color w:val="000000" w:themeColor="text1"/>
            <w:sz w:val="24"/>
            <w:szCs w:val="24"/>
            <w:u w:val="single"/>
            <w:lang w:val="en-US" w:eastAsia="ru-RU"/>
          </w:rPr>
          <w:t>IV</w:t>
        </w:r>
        <w:r w:rsidR="00E71654" w:rsidRPr="00E71654">
          <w:rPr>
            <w:rFonts w:ascii="Times New Roman" w:eastAsia="Times New Roman" w:hAnsi="Times New Roman" w:cs="Times New Roman"/>
            <w:b/>
            <w:bCs/>
            <w:noProof/>
            <w:color w:val="000000" w:themeColor="text1"/>
            <w:sz w:val="24"/>
            <w:szCs w:val="24"/>
            <w:u w:val="single"/>
            <w:lang w:eastAsia="ru-RU"/>
          </w:rPr>
          <w:t>. Приложения</w:t>
        </w:r>
        <w:r w:rsidR="00E71654" w:rsidRPr="00E71654">
          <w:rPr>
            <w:rFonts w:ascii="Times New Roman" w:eastAsia="Times New Roman" w:hAnsi="Times New Roman" w:cs="Times New Roman"/>
            <w:b/>
            <w:bCs/>
            <w:noProof/>
            <w:webHidden/>
            <w:color w:val="000000" w:themeColor="text1"/>
            <w:sz w:val="24"/>
            <w:szCs w:val="24"/>
            <w:lang w:eastAsia="ru-RU"/>
          </w:rPr>
          <w:tab/>
        </w:r>
        <w:r w:rsidR="0086607B">
          <w:rPr>
            <w:rFonts w:ascii="Times New Roman" w:eastAsia="Times New Roman" w:hAnsi="Times New Roman" w:cs="Times New Roman"/>
            <w:b/>
            <w:bCs/>
            <w:noProof/>
            <w:webHidden/>
            <w:color w:val="000000" w:themeColor="text1"/>
            <w:sz w:val="24"/>
            <w:szCs w:val="24"/>
            <w:lang w:eastAsia="ru-RU"/>
          </w:rPr>
          <w:t>……………………………………………………………………………………………………………………………….</w:t>
        </w:r>
        <w:r w:rsidR="00E71654" w:rsidRPr="00E71654">
          <w:rPr>
            <w:rFonts w:ascii="Times New Roman" w:eastAsia="Times New Roman" w:hAnsi="Times New Roman" w:cs="Times New Roman"/>
            <w:b/>
            <w:bCs/>
            <w:noProof/>
            <w:webHidden/>
            <w:color w:val="000000" w:themeColor="text1"/>
            <w:sz w:val="24"/>
            <w:szCs w:val="24"/>
            <w:lang w:eastAsia="ru-RU"/>
          </w:rPr>
          <w:t>187</w:t>
        </w:r>
      </w:hyperlink>
    </w:p>
    <w:p w:rsidR="00E71654" w:rsidRPr="00E71654" w:rsidRDefault="00591090" w:rsidP="00E71654">
      <w:pPr>
        <w:tabs>
          <w:tab w:val="left" w:pos="880"/>
          <w:tab w:val="right" w:leader="dot" w:pos="9345"/>
        </w:tabs>
        <w:spacing w:after="0" w:line="256" w:lineRule="auto"/>
        <w:ind w:left="709"/>
        <w:rPr>
          <w:rFonts w:ascii="Calibri" w:eastAsia="Times New Roman" w:hAnsi="Calibri" w:cs="Times New Roman"/>
          <w:i/>
          <w:noProof/>
          <w:color w:val="000000" w:themeColor="text1"/>
          <w:lang w:eastAsia="ru-RU"/>
        </w:rPr>
      </w:pPr>
      <w:hyperlink r:id="rId40" w:anchor="_Toc136821500" w:history="1">
        <w:r w:rsidR="00E71654" w:rsidRPr="00E71654">
          <w:rPr>
            <w:rFonts w:ascii="Times New Roman" w:eastAsia="Times New Roman" w:hAnsi="Times New Roman" w:cs="Times New Roman"/>
            <w:i/>
            <w:noProof/>
            <w:color w:val="000000" w:themeColor="text1"/>
            <w:sz w:val="24"/>
            <w:szCs w:val="24"/>
            <w:lang w:eastAsia="ru-RU"/>
          </w:rPr>
          <w:t xml:space="preserve"> Диагностическая карта развития музыкально-художественной деятельности </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187</w:t>
        </w:r>
      </w:hyperlink>
    </w:p>
    <w:p w:rsidR="00E71654" w:rsidRPr="00E71654" w:rsidRDefault="00591090" w:rsidP="00E71654">
      <w:pPr>
        <w:tabs>
          <w:tab w:val="left" w:pos="880"/>
          <w:tab w:val="right" w:leader="dot" w:pos="9345"/>
        </w:tabs>
        <w:spacing w:after="0" w:line="256" w:lineRule="auto"/>
        <w:ind w:left="709"/>
        <w:rPr>
          <w:rFonts w:ascii="Times New Roman" w:eastAsia="Times New Roman" w:hAnsi="Times New Roman" w:cs="Times New Roman"/>
          <w:i/>
          <w:noProof/>
          <w:color w:val="000000" w:themeColor="text1"/>
          <w:sz w:val="24"/>
          <w:lang w:eastAsia="ru-RU"/>
        </w:rPr>
      </w:pPr>
      <w:hyperlink r:id="rId41" w:anchor="_Toc136821501" w:history="1">
        <w:r w:rsidR="00E71654" w:rsidRPr="00E71654">
          <w:rPr>
            <w:rFonts w:ascii="Times New Roman" w:eastAsia="Times New Roman" w:hAnsi="Times New Roman" w:cs="Times New Roman"/>
            <w:i/>
            <w:noProof/>
            <w:color w:val="000000" w:themeColor="text1"/>
            <w:sz w:val="24"/>
            <w:szCs w:val="24"/>
            <w:lang w:eastAsia="ru-RU"/>
          </w:rPr>
          <w:t>Годовой круг праздников, развлечений, событий, концертов в дошкольной организации</w:t>
        </w:r>
        <w:r w:rsidR="00E71654" w:rsidRPr="00E71654">
          <w:rPr>
            <w:rFonts w:ascii="Times New Roman" w:eastAsia="Times New Roman" w:hAnsi="Times New Roman" w:cs="Times New Roman"/>
            <w:i/>
            <w:noProof/>
            <w:webHidden/>
            <w:color w:val="000000" w:themeColor="text1"/>
            <w:sz w:val="24"/>
            <w:lang w:eastAsia="ru-RU"/>
          </w:rPr>
          <w:tab/>
        </w:r>
        <w:r w:rsidR="0086607B">
          <w:rPr>
            <w:rFonts w:ascii="Times New Roman" w:eastAsia="Times New Roman" w:hAnsi="Times New Roman" w:cs="Times New Roman"/>
            <w:i/>
            <w:noProof/>
            <w:webHidden/>
            <w:color w:val="000000" w:themeColor="text1"/>
            <w:sz w:val="24"/>
            <w:lang w:eastAsia="ru-RU"/>
          </w:rPr>
          <w:t>…………………………………………</w:t>
        </w:r>
        <w:r w:rsidR="00E71654" w:rsidRPr="00E71654">
          <w:rPr>
            <w:rFonts w:ascii="Times New Roman" w:eastAsia="Times New Roman" w:hAnsi="Times New Roman" w:cs="Times New Roman"/>
            <w:i/>
            <w:noProof/>
            <w:webHidden/>
            <w:color w:val="000000" w:themeColor="text1"/>
            <w:sz w:val="24"/>
            <w:lang w:eastAsia="ru-RU"/>
          </w:rPr>
          <w:t>191</w:t>
        </w:r>
      </w:hyperlink>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lang w:eastAsia="ru-RU"/>
        </w:rPr>
      </w:pPr>
      <w:r w:rsidRPr="00E71654">
        <w:rPr>
          <w:rFonts w:ascii="Times New Roman" w:eastAsia="Times New Roman" w:hAnsi="Times New Roman" w:cs="Times New Roman"/>
          <w:i/>
          <w:color w:val="000000" w:themeColor="text1"/>
          <w:sz w:val="24"/>
          <w:lang w:eastAsia="ru-RU"/>
        </w:rPr>
        <w:t>План взаимодействия с родителями воспитанников…………………………………</w:t>
      </w:r>
      <w:r w:rsidR="0086607B">
        <w:rPr>
          <w:rFonts w:ascii="Times New Roman" w:eastAsia="Times New Roman" w:hAnsi="Times New Roman" w:cs="Times New Roman"/>
          <w:i/>
          <w:color w:val="000000" w:themeColor="text1"/>
          <w:sz w:val="24"/>
          <w:lang w:eastAsia="ru-RU"/>
        </w:rPr>
        <w:t>………………………………………………………</w:t>
      </w:r>
      <w:r w:rsidRPr="00E71654">
        <w:rPr>
          <w:rFonts w:ascii="Times New Roman" w:eastAsia="Times New Roman" w:hAnsi="Times New Roman" w:cs="Times New Roman"/>
          <w:i/>
          <w:color w:val="000000" w:themeColor="text1"/>
          <w:sz w:val="24"/>
          <w:lang w:eastAsia="ru-RU"/>
        </w:rPr>
        <w:t>192</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szCs w:val="24"/>
          <w:lang w:eastAsia="ru-RU"/>
        </w:rPr>
      </w:pPr>
      <w:r w:rsidRPr="00E71654">
        <w:rPr>
          <w:rFonts w:ascii="Times New Roman" w:eastAsia="Times New Roman" w:hAnsi="Times New Roman" w:cs="Times New Roman"/>
          <w:i/>
          <w:color w:val="000000" w:themeColor="text1"/>
          <w:sz w:val="24"/>
          <w:szCs w:val="24"/>
          <w:lang w:eastAsia="ru-RU"/>
        </w:rPr>
        <w:t>Примерный перечень музыкальных произведений………………………………………</w:t>
      </w:r>
      <w:r w:rsidR="0086607B">
        <w:rPr>
          <w:rFonts w:ascii="Times New Roman" w:eastAsia="Times New Roman" w:hAnsi="Times New Roman" w:cs="Times New Roman"/>
          <w:i/>
          <w:color w:val="000000" w:themeColor="text1"/>
          <w:sz w:val="24"/>
          <w:szCs w:val="24"/>
          <w:lang w:eastAsia="ru-RU"/>
        </w:rPr>
        <w:t>……………………………………………………..</w:t>
      </w:r>
      <w:r w:rsidRPr="00E71654">
        <w:rPr>
          <w:rFonts w:ascii="Times New Roman" w:eastAsia="Times New Roman" w:hAnsi="Times New Roman" w:cs="Times New Roman"/>
          <w:i/>
          <w:color w:val="000000" w:themeColor="text1"/>
          <w:sz w:val="24"/>
          <w:szCs w:val="24"/>
          <w:lang w:eastAsia="ru-RU"/>
        </w:rPr>
        <w:t>193</w:t>
      </w:r>
    </w:p>
    <w:p w:rsidR="00E71654" w:rsidRPr="00E71654" w:rsidRDefault="00E71654" w:rsidP="00E71654">
      <w:pPr>
        <w:spacing w:after="0" w:line="256" w:lineRule="auto"/>
        <w:ind w:left="709"/>
        <w:rPr>
          <w:rFonts w:ascii="Times New Roman" w:eastAsia="Times New Roman" w:hAnsi="Times New Roman" w:cs="Times New Roman"/>
          <w:i/>
          <w:color w:val="000000" w:themeColor="text1"/>
          <w:sz w:val="24"/>
          <w:lang w:eastAsia="ru-RU"/>
        </w:rPr>
      </w:pPr>
    </w:p>
    <w:p w:rsidR="00E71654" w:rsidRPr="00E71654" w:rsidRDefault="00E71654" w:rsidP="00E71654">
      <w:pPr>
        <w:spacing w:after="0" w:line="256" w:lineRule="auto"/>
        <w:jc w:val="both"/>
        <w:rPr>
          <w:rFonts w:ascii="Times New Roman" w:eastAsia="Times New Roman" w:hAnsi="Times New Roman" w:cs="Times New Roman"/>
          <w:b/>
          <w:bCs/>
          <w:sz w:val="24"/>
          <w:szCs w:val="24"/>
          <w:lang w:eastAsia="ru-RU"/>
        </w:rPr>
      </w:pPr>
      <w:r w:rsidRPr="00E71654">
        <w:rPr>
          <w:rFonts w:ascii="Times New Roman" w:eastAsia="Times New Roman" w:hAnsi="Times New Roman" w:cs="Times New Roman"/>
          <w:b/>
          <w:bCs/>
          <w:sz w:val="24"/>
          <w:szCs w:val="24"/>
          <w:lang w:eastAsia="ru-RU"/>
        </w:rPr>
        <w:fldChar w:fldCharType="end"/>
      </w:r>
    </w:p>
    <w:p w:rsidR="00E71654" w:rsidRPr="00E71654" w:rsidRDefault="00E71654" w:rsidP="00E71654">
      <w:pPr>
        <w:tabs>
          <w:tab w:val="right" w:leader="dot" w:pos="9679"/>
        </w:tabs>
        <w:spacing w:after="0" w:line="240" w:lineRule="auto"/>
        <w:jc w:val="both"/>
        <w:rPr>
          <w:rFonts w:ascii="Times New Roman" w:eastAsia="Times New Roman" w:hAnsi="Times New Roman" w:cs="Times New Roman"/>
          <w:noProof/>
          <w:sz w:val="24"/>
          <w:szCs w:val="24"/>
          <w:lang w:eastAsia="ru-RU"/>
        </w:rPr>
      </w:pPr>
    </w:p>
    <w:p w:rsidR="00E71654" w:rsidRPr="00E71654" w:rsidRDefault="00E71654" w:rsidP="00E71654">
      <w:pPr>
        <w:spacing w:after="0" w:line="256" w:lineRule="auto"/>
        <w:jc w:val="both"/>
        <w:rPr>
          <w:rFonts w:ascii="Times New Roman" w:eastAsia="Times New Roman" w:hAnsi="Times New Roman" w:cs="Times New Roman"/>
          <w:sz w:val="24"/>
          <w:lang w:eastAsia="ru-RU"/>
        </w:rPr>
      </w:pPr>
    </w:p>
    <w:p w:rsidR="00E71654" w:rsidRDefault="00E71654" w:rsidP="00DD0182">
      <w:pPr>
        <w:spacing w:after="0" w:line="240" w:lineRule="auto"/>
        <w:jc w:val="center"/>
        <w:rPr>
          <w:rFonts w:ascii="Times New Roman" w:hAnsi="Times New Roman" w:cs="Times New Roman"/>
          <w:b/>
        </w:rPr>
      </w:pPr>
    </w:p>
    <w:p w:rsidR="00E71654" w:rsidRDefault="00E71654" w:rsidP="00DD0182">
      <w:pPr>
        <w:spacing w:after="0" w:line="240" w:lineRule="auto"/>
        <w:jc w:val="center"/>
        <w:rPr>
          <w:rFonts w:ascii="Times New Roman" w:hAnsi="Times New Roman" w:cs="Times New Roman"/>
          <w:b/>
        </w:rPr>
      </w:pPr>
    </w:p>
    <w:p w:rsidR="00E71654" w:rsidRDefault="00E71654" w:rsidP="00DD0182">
      <w:pPr>
        <w:spacing w:after="0" w:line="240" w:lineRule="auto"/>
        <w:jc w:val="center"/>
        <w:rPr>
          <w:rFonts w:ascii="Times New Roman" w:hAnsi="Times New Roman" w:cs="Times New Roman"/>
          <w:b/>
        </w:rPr>
      </w:pPr>
    </w:p>
    <w:p w:rsidR="00E71654" w:rsidRDefault="00E71654" w:rsidP="00DD0182">
      <w:pPr>
        <w:spacing w:after="0" w:line="240" w:lineRule="auto"/>
        <w:jc w:val="center"/>
        <w:rPr>
          <w:rFonts w:ascii="Times New Roman" w:hAnsi="Times New Roman" w:cs="Times New Roman"/>
          <w:b/>
        </w:rPr>
      </w:pPr>
    </w:p>
    <w:p w:rsidR="00A003B5" w:rsidRPr="00A003B5" w:rsidRDefault="00A003B5" w:rsidP="00A003B5">
      <w:pPr>
        <w:spacing w:after="0"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I. ЦЕЛЕВОЙ РАЗДЕЛ</w:t>
      </w:r>
    </w:p>
    <w:p w:rsidR="00A003B5" w:rsidRPr="00A003B5" w:rsidRDefault="00A003B5" w:rsidP="00A003B5">
      <w:pPr>
        <w:spacing w:after="0"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Пояснительная записка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w:t>
      </w:r>
      <w:r w:rsidRPr="00A003B5">
        <w:rPr>
          <w:rFonts w:ascii="Calibri" w:eastAsia="Calibri" w:hAnsi="Calibri" w:cs="Times New Roman"/>
          <w:color w:val="002060"/>
          <w:sz w:val="24"/>
          <w:szCs w:val="24"/>
        </w:rPr>
        <w:t xml:space="preserve"> </w:t>
      </w:r>
      <w:r w:rsidRPr="00A003B5">
        <w:rPr>
          <w:rFonts w:ascii="Times New Roman" w:eastAsia="Calibri" w:hAnsi="Times New Roman" w:cs="Times New Roman"/>
          <w:sz w:val="24"/>
          <w:szCs w:val="24"/>
        </w:rPr>
        <w:t>МАДОУ "Детский сад № 97  «Пчёлка» г. Набережные Челны, в соответствии с ФОП ДО и ФГОС ДО, а также положением о рабочей программе педагога МАДОУ «Детский сад    № 97 «Пчёлка».</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При разработке программы учитывались следующие нормативно-правовые документы:</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003B5" w:rsidRPr="00A003B5" w:rsidRDefault="00A003B5" w:rsidP="00A003B5">
      <w:pPr>
        <w:widowControl w:val="0"/>
        <w:numPr>
          <w:ilvl w:val="0"/>
          <w:numId w:val="1"/>
        </w:numPr>
        <w:tabs>
          <w:tab w:val="left" w:pos="404"/>
          <w:tab w:val="left" w:pos="567"/>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Указ Президента Российской Федерации от 21 июля 2020 г. № 474 «О национальных целях развития Российской Федерации на период до 2030 года»;</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Федеральный закон от 29</w:t>
      </w:r>
      <w:r w:rsidRPr="00A003B5">
        <w:rPr>
          <w:rFonts w:ascii="Times New Roman" w:eastAsia="Calibri" w:hAnsi="Times New Roman" w:cs="Times New Roman"/>
          <w:spacing w:val="1"/>
          <w:sz w:val="24"/>
          <w:szCs w:val="24"/>
        </w:rPr>
        <w:t xml:space="preserve"> </w:t>
      </w:r>
      <w:r w:rsidRPr="00A003B5">
        <w:rPr>
          <w:rFonts w:ascii="Times New Roman" w:eastAsia="Calibri" w:hAnsi="Times New Roman" w:cs="Times New Roman"/>
          <w:sz w:val="24"/>
          <w:szCs w:val="24"/>
        </w:rPr>
        <w:t>декабря</w:t>
      </w:r>
      <w:r w:rsidRPr="00A003B5">
        <w:rPr>
          <w:rFonts w:ascii="Times New Roman" w:eastAsia="Calibri" w:hAnsi="Times New Roman" w:cs="Times New Roman"/>
          <w:spacing w:val="2"/>
          <w:sz w:val="24"/>
          <w:szCs w:val="24"/>
        </w:rPr>
        <w:t xml:space="preserve"> </w:t>
      </w:r>
      <w:r w:rsidRPr="00A003B5">
        <w:rPr>
          <w:rFonts w:ascii="Times New Roman" w:eastAsia="Calibri" w:hAnsi="Times New Roman" w:cs="Times New Roman"/>
          <w:sz w:val="24"/>
          <w:szCs w:val="24"/>
        </w:rPr>
        <w:t>2012</w:t>
      </w:r>
      <w:r w:rsidRPr="00A003B5">
        <w:rPr>
          <w:rFonts w:ascii="Times New Roman" w:eastAsia="Calibri" w:hAnsi="Times New Roman" w:cs="Times New Roman"/>
          <w:spacing w:val="4"/>
          <w:sz w:val="24"/>
          <w:szCs w:val="24"/>
        </w:rPr>
        <w:t xml:space="preserve"> </w:t>
      </w:r>
      <w:r w:rsidRPr="00A003B5">
        <w:rPr>
          <w:rFonts w:ascii="Times New Roman" w:eastAsia="Calibri" w:hAnsi="Times New Roman" w:cs="Times New Roman"/>
          <w:sz w:val="24"/>
          <w:szCs w:val="24"/>
        </w:rPr>
        <w:t>г.</w:t>
      </w:r>
      <w:r w:rsidRPr="00A003B5">
        <w:rPr>
          <w:rFonts w:ascii="Times New Roman" w:eastAsia="Calibri" w:hAnsi="Times New Roman" w:cs="Times New Roman"/>
          <w:spacing w:val="-15"/>
          <w:sz w:val="24"/>
          <w:szCs w:val="24"/>
        </w:rPr>
        <w:t xml:space="preserve"> </w:t>
      </w:r>
      <w:r w:rsidRPr="00A003B5">
        <w:rPr>
          <w:rFonts w:ascii="Times New Roman" w:eastAsia="Calibri" w:hAnsi="Times New Roman" w:cs="Times New Roman"/>
          <w:sz w:val="24"/>
          <w:szCs w:val="24"/>
        </w:rPr>
        <w:t>№</w:t>
      </w:r>
      <w:r w:rsidRPr="00A003B5">
        <w:rPr>
          <w:rFonts w:ascii="Times New Roman" w:eastAsia="Calibri" w:hAnsi="Times New Roman" w:cs="Times New Roman"/>
          <w:spacing w:val="-11"/>
          <w:sz w:val="24"/>
          <w:szCs w:val="24"/>
        </w:rPr>
        <w:t xml:space="preserve"> </w:t>
      </w:r>
      <w:r w:rsidRPr="00A003B5">
        <w:rPr>
          <w:rFonts w:ascii="Times New Roman" w:eastAsia="Calibri" w:hAnsi="Times New Roman" w:cs="Times New Roman"/>
          <w:sz w:val="24"/>
          <w:szCs w:val="24"/>
        </w:rPr>
        <w:t>273-ФЗ «Об образовании в Российской Федерации»;</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Федеральный государственный образовательный стандарт дошкольного</w:t>
      </w:r>
      <w:r w:rsidRPr="00A003B5">
        <w:rPr>
          <w:rFonts w:ascii="Times New Roman" w:eastAsia="Calibri" w:hAnsi="Times New Roman" w:cs="Times New Roman"/>
          <w:spacing w:val="1"/>
          <w:sz w:val="24"/>
          <w:szCs w:val="24"/>
        </w:rPr>
        <w:t xml:space="preserve"> </w:t>
      </w:r>
      <w:r w:rsidRPr="00A003B5">
        <w:rPr>
          <w:rFonts w:ascii="Times New Roman" w:eastAsia="Calibri" w:hAnsi="Times New Roman" w:cs="Times New Roman"/>
          <w:sz w:val="24"/>
          <w:szCs w:val="24"/>
        </w:rPr>
        <w:t>образования</w:t>
      </w:r>
      <w:r w:rsidRPr="00A003B5">
        <w:rPr>
          <w:rFonts w:ascii="Times New Roman" w:eastAsia="Calibri" w:hAnsi="Times New Roman" w:cs="Times New Roman"/>
          <w:spacing w:val="1"/>
          <w:sz w:val="24"/>
          <w:szCs w:val="24"/>
        </w:rPr>
        <w:t xml:space="preserve"> </w:t>
      </w:r>
      <w:r w:rsidRPr="00A003B5">
        <w:rPr>
          <w:rFonts w:ascii="Times New Roman" w:eastAsia="Calibri" w:hAnsi="Times New Roman" w:cs="Times New Roman"/>
          <w:sz w:val="24"/>
          <w:szCs w:val="24"/>
        </w:rPr>
        <w:t xml:space="preserve">(утвержден приказом Минобрнауки России от 17 октября 2013 г. № 1155, зарегистрировано </w:t>
      </w:r>
      <w:r w:rsidRPr="00A003B5">
        <w:rPr>
          <w:rFonts w:ascii="Times New Roman" w:eastAsia="Calibri" w:hAnsi="Times New Roman" w:cs="Times New Roman"/>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A003B5">
        <w:rPr>
          <w:rFonts w:ascii="Times New Roman" w:eastAsia="Calibri" w:hAnsi="Times New Roman" w:cs="Times New Roman"/>
          <w:sz w:val="24"/>
          <w:szCs w:val="24"/>
        </w:rPr>
        <w:br/>
        <w:t>6 февраля 2023 г., регистрационный № 72264</w:t>
      </w:r>
      <w:r w:rsidRPr="00A003B5">
        <w:rPr>
          <w:rFonts w:ascii="Times New Roman" w:eastAsia="Calibri" w:hAnsi="Times New Roman" w:cs="Times New Roman"/>
          <w:w w:val="95"/>
          <w:sz w:val="24"/>
          <w:szCs w:val="24"/>
        </w:rPr>
        <w:t>);</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A003B5" w:rsidRPr="00A003B5" w:rsidRDefault="00A003B5" w:rsidP="00A003B5">
      <w:pPr>
        <w:widowControl w:val="0"/>
        <w:numPr>
          <w:ilvl w:val="0"/>
          <w:numId w:val="1"/>
        </w:numPr>
        <w:tabs>
          <w:tab w:val="left" w:pos="567"/>
        </w:tabs>
        <w:autoSpaceDE w:val="0"/>
        <w:autoSpaceDN w:val="0"/>
        <w:spacing w:after="0" w:line="240" w:lineRule="auto"/>
        <w:ind w:firstLine="567"/>
        <w:contextualSpacing/>
        <w:rPr>
          <w:rFonts w:ascii="Times New Roman" w:eastAsia="Calibri" w:hAnsi="Times New Roman" w:cs="Times New Roman"/>
          <w:sz w:val="24"/>
          <w:szCs w:val="24"/>
        </w:rPr>
      </w:pPr>
      <w:r w:rsidRPr="00A003B5">
        <w:rPr>
          <w:rFonts w:ascii="Times New Roman" w:eastAsia="Calibri"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A003B5" w:rsidRPr="00A003B5" w:rsidRDefault="00A003B5" w:rsidP="00A003B5">
      <w:pPr>
        <w:widowControl w:val="0"/>
        <w:numPr>
          <w:ilvl w:val="0"/>
          <w:numId w:val="1"/>
        </w:numPr>
        <w:tabs>
          <w:tab w:val="left" w:pos="404"/>
          <w:tab w:val="left" w:pos="567"/>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Санитарные правила СП 2.4.3648-20 «Санитарно-эпидемиологические требования </w:t>
      </w:r>
      <w:r w:rsidRPr="00A003B5">
        <w:rPr>
          <w:rFonts w:ascii="Times New Roman" w:eastAsia="Times New Roman" w:hAnsi="Times New Roman" w:cs="Times New Roman"/>
          <w:color w:val="000000"/>
          <w:sz w:val="24"/>
          <w:szCs w:val="24"/>
          <w:lang w:eastAsia="ru-RU"/>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A003B5">
        <w:rPr>
          <w:rFonts w:ascii="Times New Roman" w:eastAsia="Times New Roman" w:hAnsi="Times New Roman" w:cs="Times New Roman"/>
          <w:color w:val="000000"/>
          <w:sz w:val="24"/>
          <w:szCs w:val="24"/>
          <w:lang w:eastAsia="ru-RU"/>
        </w:rPr>
        <w:br/>
      </w:r>
      <w:r w:rsidRPr="00A003B5">
        <w:rPr>
          <w:rFonts w:ascii="Times New Roman" w:eastAsia="Times New Roman" w:hAnsi="Times New Roman" w:cs="Times New Roman"/>
          <w:color w:val="000000"/>
          <w:sz w:val="24"/>
          <w:szCs w:val="24"/>
          <w:lang w:eastAsia="ru-RU"/>
        </w:rPr>
        <w:lastRenderedPageBreak/>
        <w:t>28 сентября 2020 г. № 28, зарегистрировано в Минюсте России 18 декабря 2020 г., регистрационный № 61573);</w:t>
      </w:r>
    </w:p>
    <w:p w:rsidR="00A003B5" w:rsidRPr="00A003B5" w:rsidRDefault="00A003B5" w:rsidP="00A003B5">
      <w:pPr>
        <w:widowControl w:val="0"/>
        <w:numPr>
          <w:ilvl w:val="0"/>
          <w:numId w:val="1"/>
        </w:numPr>
        <w:tabs>
          <w:tab w:val="left" w:pos="404"/>
          <w:tab w:val="left" w:pos="993"/>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Устав МАДОУ «Детский сад №97 «Пчелка»;</w:t>
      </w:r>
    </w:p>
    <w:p w:rsidR="00A003B5" w:rsidRPr="00A003B5" w:rsidRDefault="00A003B5" w:rsidP="00A003B5">
      <w:pPr>
        <w:widowControl w:val="0"/>
        <w:numPr>
          <w:ilvl w:val="0"/>
          <w:numId w:val="1"/>
        </w:numPr>
        <w:tabs>
          <w:tab w:val="left" w:pos="404"/>
          <w:tab w:val="left" w:pos="993"/>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Программа</w:t>
      </w:r>
      <w:r w:rsidRPr="00A003B5">
        <w:rPr>
          <w:rFonts w:ascii="Times New Roman" w:eastAsia="Times New Roman" w:hAnsi="Times New Roman" w:cs="Times New Roman"/>
          <w:color w:val="000000"/>
          <w:spacing w:val="-15"/>
          <w:sz w:val="24"/>
          <w:szCs w:val="24"/>
          <w:lang w:eastAsia="ru-RU"/>
        </w:rPr>
        <w:t xml:space="preserve"> </w:t>
      </w:r>
      <w:r w:rsidRPr="00A003B5">
        <w:rPr>
          <w:rFonts w:ascii="Times New Roman" w:eastAsia="Times New Roman" w:hAnsi="Times New Roman" w:cs="Times New Roman"/>
          <w:color w:val="000000"/>
          <w:sz w:val="24"/>
          <w:szCs w:val="24"/>
          <w:lang w:eastAsia="ru-RU"/>
        </w:rPr>
        <w:t>развития</w:t>
      </w:r>
      <w:r w:rsidRPr="00A003B5">
        <w:rPr>
          <w:rFonts w:ascii="Times New Roman" w:eastAsia="Times New Roman" w:hAnsi="Times New Roman" w:cs="Times New Roman"/>
          <w:color w:val="000000"/>
          <w:spacing w:val="-5"/>
          <w:sz w:val="24"/>
          <w:szCs w:val="24"/>
          <w:lang w:eastAsia="ru-RU"/>
        </w:rPr>
        <w:t xml:space="preserve"> МА</w:t>
      </w:r>
      <w:r w:rsidRPr="00A003B5">
        <w:rPr>
          <w:rFonts w:ascii="Times New Roman" w:eastAsia="Times New Roman" w:hAnsi="Times New Roman" w:cs="Times New Roman"/>
          <w:color w:val="000000"/>
          <w:sz w:val="24"/>
          <w:szCs w:val="24"/>
          <w:lang w:eastAsia="ru-RU"/>
        </w:rPr>
        <w:t>ДОУ «Детский сад №97 «Пчелка».</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56" w:lineRule="auto"/>
        <w:jc w:val="both"/>
        <w:rPr>
          <w:rFonts w:ascii="Times New Roman" w:eastAsia="Times New Roman" w:hAnsi="Times New Roman" w:cs="Times New Roman"/>
          <w:b/>
          <w:sz w:val="24"/>
          <w:szCs w:val="24"/>
        </w:rPr>
      </w:pPr>
      <w:r w:rsidRPr="00A003B5">
        <w:rPr>
          <w:rFonts w:ascii="Times New Roman" w:eastAsia="Times New Roman" w:hAnsi="Times New Roman" w:cs="Times New Roman"/>
          <w:b/>
          <w:sz w:val="24"/>
          <w:szCs w:val="24"/>
        </w:rPr>
        <w:t>Срок реализации рабочей программы 2023-2024 учебный год (1 сентября 2023 – 31 августа 2024 года)</w:t>
      </w:r>
    </w:p>
    <w:p w:rsidR="00A003B5" w:rsidRPr="00A003B5" w:rsidRDefault="00A003B5" w:rsidP="00A003B5">
      <w:pPr>
        <w:numPr>
          <w:ilvl w:val="1"/>
          <w:numId w:val="2"/>
        </w:numPr>
        <w:spacing w:after="0" w:line="256" w:lineRule="auto"/>
        <w:contextualSpacing/>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ЦЕЛЬ ПРОГРАММЫ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Целевой раздел РП соответствует Федеральной программе</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1.2.Задачи Программы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Цель рабочей программы достигается через решение следующих задач:</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обеспечение единых для РФ содержания ДО и планируемых результатов освоения образовательной программы ДО;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достоинство, права и свободы человека, патриотизм, гражданственность, высокие нравственные идеалы, крепкая семья,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созидательный труд, приоритет духовного над материальным, гуманизм, милосердие, справедливость, коллективизм,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взаимопомощь и взаимоуважение, историческая память и преемственность поколений, единство народов России;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поступков на основе осмысления ценностей;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 построение (структурирование) содержания образовательной работы на основе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учета возрастных и индивидуальных особенностей развития;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достижение детьми на этапе завершения ДО уровня развития, необходимого и достаточного для успешного освоения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ими образовательных программ начального общего образования.</w:t>
      </w:r>
    </w:p>
    <w:p w:rsidR="00A003B5" w:rsidRPr="00A003B5" w:rsidRDefault="00A003B5" w:rsidP="00A003B5">
      <w:pPr>
        <w:spacing w:after="0" w:line="240" w:lineRule="auto"/>
        <w:rPr>
          <w:rFonts w:ascii="Times New Roman" w:eastAsia="Calibri" w:hAnsi="Times New Roman" w:cs="Times New Roman"/>
          <w:b/>
          <w:sz w:val="24"/>
          <w:szCs w:val="24"/>
        </w:rPr>
      </w:pP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1.3.Принципы формирования Программы:</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РП построена на следующих принципах Федеральной программы ДО, установленных ФГОС ДО:</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детского развития;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признание ребенка полноценным участником (субъектом) образовательных отношений;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5) поддержка инициативы детей в различных видах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6) сотрудничество ДОО с семьей;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7)  приобщение детей к социокультурным нормам, традициям семьи, общества и государства;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10) учет этнокультурной ситуации развития детей.</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1.4. Планируемые результаты освоения ФОП ДО.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A003B5" w:rsidRPr="00A003B5" w:rsidRDefault="00A003B5" w:rsidP="00A003B5">
      <w:pPr>
        <w:spacing w:after="0" w:line="240" w:lineRule="auto"/>
        <w:jc w:val="both"/>
        <w:rPr>
          <w:rFonts w:ascii="Times New Roman" w:eastAsia="Calibri" w:hAnsi="Times New Roman" w:cs="Times New Roman"/>
          <w:sz w:val="24"/>
          <w:szCs w:val="24"/>
        </w:rPr>
      </w:pPr>
    </w:p>
    <w:tbl>
      <w:tblPr>
        <w:tblStyle w:val="af4"/>
        <w:tblW w:w="0" w:type="auto"/>
        <w:tblLook w:val="04A0" w:firstRow="1" w:lastRow="0" w:firstColumn="1" w:lastColumn="0" w:noHBand="0" w:noVBand="1"/>
      </w:tblPr>
      <w:tblGrid>
        <w:gridCol w:w="1129"/>
        <w:gridCol w:w="13147"/>
      </w:tblGrid>
      <w:tr w:rsidR="00A003B5" w:rsidRPr="00A003B5" w:rsidTr="00A003B5">
        <w:tc>
          <w:tcPr>
            <w:tcW w:w="1427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 xml:space="preserve">Планируемые результаты </w:t>
            </w:r>
            <w:r w:rsidRPr="00A003B5">
              <w:rPr>
                <w:rFonts w:ascii="Times New Roman" w:eastAsia="Times New Roman" w:hAnsi="Times New Roman"/>
                <w:b/>
                <w:bCs/>
                <w:sz w:val="24"/>
                <w:szCs w:val="24"/>
                <w:lang w:eastAsia="ru-RU"/>
              </w:rPr>
              <w:t xml:space="preserve">освоения рабочей программы </w:t>
            </w:r>
            <w:r w:rsidRPr="00A003B5">
              <w:rPr>
                <w:rFonts w:ascii="Times New Roman" w:hAnsi="Times New Roman"/>
                <w:b/>
                <w:sz w:val="24"/>
                <w:szCs w:val="24"/>
              </w:rPr>
              <w:t>в раннем возрасте к 3 годам:</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1.</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Ребёнок с удовольствием слушает музыку, подпевает, выполняет простые танцевальные движения.</w:t>
            </w:r>
          </w:p>
        </w:tc>
      </w:tr>
      <w:tr w:rsidR="00A003B5" w:rsidRPr="00A003B5" w:rsidTr="00A003B5">
        <w:tc>
          <w:tcPr>
            <w:tcW w:w="1427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Планируемые результаты</w:t>
            </w:r>
            <w:r w:rsidRPr="00A003B5">
              <w:rPr>
                <w:rFonts w:ascii="Times New Roman" w:eastAsia="Times New Roman" w:hAnsi="Times New Roman"/>
                <w:b/>
                <w:bCs/>
                <w:sz w:val="24"/>
                <w:szCs w:val="24"/>
                <w:lang w:eastAsia="ru-RU"/>
              </w:rPr>
              <w:t xml:space="preserve"> </w:t>
            </w:r>
            <w:r w:rsidRPr="00A003B5">
              <w:rPr>
                <w:rFonts w:ascii="Times New Roman" w:hAnsi="Times New Roman"/>
                <w:b/>
                <w:bCs/>
                <w:sz w:val="24"/>
                <w:szCs w:val="24"/>
              </w:rPr>
              <w:t>освоения рабочей программы</w:t>
            </w:r>
            <w:r w:rsidRPr="00A003B5">
              <w:rPr>
                <w:rFonts w:ascii="Times New Roman" w:hAnsi="Times New Roman"/>
                <w:b/>
                <w:sz w:val="24"/>
                <w:szCs w:val="24"/>
              </w:rPr>
              <w:t xml:space="preserve"> в дошкольном возрасте к 4 годам:</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1.</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ребёнок с интересом вслушивается в музыку, запоминает и узнает знакомые произведения,</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2.</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-проявляет эмоциональную отзывчивость,</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3.</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-различает музыкальные ритмы, передает их в движении;</w:t>
            </w:r>
          </w:p>
        </w:tc>
      </w:tr>
    </w:tbl>
    <w:p w:rsidR="00A003B5" w:rsidRPr="00A003B5" w:rsidRDefault="00A003B5" w:rsidP="00A003B5">
      <w:pPr>
        <w:spacing w:after="0" w:line="240" w:lineRule="auto"/>
        <w:jc w:val="both"/>
        <w:rPr>
          <w:rFonts w:ascii="Times New Roman" w:eastAsia="Calibri" w:hAnsi="Times New Roman" w:cs="Times New Roman"/>
          <w:sz w:val="24"/>
          <w:szCs w:val="24"/>
        </w:rPr>
      </w:pPr>
    </w:p>
    <w:tbl>
      <w:tblPr>
        <w:tblStyle w:val="af4"/>
        <w:tblW w:w="0" w:type="auto"/>
        <w:tblLook w:val="04A0" w:firstRow="1" w:lastRow="0" w:firstColumn="1" w:lastColumn="0" w:noHBand="0" w:noVBand="1"/>
      </w:tblPr>
      <w:tblGrid>
        <w:gridCol w:w="1129"/>
        <w:gridCol w:w="13147"/>
      </w:tblGrid>
      <w:tr w:rsidR="00A003B5" w:rsidRPr="00A003B5" w:rsidTr="00A003B5">
        <w:tc>
          <w:tcPr>
            <w:tcW w:w="1427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Планируемые результаты</w:t>
            </w:r>
            <w:r w:rsidRPr="00A003B5">
              <w:rPr>
                <w:rFonts w:ascii="Times New Roman" w:hAnsi="Times New Roman"/>
                <w:b/>
                <w:bCs/>
                <w:sz w:val="24"/>
                <w:szCs w:val="24"/>
              </w:rPr>
              <w:t xml:space="preserve"> освоения рабочей программы</w:t>
            </w:r>
            <w:r w:rsidRPr="00A003B5">
              <w:rPr>
                <w:rFonts w:ascii="Times New Roman" w:hAnsi="Times New Roman"/>
                <w:b/>
                <w:sz w:val="24"/>
                <w:szCs w:val="24"/>
              </w:rPr>
              <w:t xml:space="preserve"> в дошкольном возрасте к 5 годам:</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1.</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2.</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3.</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-эмоционально откликается на отраженные в произведениях искусства действия, поступки, события.</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lastRenderedPageBreak/>
              <w:t>4.</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eastAsia="Times New Roman" w:hAnsi="Times New Roman"/>
                <w:sz w:val="24"/>
                <w:szCs w:val="24"/>
                <w:lang w:eastAsia="ru-RU"/>
              </w:rPr>
              <w:t>-выполняет ритмические движения под музыку.</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5.</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-активно участвует в мероприятиях и праздниках, готовящихся в группе, в ДОО.</w:t>
            </w:r>
          </w:p>
        </w:tc>
      </w:tr>
    </w:tbl>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8"/>
          <w:szCs w:val="28"/>
        </w:rPr>
        <w:t xml:space="preserve"> </w:t>
      </w:r>
    </w:p>
    <w:tbl>
      <w:tblPr>
        <w:tblStyle w:val="af4"/>
        <w:tblW w:w="0" w:type="auto"/>
        <w:tblLook w:val="04A0" w:firstRow="1" w:lastRow="0" w:firstColumn="1" w:lastColumn="0" w:noHBand="0" w:noVBand="1"/>
      </w:tblPr>
      <w:tblGrid>
        <w:gridCol w:w="1129"/>
        <w:gridCol w:w="13147"/>
      </w:tblGrid>
      <w:tr w:rsidR="00A003B5" w:rsidRPr="00A003B5" w:rsidTr="00A003B5">
        <w:tc>
          <w:tcPr>
            <w:tcW w:w="14276" w:type="dxa"/>
            <w:gridSpan w:val="2"/>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Планируемые результаты</w:t>
            </w:r>
            <w:r w:rsidRPr="00A003B5">
              <w:rPr>
                <w:rFonts w:ascii="Times New Roman" w:hAnsi="Times New Roman"/>
                <w:b/>
                <w:bCs/>
                <w:sz w:val="24"/>
                <w:szCs w:val="24"/>
              </w:rPr>
              <w:t xml:space="preserve"> освоения рабочей программы</w:t>
            </w:r>
            <w:r w:rsidRPr="00A003B5">
              <w:rPr>
                <w:rFonts w:ascii="Times New Roman" w:hAnsi="Times New Roman"/>
                <w:b/>
                <w:sz w:val="24"/>
                <w:szCs w:val="24"/>
              </w:rPr>
              <w:t xml:space="preserve"> в дошкольном возрасте к 6 годам:</w:t>
            </w:r>
          </w:p>
          <w:p w:rsidR="00A003B5" w:rsidRPr="00A003B5" w:rsidRDefault="00A003B5" w:rsidP="00A003B5">
            <w:pPr>
              <w:jc w:val="center"/>
              <w:rPr>
                <w:rFonts w:ascii="Times New Roman" w:hAnsi="Times New Roman"/>
                <w:b/>
                <w:sz w:val="24"/>
                <w:szCs w:val="24"/>
              </w:rPr>
            </w:pP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1.</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sz w:val="24"/>
                <w:szCs w:val="24"/>
              </w:rPr>
              <w:t xml:space="preserve"> </w:t>
            </w:r>
            <w:r w:rsidRPr="00A003B5">
              <w:rPr>
                <w:rFonts w:ascii="Times New Roman" w:hAnsi="Times New Roman"/>
                <w:sz w:val="24"/>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2.</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-различает виды, жанры, формы в музыке, изобразительном и театральном искусстве; </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3.</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-проявляет музыкальные и художественно-творческие способности;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4.</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-ребёнок принимает активное участие в праздничных программах и их подготовке,</w:t>
            </w:r>
            <w:r w:rsidRPr="00A003B5">
              <w:rPr>
                <w:rFonts w:ascii="Times New Roman" w:eastAsia="Times New Roman" w:hAnsi="Times New Roman"/>
                <w:sz w:val="24"/>
                <w:szCs w:val="24"/>
                <w:lang w:eastAsia="ru-RU"/>
              </w:rPr>
              <w:t xml:space="preserve"> с желанием занимается музыкальной деятельностью</w:t>
            </w:r>
            <w:r w:rsidRPr="00A003B5">
              <w:rPr>
                <w:rFonts w:ascii="Times New Roman" w:hAnsi="Times New Roman"/>
                <w:sz w:val="24"/>
                <w:szCs w:val="24"/>
              </w:rPr>
              <w:t xml:space="preserve">; </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5.</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-взаимодействует со всеми участниками культурно - досуговых мероприятий;</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6.</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-проявляет музыкальные способности.</w:t>
            </w:r>
          </w:p>
        </w:tc>
      </w:tr>
    </w:tbl>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p>
    <w:tbl>
      <w:tblPr>
        <w:tblStyle w:val="af4"/>
        <w:tblW w:w="0" w:type="auto"/>
        <w:tblLook w:val="04A0" w:firstRow="1" w:lastRow="0" w:firstColumn="1" w:lastColumn="0" w:noHBand="0" w:noVBand="1"/>
      </w:tblPr>
      <w:tblGrid>
        <w:gridCol w:w="1129"/>
        <w:gridCol w:w="13147"/>
      </w:tblGrid>
      <w:tr w:rsidR="00A003B5" w:rsidRPr="00A003B5" w:rsidTr="00A003B5">
        <w:tc>
          <w:tcPr>
            <w:tcW w:w="14276" w:type="dxa"/>
            <w:gridSpan w:val="2"/>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Планируемые результаты на этапе завершения освоения ФОП ДО к концу дошкольного возраста к 7 годам:</w:t>
            </w:r>
          </w:p>
          <w:p w:rsidR="00A003B5" w:rsidRPr="00A003B5" w:rsidRDefault="00A003B5" w:rsidP="00A003B5">
            <w:pPr>
              <w:jc w:val="both"/>
              <w:rPr>
                <w:rFonts w:ascii="Times New Roman" w:hAnsi="Times New Roman"/>
                <w:b/>
                <w:sz w:val="24"/>
                <w:szCs w:val="24"/>
              </w:rPr>
            </w:pP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1.</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sz w:val="24"/>
                <w:szCs w:val="24"/>
              </w:rPr>
              <w:t xml:space="preserve"> -</w:t>
            </w:r>
            <w:r w:rsidRPr="00A003B5">
              <w:rPr>
                <w:rFonts w:ascii="Times New Roman" w:hAnsi="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2.</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3.</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eastAsia="Times New Roman" w:hAnsi="Times New Roman"/>
                <w:sz w:val="24"/>
                <w:szCs w:val="24"/>
                <w:lang w:eastAsia="ru-RU"/>
              </w:rPr>
            </w:pPr>
            <w:r w:rsidRPr="00A003B5">
              <w:rPr>
                <w:rFonts w:ascii="Times New Roman" w:eastAsia="Times New Roman" w:hAnsi="Times New Roman"/>
                <w:sz w:val="24"/>
                <w:szCs w:val="24"/>
                <w:lang w:eastAsia="ru-RU"/>
              </w:rPr>
              <w:t>-ребенок проявляет элементы творчества в двигательной деятельности.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4.</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-обладает начальными знаниями об искусстве;</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5.</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eastAsia="Times New Roman" w:hAnsi="Times New Roman"/>
                <w:sz w:val="24"/>
                <w:szCs w:val="24"/>
                <w:lang w:eastAsia="ru-RU"/>
              </w:rPr>
              <w:t>-ребенок имеет предпочтения в области музыкальной деятельности.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6.</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7.</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-использует различные технические приемы в свободной художественной деятельности;</w:t>
            </w:r>
          </w:p>
        </w:tc>
      </w:tr>
      <w:tr w:rsidR="00A003B5" w:rsidRPr="00A003B5" w:rsidTr="00A003B5">
        <w:tc>
          <w:tcPr>
            <w:tcW w:w="112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8.</w:t>
            </w:r>
          </w:p>
        </w:tc>
        <w:tc>
          <w:tcPr>
            <w:tcW w:w="1314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A003B5" w:rsidRPr="00A003B5" w:rsidRDefault="00A003B5" w:rsidP="00A003B5">
      <w:pPr>
        <w:spacing w:after="0" w:line="240" w:lineRule="auto"/>
        <w:rPr>
          <w:rFonts w:ascii="Times New Roman" w:eastAsia="Calibri" w:hAnsi="Times New Roman" w:cs="Times New Roman"/>
          <w:b/>
          <w:sz w:val="24"/>
          <w:szCs w:val="24"/>
        </w:rPr>
      </w:pPr>
    </w:p>
    <w:p w:rsidR="00A003B5" w:rsidRPr="00A003B5" w:rsidRDefault="00A003B5" w:rsidP="00A003B5">
      <w:pPr>
        <w:spacing w:after="0" w:line="240" w:lineRule="auto"/>
        <w:rPr>
          <w:rFonts w:ascii="Times New Roman" w:eastAsia="Calibri" w:hAnsi="Times New Roman" w:cs="Times New Roman"/>
          <w:b/>
          <w:sz w:val="24"/>
          <w:szCs w:val="24"/>
        </w:rPr>
      </w:pP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1.5.Характеристика особенностей музыкального развития детей.</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1.5.1.Характеристика особенностей музыкального развития детей раннего возраста (2-3 года)</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sz w:val="24"/>
          <w:szCs w:val="24"/>
        </w:rPr>
        <w:lastRenderedPageBreak/>
        <w:t>- На третьем году продолжается развитие основ музыкальности ребенка, и прежде всего ее ведущего компонента – эмоциональной</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sz w:val="24"/>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Особенностью возраста является то, что ребенок любит многократно слушать полюбившиеся ему песни.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Кроме овладения разнообразными движениями, дети уже способны сочетать в пляске движения рук и ног, сочетать движения и подпевание.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Основная задача воспитания детей этого возраста - формирование активности в музыкальной деятельности.</w:t>
      </w:r>
    </w:p>
    <w:p w:rsidR="00A003B5" w:rsidRPr="00A003B5" w:rsidRDefault="00A003B5" w:rsidP="00A003B5">
      <w:pPr>
        <w:spacing w:after="0" w:line="240" w:lineRule="auto"/>
        <w:rPr>
          <w:rFonts w:ascii="Times New Roman" w:eastAsia="Calibri" w:hAnsi="Times New Roman" w:cs="Times New Roman"/>
          <w:sz w:val="24"/>
          <w:szCs w:val="24"/>
        </w:rPr>
      </w:pP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1.5.2. Характеристика особенностей музыкального развития детей дошкольного возраста.</w:t>
      </w: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Характеристика особенностей музыкального развития детей 3-4 лет</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 Совершенствуются музыкально-сенсорные способности, которые проявляются при восприятии звуков, разных по высоте, слушании 2-3</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детских музыкальных инструментов, выполнении ритма шага и бега (четверти и восьмые).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(ре1—ля1). Поскольку малыши обладают непроизвольным вниманием, весь процесс обучения надо организовать так, чтобы он воздействовал на чувства и интересы детей.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проявляют эмоциональную отзывчивость на использование игровых приёмов и доступного материала.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Особое внимание на музыкальных занятиях уделяется </w:t>
      </w:r>
      <w:r w:rsidRPr="00A003B5">
        <w:rPr>
          <w:rFonts w:ascii="Times New Roman" w:eastAsia="Calibri" w:hAnsi="Times New Roman" w:cs="Times New Roman"/>
          <w:b/>
          <w:sz w:val="24"/>
          <w:szCs w:val="24"/>
        </w:rPr>
        <w:t>игре на детских музыкальных инструментах,</w:t>
      </w:r>
      <w:r w:rsidRPr="00A003B5">
        <w:rPr>
          <w:rFonts w:ascii="Times New Roman" w:eastAsia="Calibri" w:hAnsi="Times New Roman" w:cs="Times New Roman"/>
          <w:sz w:val="24"/>
          <w:szCs w:val="24"/>
        </w:rPr>
        <w:t xml:space="preserve"> где дети открывают для себя мир музыкальных звуков и их отношений, различают красоту звучания различных инструментов.</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
          <w:sz w:val="24"/>
          <w:szCs w:val="24"/>
        </w:rPr>
        <w:t>Задачи: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1.5.3. Характеристика особенностей музыкального развития детей 4-5 лет</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 xml:space="preserve">- </w:t>
      </w:r>
      <w:r w:rsidRPr="00A003B5">
        <w:rPr>
          <w:rFonts w:ascii="Times New Roman" w:eastAsia="Calibri" w:hAnsi="Times New Roman" w:cs="Times New Roman"/>
          <w:sz w:val="24"/>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4—5 лет эмоционально откликаются на добрые чувства, выраженные в музыке, различают контрастный характер музыки.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Задачи: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1.5.4. Характеристика особенностей музыкального развития детей 5-6 лет</w:t>
      </w:r>
    </w:p>
    <w:p w:rsidR="00A003B5" w:rsidRPr="00A003B5" w:rsidRDefault="00A003B5" w:rsidP="00A003B5">
      <w:pPr>
        <w:spacing w:after="0" w:line="240" w:lineRule="auto"/>
        <w:jc w:val="both"/>
        <w:rPr>
          <w:rFonts w:ascii="Calibri" w:eastAsia="Calibri" w:hAnsi="Calibri"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ре1 — си1, хотя у отдельных детей хорошо звучит до2.</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Задачи: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1.Воспитывать устойчивый интерес и эмоциональную отзывчивость к музыке различного характера, развивать музыкальное восприятие,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обогащать музыкальные впечатления, развивать звуковысотный, ритмический, тембровый, динамический слух.</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3.Развивать творческую активность: в импровизации попевок, плясовых движений, инсценировок.</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1.5.5. Характеристика особенностей музыкального развития детей 6-7 лет</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Эмоциональная отзывчивость детей в старшем дошкольном возрасте – ведущая составляющая музыкальности ребенка, которая проявляется в том, что слушание музыки вызывает у него сопереживание, сочувствие, адекватное содержанию музыкального образа, побуждает к размышлениям о нем, его настроении. Эмоциональная отзывчивость выражается в умении ребенка осуществлять эмоциональные реакции и чувства в ходе ее слушания.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Отзывчивость на музыку проявляется в таких специальных музыкальных способностях, как ладовое чувство (эмоциональный компонент слуха) и чувство ритма (эмоциональная способность).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ре1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процессе активного восприятия музыки ребенком реализуется его естественная потребность превратить внутреннюю насыщенность музыкой в продукт собственного творчества. Эмоциональные впечатления и опыт музыки дети переносят на исполнительскую деятельность, они много импровизируют в пении, танцах, в играх.</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Дети инсценируют в движении песни, варьируют танцевальные движения, передают музыкально-игровые образы. Песни, пляски, игры исполняются самостоятельно, выразительно и в какой-то мере творчески.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Индивидуальные музыкальные интересы и способности проявляются ярче.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Культура восприятия слушания позволяет ребенку 7-го года жизни стать полноценным зрителем-слушателем доступных его возрасту концертов, музыкальных спектаклей.</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Задачи: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2.Учить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1.6. Подходы к педагогической диагностике планируемых результатов.</w:t>
      </w:r>
    </w:p>
    <w:p w:rsidR="00A003B5" w:rsidRPr="00A003B5" w:rsidRDefault="00A003B5" w:rsidP="00A003B5">
      <w:pPr>
        <w:spacing w:after="0" w:line="240" w:lineRule="auto"/>
        <w:ind w:left="360"/>
        <w:contextualSpacing/>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возраста, на основе которой определяется эффективность педагогических действий и осуществляется их дальнейшее планирование.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2) оптимизации работы с группой детей.</w:t>
      </w:r>
    </w:p>
    <w:p w:rsidR="00A003B5" w:rsidRPr="00A003B5" w:rsidRDefault="00A003B5" w:rsidP="00A003B5">
      <w:pPr>
        <w:spacing w:after="60" w:line="276" w:lineRule="auto"/>
        <w:outlineLvl w:val="1"/>
        <w:rPr>
          <w:rFonts w:ascii="Times New Roman" w:eastAsia="Times New Roman" w:hAnsi="Times New Roman" w:cs="Times New Roman"/>
          <w:b/>
          <w:sz w:val="24"/>
          <w:szCs w:val="24"/>
          <w:lang w:val="x-none" w:eastAsia="ru-RU"/>
        </w:rPr>
      </w:pPr>
      <w:r w:rsidRPr="00A003B5">
        <w:rPr>
          <w:rFonts w:ascii="Times New Roman" w:eastAsia="Times New Roman" w:hAnsi="Times New Roman" w:cs="Times New Roman"/>
          <w:b/>
          <w:sz w:val="24"/>
          <w:szCs w:val="24"/>
          <w:lang w:eastAsia="ru-RU"/>
        </w:rPr>
        <w:t xml:space="preserve">1.6.1. </w:t>
      </w:r>
      <w:r w:rsidRPr="00A003B5">
        <w:rPr>
          <w:rFonts w:ascii="Times New Roman" w:eastAsia="Times New Roman" w:hAnsi="Times New Roman" w:cs="Times New Roman"/>
          <w:b/>
          <w:sz w:val="24"/>
          <w:szCs w:val="24"/>
          <w:lang w:val="x-none" w:eastAsia="ru-RU"/>
        </w:rPr>
        <w:t>Мониторинг освоения образовательной программы.</w:t>
      </w:r>
    </w:p>
    <w:p w:rsidR="00A003B5" w:rsidRPr="00A003B5" w:rsidRDefault="00A003B5" w:rsidP="00A003B5">
      <w:pPr>
        <w:spacing w:after="60" w:line="276" w:lineRule="auto"/>
        <w:outlineLvl w:val="1"/>
        <w:rPr>
          <w:rFonts w:ascii="Times New Roman" w:eastAsia="Times New Roman" w:hAnsi="Times New Roman" w:cs="Times New Roman"/>
          <w:b/>
          <w:sz w:val="24"/>
          <w:szCs w:val="24"/>
          <w:lang w:val="x-none" w:eastAsia="ru-RU"/>
        </w:rPr>
      </w:pPr>
      <w:r w:rsidRPr="00A003B5">
        <w:rPr>
          <w:rFonts w:ascii="Times New Roman" w:eastAsia="Times New Roman" w:hAnsi="Times New Roman" w:cs="Times New Roman"/>
          <w:b/>
          <w:sz w:val="24"/>
          <w:szCs w:val="24"/>
          <w:lang w:eastAsia="ru-RU"/>
        </w:rPr>
        <w:t xml:space="preserve">     </w:t>
      </w:r>
      <w:r w:rsidRPr="00A003B5">
        <w:rPr>
          <w:rFonts w:ascii="Times New Roman" w:eastAsia="Times New Roman" w:hAnsi="Times New Roman" w:cs="Times New Roman"/>
          <w:sz w:val="24"/>
          <w:szCs w:val="24"/>
          <w:lang w:eastAsia="ru-RU"/>
        </w:rPr>
        <w:t>Определение результатов освоения программы, а именно развития музыкальности, осуществляется в виде целевых ориентиров. В</w:t>
      </w:r>
    </w:p>
    <w:p w:rsidR="00A003B5" w:rsidRPr="00A003B5" w:rsidRDefault="00A003B5" w:rsidP="00A003B5">
      <w:pPr>
        <w:spacing w:after="0" w:line="240" w:lineRule="auto"/>
        <w:jc w:val="both"/>
        <w:outlineLvl w:val="0"/>
        <w:rPr>
          <w:rFonts w:ascii="Times New Roman" w:eastAsia="Times New Roman" w:hAnsi="Times New Roman" w:cs="Times New Roman"/>
          <w:sz w:val="24"/>
          <w:szCs w:val="24"/>
          <w:lang w:eastAsia="ru-RU"/>
        </w:rPr>
      </w:pPr>
      <w:bookmarkStart w:id="1" w:name="_Toc425104301"/>
      <w:r w:rsidRPr="00A003B5">
        <w:rPr>
          <w:rFonts w:ascii="Times New Roman" w:eastAsia="Times New Roman" w:hAnsi="Times New Roman" w:cs="Times New Roman"/>
          <w:sz w:val="24"/>
          <w:szCs w:val="24"/>
          <w:lang w:eastAsia="ru-RU"/>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1"/>
    </w:p>
    <w:p w:rsidR="00A003B5" w:rsidRPr="00A003B5" w:rsidRDefault="00A003B5" w:rsidP="00A003B5">
      <w:pPr>
        <w:spacing w:after="0" w:line="240" w:lineRule="auto"/>
        <w:outlineLvl w:val="0"/>
        <w:rPr>
          <w:rFonts w:ascii="Times New Roman" w:eastAsia="Times New Roman" w:hAnsi="Times New Roman" w:cs="Times New Roman"/>
          <w:b/>
          <w:color w:val="000000"/>
          <w:sz w:val="24"/>
          <w:szCs w:val="24"/>
          <w:lang w:eastAsia="ru-RU"/>
        </w:rPr>
      </w:pPr>
      <w:bookmarkStart w:id="2" w:name="_Toc425104302"/>
      <w:r w:rsidRPr="00A003B5">
        <w:rPr>
          <w:rFonts w:ascii="Times New Roman" w:eastAsia="Times New Roman" w:hAnsi="Times New Roman" w:cs="Times New Roman"/>
          <w:b/>
          <w:sz w:val="24"/>
          <w:szCs w:val="24"/>
          <w:lang w:eastAsia="ru-RU"/>
        </w:rPr>
        <w:t xml:space="preserve">        Диагностические задания</w:t>
      </w:r>
      <w:bookmarkEnd w:id="2"/>
      <w:r w:rsidRPr="00A003B5">
        <w:rPr>
          <w:rFonts w:ascii="Times New Roman" w:eastAsia="Times New Roman" w:hAnsi="Times New Roman" w:cs="Times New Roman"/>
          <w:b/>
          <w:color w:val="000000"/>
          <w:sz w:val="24"/>
          <w:szCs w:val="24"/>
          <w:lang w:eastAsia="ru-RU"/>
        </w:rPr>
        <w:t xml:space="preserve">  </w:t>
      </w:r>
    </w:p>
    <w:tbl>
      <w:tblPr>
        <w:tblpPr w:leftFromText="180" w:rightFromText="180" w:bottomFromText="160" w:vertAnchor="text" w:horzAnchor="margin" w:tblpX="-30" w:tblpY="137"/>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937"/>
        <w:gridCol w:w="4052"/>
        <w:gridCol w:w="4068"/>
        <w:gridCol w:w="3245"/>
      </w:tblGrid>
      <w:tr w:rsidR="00A003B5" w:rsidRPr="00A003B5" w:rsidTr="00A003B5">
        <w:tc>
          <w:tcPr>
            <w:tcW w:w="2937"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Дидактические игры, задания, ситуации</w:t>
            </w:r>
          </w:p>
        </w:tc>
        <w:tc>
          <w:tcPr>
            <w:tcW w:w="4068"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Содержание диагностического задания</w:t>
            </w:r>
          </w:p>
        </w:tc>
        <w:tc>
          <w:tcPr>
            <w:tcW w:w="3245"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Проявления</w:t>
            </w:r>
          </w:p>
        </w:tc>
      </w:tr>
      <w:tr w:rsidR="00A003B5" w:rsidRPr="00A003B5" w:rsidTr="00A003B5">
        <w:tc>
          <w:tcPr>
            <w:tcW w:w="2937"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2</w:t>
            </w:r>
          </w:p>
        </w:tc>
        <w:tc>
          <w:tcPr>
            <w:tcW w:w="4068"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3</w:t>
            </w:r>
          </w:p>
        </w:tc>
        <w:tc>
          <w:tcPr>
            <w:tcW w:w="3245" w:type="dxa"/>
            <w:tcBorders>
              <w:top w:val="single" w:sz="12" w:space="0" w:color="auto"/>
              <w:left w:val="single" w:sz="12" w:space="0" w:color="auto"/>
              <w:bottom w:val="single" w:sz="12" w:space="0" w:color="auto"/>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4</w:t>
            </w:r>
          </w:p>
        </w:tc>
      </w:tr>
      <w:tr w:rsidR="00A003B5" w:rsidRPr="00A003B5" w:rsidTr="00A003B5">
        <w:tc>
          <w:tcPr>
            <w:tcW w:w="14302" w:type="dxa"/>
            <w:gridSpan w:val="4"/>
            <w:tcBorders>
              <w:top w:val="single" w:sz="4" w:space="0" w:color="000000"/>
              <w:left w:val="single" w:sz="12" w:space="0" w:color="auto"/>
              <w:bottom w:val="single" w:sz="4" w:space="0" w:color="000000"/>
              <w:right w:val="single" w:sz="12" w:space="0" w:color="auto"/>
            </w:tcBorders>
            <w:vAlign w:val="center"/>
            <w:hideMark/>
          </w:tcPr>
          <w:p w:rsidR="00A003B5" w:rsidRPr="00A003B5" w:rsidRDefault="00A003B5" w:rsidP="00A003B5">
            <w:pPr>
              <w:autoSpaceDE w:val="0"/>
              <w:autoSpaceDN w:val="0"/>
              <w:adjustRightInd w:val="0"/>
              <w:spacing w:after="0" w:line="240" w:lineRule="auto"/>
              <w:ind w:left="59"/>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Восприятие музыки</w:t>
            </w:r>
          </w:p>
        </w:tc>
      </w:tr>
      <w:tr w:rsidR="00A003B5" w:rsidRPr="00A003B5" w:rsidTr="00A003B5">
        <w:tc>
          <w:tcPr>
            <w:tcW w:w="2937" w:type="dxa"/>
            <w:tcBorders>
              <w:top w:val="single" w:sz="4" w:space="0" w:color="000000"/>
              <w:left w:val="single" w:sz="12" w:space="0" w:color="auto"/>
              <w:bottom w:val="single" w:sz="4" w:space="0" w:color="000000"/>
              <w:right w:val="single" w:sz="4" w:space="0" w:color="000000"/>
            </w:tcBorders>
            <w:hideMark/>
          </w:tcPr>
          <w:p w:rsidR="00A003B5" w:rsidRPr="00A003B5" w:rsidRDefault="00A003B5" w:rsidP="00A003B5">
            <w:pPr>
              <w:tabs>
                <w:tab w:val="center" w:pos="7699"/>
                <w:tab w:val="left" w:pos="10545"/>
              </w:tabs>
              <w:spacing w:after="0" w:line="240" w:lineRule="auto"/>
              <w:jc w:val="both"/>
              <w:outlineLvl w:val="0"/>
              <w:rPr>
                <w:rFonts w:ascii="Times New Roman" w:eastAsia="Times New Roman" w:hAnsi="Times New Roman" w:cs="Times New Roman"/>
                <w:sz w:val="24"/>
                <w:szCs w:val="24"/>
                <w:lang w:eastAsia="ru-RU"/>
              </w:rPr>
            </w:pPr>
            <w:bookmarkStart w:id="3" w:name="_Toc425104303"/>
            <w:r w:rsidRPr="00A003B5">
              <w:rPr>
                <w:rFonts w:ascii="Times New Roman" w:eastAsia="Times New Roman" w:hAnsi="Times New Roman" w:cs="Times New Roman"/>
                <w:sz w:val="24"/>
                <w:szCs w:val="24"/>
                <w:lang w:eastAsia="ru-RU"/>
              </w:rPr>
              <w:t>Интерес к звучанию музыки, к звукам музыкальным и немузыкальным</w:t>
            </w:r>
            <w:bookmarkEnd w:id="3"/>
          </w:p>
        </w:tc>
        <w:tc>
          <w:tcPr>
            <w:tcW w:w="4052" w:type="dxa"/>
            <w:tcBorders>
              <w:top w:val="single" w:sz="4" w:space="0" w:color="000000"/>
              <w:left w:val="single" w:sz="4" w:space="0" w:color="000000"/>
              <w:bottom w:val="single" w:sz="4" w:space="0" w:color="000000"/>
              <w:right w:val="single" w:sz="4" w:space="0" w:color="000000"/>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Игровая ситуация «Найди музыку»</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A003B5">
              <w:rPr>
                <w:rFonts w:ascii="Times New Roman" w:eastAsia="Times New Roman" w:hAnsi="Times New Roman" w:cs="Times New Roman"/>
                <w:b/>
                <w:bCs/>
                <w:color w:val="000000"/>
                <w:sz w:val="24"/>
                <w:szCs w:val="24"/>
                <w:lang w:eastAsia="ru-RU"/>
              </w:rPr>
              <w:t>Цель:</w:t>
            </w:r>
            <w:r w:rsidRPr="00A003B5">
              <w:rPr>
                <w:rFonts w:ascii="Times New Roman" w:eastAsia="Times New Roman" w:hAnsi="Times New Roman" w:cs="Times New Roman"/>
                <w:bCs/>
                <w:color w:val="000000"/>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4068" w:type="dxa"/>
            <w:tcBorders>
              <w:top w:val="single" w:sz="4" w:space="0" w:color="000000"/>
              <w:left w:val="single" w:sz="4" w:space="0" w:color="000000"/>
              <w:bottom w:val="single" w:sz="4" w:space="0" w:color="000000"/>
              <w:right w:val="single" w:sz="4" w:space="0" w:color="000000"/>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 время свободной деятельности детям включают музыку. Педагог оценивает реакции ребенка.</w:t>
            </w:r>
          </w:p>
        </w:tc>
        <w:tc>
          <w:tcPr>
            <w:tcW w:w="3245" w:type="dxa"/>
            <w:tcBorders>
              <w:top w:val="single" w:sz="4" w:space="0" w:color="000000"/>
              <w:left w:val="single" w:sz="4" w:space="0" w:color="000000"/>
              <w:bottom w:val="single" w:sz="4" w:space="0" w:color="000000"/>
              <w:right w:val="single" w:sz="12" w:space="0" w:color="auto"/>
            </w:tcBorders>
            <w:hideMark/>
          </w:tcPr>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rsidR="00A003B5" w:rsidRPr="00A003B5" w:rsidTr="00A003B5">
        <w:tc>
          <w:tcPr>
            <w:tcW w:w="2937" w:type="dxa"/>
            <w:tcBorders>
              <w:top w:val="single" w:sz="4" w:space="0" w:color="000000"/>
              <w:left w:val="single" w:sz="12" w:space="0" w:color="auto"/>
              <w:bottom w:val="single" w:sz="12" w:space="0" w:color="auto"/>
              <w:right w:val="single" w:sz="4" w:space="0" w:color="000000"/>
            </w:tcBorders>
          </w:tcPr>
          <w:p w:rsidR="00A003B5" w:rsidRPr="00A003B5" w:rsidRDefault="00A003B5" w:rsidP="00A003B5">
            <w:pPr>
              <w:tabs>
                <w:tab w:val="center" w:pos="7699"/>
                <w:tab w:val="left" w:pos="10545"/>
              </w:tabs>
              <w:spacing w:after="0" w:line="240" w:lineRule="auto"/>
              <w:outlineLvl w:val="0"/>
              <w:rPr>
                <w:rFonts w:ascii="Times New Roman" w:eastAsia="Times New Roman" w:hAnsi="Times New Roman" w:cs="Times New Roman"/>
                <w:sz w:val="24"/>
                <w:szCs w:val="24"/>
                <w:lang w:eastAsia="ru-RU"/>
              </w:rPr>
            </w:pPr>
            <w:bookmarkStart w:id="4" w:name="_Toc425104304"/>
            <w:r w:rsidRPr="00A003B5">
              <w:rPr>
                <w:rFonts w:ascii="Times New Roman" w:eastAsia="Times New Roman" w:hAnsi="Times New Roman" w:cs="Times New Roman"/>
                <w:sz w:val="24"/>
                <w:szCs w:val="24"/>
                <w:lang w:eastAsia="ru-RU"/>
              </w:rPr>
              <w:t>Эмоциональная отзывчивость на музыку (реакция, понимание характера, настроения)</w:t>
            </w:r>
            <w:bookmarkEnd w:id="4"/>
            <w:r w:rsidRPr="00A003B5">
              <w:rPr>
                <w:rFonts w:ascii="Times New Roman" w:eastAsia="Times New Roman" w:hAnsi="Times New Roman" w:cs="Times New Roman"/>
                <w:sz w:val="24"/>
                <w:szCs w:val="24"/>
                <w:lang w:eastAsia="ru-RU"/>
              </w:rPr>
              <w:t xml:space="preserve"> </w:t>
            </w:r>
          </w:p>
          <w:p w:rsidR="00A003B5" w:rsidRPr="00A003B5" w:rsidRDefault="00A003B5" w:rsidP="00A003B5">
            <w:pPr>
              <w:tabs>
                <w:tab w:val="center" w:pos="7699"/>
                <w:tab w:val="left" w:pos="10545"/>
              </w:tabs>
              <w:spacing w:after="0" w:line="240" w:lineRule="auto"/>
              <w:ind w:left="720"/>
              <w:contextualSpacing/>
              <w:outlineLvl w:val="0"/>
              <w:rPr>
                <w:rFonts w:ascii="Times New Roman" w:eastAsia="Times New Roman" w:hAnsi="Times New Roman" w:cs="Times New Roman"/>
                <w:sz w:val="24"/>
                <w:szCs w:val="24"/>
              </w:rPr>
            </w:pPr>
          </w:p>
          <w:p w:rsidR="00A003B5" w:rsidRPr="00A003B5" w:rsidRDefault="00A003B5" w:rsidP="00A003B5">
            <w:pPr>
              <w:tabs>
                <w:tab w:val="center" w:pos="7699"/>
                <w:tab w:val="left" w:pos="10545"/>
              </w:tabs>
              <w:spacing w:after="0" w:line="240" w:lineRule="auto"/>
              <w:jc w:val="both"/>
              <w:outlineLvl w:val="0"/>
              <w:rPr>
                <w:rFonts w:ascii="Times New Roman" w:eastAsia="Times New Roman" w:hAnsi="Times New Roman" w:cs="Times New Roman"/>
                <w:b/>
                <w:sz w:val="24"/>
                <w:szCs w:val="24"/>
                <w:lang w:eastAsia="ru-RU"/>
              </w:rPr>
            </w:pPr>
          </w:p>
        </w:tc>
        <w:tc>
          <w:tcPr>
            <w:tcW w:w="4052" w:type="dxa"/>
            <w:tcBorders>
              <w:top w:val="single" w:sz="4" w:space="0" w:color="000000"/>
              <w:left w:val="single" w:sz="4" w:space="0" w:color="000000"/>
              <w:bottom w:val="single" w:sz="12" w:space="0" w:color="auto"/>
              <w:right w:val="single" w:sz="4" w:space="0" w:color="000000"/>
            </w:tcBorders>
            <w:hideMark/>
          </w:tcPr>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Экспериментальная ситуация.</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r w:rsidRPr="00A003B5">
              <w:rPr>
                <w:rFonts w:ascii="Times New Roman" w:eastAsia="Times New Roman" w:hAnsi="Times New Roman" w:cs="Times New Roman"/>
                <w:b/>
                <w:color w:val="000000"/>
                <w:sz w:val="24"/>
                <w:szCs w:val="24"/>
                <w:lang w:eastAsia="ru-RU"/>
              </w:rPr>
              <w:t>Цель:</w:t>
            </w:r>
            <w:r w:rsidRPr="00A003B5">
              <w:rPr>
                <w:rFonts w:ascii="Times New Roman" w:eastAsia="Times New Roman" w:hAnsi="Times New Roman" w:cs="Times New Roman"/>
                <w:color w:val="000000"/>
                <w:sz w:val="24"/>
                <w:szCs w:val="24"/>
                <w:lang w:eastAsia="ru-RU"/>
              </w:rPr>
              <w:t xml:space="preserve"> выявление особенности эмоциональной реакции на музыку.</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color w:val="000000"/>
                <w:sz w:val="24"/>
                <w:szCs w:val="24"/>
                <w:lang w:eastAsia="ru-RU"/>
              </w:rPr>
              <w:t>Материал:</w:t>
            </w:r>
            <w:r w:rsidRPr="00A003B5">
              <w:rPr>
                <w:rFonts w:ascii="Times New Roman" w:eastAsia="Times New Roman" w:hAnsi="Times New Roman" w:cs="Times New Roman"/>
                <w:color w:val="000000"/>
                <w:sz w:val="24"/>
                <w:szCs w:val="24"/>
                <w:lang w:eastAsia="ru-RU"/>
              </w:rPr>
              <w:t xml:space="preserve"> «Лошадка» муз. Е. Тиличеевой</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«Колыбельная» муз. В. Агафонникова </w:t>
            </w:r>
          </w:p>
        </w:tc>
        <w:tc>
          <w:tcPr>
            <w:tcW w:w="4068" w:type="dxa"/>
            <w:tcBorders>
              <w:top w:val="single" w:sz="4" w:space="0" w:color="000000"/>
              <w:left w:val="single" w:sz="4" w:space="0" w:color="000000"/>
              <w:bottom w:val="single" w:sz="12" w:space="0" w:color="auto"/>
              <w:right w:val="single" w:sz="4" w:space="0" w:color="000000"/>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top w:val="single" w:sz="4" w:space="0" w:color="000000"/>
              <w:left w:val="single" w:sz="4" w:space="0" w:color="000000"/>
              <w:bottom w:val="single" w:sz="12" w:space="0" w:color="auto"/>
              <w:right w:val="single" w:sz="12"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A003B5">
              <w:rPr>
                <w:rFonts w:ascii="Times New Roman" w:eastAsia="Times New Roman" w:hAnsi="Times New Roman" w:cs="Times New Roman"/>
                <w:color w:val="000000"/>
                <w:sz w:val="24"/>
                <w:szCs w:val="24"/>
                <w:lang w:eastAsia="ru-RU"/>
              </w:rPr>
              <w:t>Слушает эмоционально, улыбается, сопровождает прослушивание непроизвольными движениями, голосовыми реакциями.</w:t>
            </w:r>
          </w:p>
        </w:tc>
      </w:tr>
      <w:tr w:rsidR="00A003B5" w:rsidRPr="00A003B5" w:rsidTr="00A003B5">
        <w:tc>
          <w:tcPr>
            <w:tcW w:w="14302" w:type="dxa"/>
            <w:gridSpan w:val="4"/>
            <w:tcBorders>
              <w:top w:val="single" w:sz="12" w:space="0" w:color="auto"/>
              <w:left w:val="single" w:sz="12" w:space="0" w:color="auto"/>
              <w:bottom w:val="single" w:sz="4" w:space="0" w:color="000000"/>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Движение:</w:t>
            </w:r>
          </w:p>
        </w:tc>
      </w:tr>
      <w:tr w:rsidR="00A003B5" w:rsidRPr="00A003B5" w:rsidTr="00A003B5">
        <w:tc>
          <w:tcPr>
            <w:tcW w:w="2937" w:type="dxa"/>
            <w:tcBorders>
              <w:top w:val="single" w:sz="4" w:space="0" w:color="000000"/>
              <w:left w:val="single" w:sz="12" w:space="0" w:color="auto"/>
              <w:bottom w:val="single" w:sz="12" w:space="0" w:color="auto"/>
              <w:right w:val="single" w:sz="4" w:space="0" w:color="000000"/>
            </w:tcBorders>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Танцевально – двигательные умения</w:t>
            </w:r>
          </w:p>
        </w:tc>
        <w:tc>
          <w:tcPr>
            <w:tcW w:w="4052" w:type="dxa"/>
            <w:tcBorders>
              <w:top w:val="single" w:sz="4" w:space="0" w:color="000000"/>
              <w:left w:val="single" w:sz="4" w:space="0" w:color="000000"/>
              <w:bottom w:val="single" w:sz="12" w:space="0" w:color="auto"/>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Игровая ситуация «Потанцуй со мной, дружок»</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b/>
                <w:sz w:val="24"/>
                <w:szCs w:val="24"/>
                <w:lang w:eastAsia="ru-RU"/>
              </w:rPr>
              <w:t xml:space="preserve">Цель: </w:t>
            </w:r>
            <w:r w:rsidRPr="00A003B5">
              <w:rPr>
                <w:rFonts w:ascii="Times New Roman" w:eastAsia="Times New Roman" w:hAnsi="Times New Roman" w:cs="Times New Roman"/>
                <w:sz w:val="24"/>
                <w:szCs w:val="24"/>
                <w:lang w:eastAsia="ru-RU"/>
              </w:rPr>
              <w:t xml:space="preserve">выявить умение двигаться в характере музыки. </w:t>
            </w:r>
          </w:p>
          <w:p w:rsidR="00A003B5" w:rsidRPr="00A003B5" w:rsidRDefault="00A003B5" w:rsidP="00A003B5">
            <w:pPr>
              <w:spacing w:after="0" w:line="240" w:lineRule="auto"/>
              <w:rPr>
                <w:rFonts w:ascii="Times New Roman" w:eastAsia="Times New Roman" w:hAnsi="Times New Roman" w:cs="Times New Roman"/>
                <w:iCs/>
                <w:color w:val="000000"/>
                <w:sz w:val="24"/>
                <w:szCs w:val="24"/>
                <w:lang w:eastAsia="ru-RU"/>
              </w:rPr>
            </w:pPr>
            <w:r w:rsidRPr="00A003B5">
              <w:rPr>
                <w:rFonts w:ascii="Times New Roman" w:eastAsia="Times New Roman" w:hAnsi="Times New Roman" w:cs="Times New Roman"/>
                <w:b/>
                <w:sz w:val="24"/>
                <w:szCs w:val="24"/>
                <w:lang w:eastAsia="ru-RU"/>
              </w:rPr>
              <w:t>Материал:</w:t>
            </w:r>
            <w:r w:rsidRPr="00A003B5">
              <w:rPr>
                <w:rFonts w:ascii="Times New Roman" w:eastAsia="Times New Roman" w:hAnsi="Times New Roman" w:cs="Times New Roman"/>
                <w:sz w:val="24"/>
                <w:szCs w:val="24"/>
                <w:lang w:eastAsia="ru-RU"/>
              </w:rPr>
              <w:t xml:space="preserve"> игрушки, музыка в записи.</w:t>
            </w:r>
          </w:p>
        </w:tc>
        <w:tc>
          <w:tcPr>
            <w:tcW w:w="4068" w:type="dxa"/>
            <w:tcBorders>
              <w:top w:val="single" w:sz="4" w:space="0" w:color="000000"/>
              <w:left w:val="single" w:sz="4" w:space="0" w:color="000000"/>
              <w:bottom w:val="single" w:sz="12" w:space="0" w:color="auto"/>
              <w:right w:val="single" w:sz="4" w:space="0" w:color="000000"/>
            </w:tcBorders>
          </w:tcPr>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p>
        </w:tc>
        <w:tc>
          <w:tcPr>
            <w:tcW w:w="3245" w:type="dxa"/>
            <w:tcBorders>
              <w:top w:val="single" w:sz="4" w:space="0" w:color="000000"/>
              <w:left w:val="single" w:sz="4" w:space="0" w:color="000000"/>
              <w:bottom w:val="single" w:sz="12" w:space="0" w:color="auto"/>
              <w:right w:val="single" w:sz="12" w:space="0" w:color="auto"/>
            </w:tcBorders>
            <w:hideMark/>
          </w:tcPr>
          <w:p w:rsidR="00A003B5" w:rsidRPr="00A003B5" w:rsidRDefault="00A003B5" w:rsidP="00A003B5">
            <w:pPr>
              <w:spacing w:after="0" w:line="240" w:lineRule="auto"/>
              <w:ind w:left="34"/>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rsidR="00A003B5" w:rsidRPr="00A003B5" w:rsidTr="00A003B5">
        <w:tc>
          <w:tcPr>
            <w:tcW w:w="14302" w:type="dxa"/>
            <w:gridSpan w:val="4"/>
            <w:tcBorders>
              <w:top w:val="single" w:sz="12" w:space="0" w:color="auto"/>
              <w:left w:val="single" w:sz="12" w:space="0" w:color="auto"/>
              <w:bottom w:val="single" w:sz="4" w:space="0" w:color="000000"/>
              <w:right w:val="single" w:sz="12" w:space="0" w:color="auto"/>
            </w:tcBorders>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Подпевание:</w:t>
            </w:r>
          </w:p>
        </w:tc>
      </w:tr>
      <w:tr w:rsidR="00A003B5" w:rsidRPr="00A003B5" w:rsidTr="00A003B5">
        <w:tc>
          <w:tcPr>
            <w:tcW w:w="2937" w:type="dxa"/>
            <w:tcBorders>
              <w:top w:val="single" w:sz="4" w:space="0" w:color="000000"/>
              <w:left w:val="single" w:sz="12" w:space="0" w:color="auto"/>
              <w:bottom w:val="single" w:sz="12" w:space="0" w:color="auto"/>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 xml:space="preserve">Участие в подпевании, </w:t>
            </w:r>
            <w:r w:rsidRPr="00A003B5">
              <w:rPr>
                <w:rFonts w:ascii="Times New Roman" w:eastAsia="Times New Roman" w:hAnsi="Times New Roman" w:cs="Times New Roman"/>
                <w:sz w:val="24"/>
                <w:szCs w:val="24"/>
                <w:lang w:eastAsia="ru-RU"/>
              </w:rPr>
              <w:lastRenderedPageBreak/>
              <w:t>стремление воспроизводить отдельные интонации</w:t>
            </w:r>
          </w:p>
        </w:tc>
        <w:tc>
          <w:tcPr>
            <w:tcW w:w="4052" w:type="dxa"/>
            <w:tcBorders>
              <w:top w:val="single" w:sz="4" w:space="0" w:color="000000"/>
              <w:left w:val="single" w:sz="4" w:space="0" w:color="000000"/>
              <w:bottom w:val="single" w:sz="12" w:space="0" w:color="auto"/>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lastRenderedPageBreak/>
              <w:t xml:space="preserve">Игровая ситуация «Кто пришел в </w:t>
            </w:r>
            <w:r w:rsidRPr="00A003B5">
              <w:rPr>
                <w:rFonts w:ascii="Times New Roman" w:eastAsia="Times New Roman" w:hAnsi="Times New Roman" w:cs="Times New Roman"/>
                <w:b/>
                <w:sz w:val="24"/>
                <w:szCs w:val="24"/>
                <w:lang w:eastAsia="ru-RU"/>
              </w:rPr>
              <w:lastRenderedPageBreak/>
              <w:t>гости?»</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 xml:space="preserve"> </w:t>
            </w:r>
            <w:r w:rsidRPr="00A003B5">
              <w:rPr>
                <w:rFonts w:ascii="Times New Roman" w:eastAsia="Times New Roman" w:hAnsi="Times New Roman" w:cs="Times New Roman"/>
                <w:b/>
                <w:sz w:val="24"/>
                <w:szCs w:val="24"/>
                <w:lang w:eastAsia="ru-RU"/>
              </w:rPr>
              <w:t>Цель:</w:t>
            </w:r>
            <w:r w:rsidRPr="00A003B5">
              <w:rPr>
                <w:rFonts w:ascii="Times New Roman" w:eastAsia="Times New Roman" w:hAnsi="Times New Roman" w:cs="Times New Roman"/>
                <w:sz w:val="24"/>
                <w:szCs w:val="24"/>
                <w:lang w:eastAsia="ru-RU"/>
              </w:rPr>
              <w:t xml:space="preserve"> оценить голосовые реакции, стремление к подпеванию, способность к вокализации.</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b/>
                <w:sz w:val="24"/>
                <w:szCs w:val="24"/>
                <w:lang w:eastAsia="ru-RU"/>
              </w:rPr>
              <w:t>Материал:</w:t>
            </w:r>
            <w:r w:rsidRPr="00A003B5">
              <w:rPr>
                <w:rFonts w:ascii="Times New Roman" w:eastAsia="Times New Roman" w:hAnsi="Times New Roman" w:cs="Times New Roman"/>
                <w:sz w:val="24"/>
                <w:szCs w:val="24"/>
                <w:lang w:eastAsia="ru-RU"/>
              </w:rPr>
              <w:t xml:space="preserve"> </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«Собачка» М. Раухвергера,</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«Петушок» обр. М. Красева</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«Кошка» Е. Гомоновой; картинки или игрушки.</w:t>
            </w:r>
          </w:p>
        </w:tc>
        <w:tc>
          <w:tcPr>
            <w:tcW w:w="4068" w:type="dxa"/>
            <w:tcBorders>
              <w:top w:val="single" w:sz="4" w:space="0" w:color="000000"/>
              <w:left w:val="single" w:sz="4" w:space="0" w:color="000000"/>
              <w:bottom w:val="single" w:sz="12" w:space="0" w:color="auto"/>
              <w:right w:val="single" w:sz="4" w:space="0" w:color="000000"/>
            </w:tcBorders>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lastRenderedPageBreak/>
              <w:t xml:space="preserve">Педагог показывает детям знакомую </w:t>
            </w:r>
            <w:r w:rsidRPr="00A003B5">
              <w:rPr>
                <w:rFonts w:ascii="Times New Roman" w:eastAsia="Times New Roman" w:hAnsi="Times New Roman" w:cs="Times New Roman"/>
                <w:sz w:val="24"/>
                <w:szCs w:val="24"/>
                <w:lang w:eastAsia="ru-RU"/>
              </w:rPr>
              <w:lastRenderedPageBreak/>
              <w:t>игрушку, воспроизводит с ней действия, что создает особую эмоциональную атмосферу, побуждает детей к звукоподражанию.</w:t>
            </w:r>
          </w:p>
        </w:tc>
        <w:tc>
          <w:tcPr>
            <w:tcW w:w="3245" w:type="dxa"/>
            <w:tcBorders>
              <w:top w:val="single" w:sz="4" w:space="0" w:color="000000"/>
              <w:left w:val="single" w:sz="4" w:space="0" w:color="000000"/>
              <w:bottom w:val="single" w:sz="12" w:space="0" w:color="auto"/>
              <w:right w:val="single" w:sz="12" w:space="0" w:color="auto"/>
            </w:tcBorders>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lastRenderedPageBreak/>
              <w:t xml:space="preserve">Подпевает постоянно, есть </w:t>
            </w:r>
            <w:r w:rsidRPr="00A003B5">
              <w:rPr>
                <w:rFonts w:ascii="Times New Roman" w:eastAsia="Times New Roman" w:hAnsi="Times New Roman" w:cs="Times New Roman"/>
                <w:sz w:val="24"/>
                <w:szCs w:val="24"/>
                <w:lang w:eastAsia="ru-RU"/>
              </w:rPr>
              <w:lastRenderedPageBreak/>
              <w:t>тенденции подстраиваться к голосу педагога, подражает интонациям.</w:t>
            </w:r>
          </w:p>
        </w:tc>
      </w:tr>
      <w:tr w:rsidR="00A003B5" w:rsidRPr="00A003B5" w:rsidTr="00A003B5">
        <w:tc>
          <w:tcPr>
            <w:tcW w:w="14302" w:type="dxa"/>
            <w:gridSpan w:val="4"/>
            <w:tcBorders>
              <w:top w:val="single" w:sz="12" w:space="0" w:color="auto"/>
              <w:left w:val="single" w:sz="12" w:space="0" w:color="auto"/>
              <w:bottom w:val="single" w:sz="4" w:space="0" w:color="000000"/>
              <w:right w:val="single" w:sz="12" w:space="0" w:color="auto"/>
            </w:tcBorders>
            <w:vAlign w:val="center"/>
            <w:hideMark/>
          </w:tcPr>
          <w:p w:rsidR="00A003B5" w:rsidRPr="00A003B5" w:rsidRDefault="00A003B5" w:rsidP="00A003B5">
            <w:pPr>
              <w:spacing w:after="0" w:line="240" w:lineRule="auto"/>
              <w:jc w:val="center"/>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lastRenderedPageBreak/>
              <w:t>Элементарное музицирование:</w:t>
            </w:r>
          </w:p>
        </w:tc>
      </w:tr>
      <w:tr w:rsidR="00A003B5" w:rsidRPr="00A003B5" w:rsidTr="00A003B5">
        <w:tc>
          <w:tcPr>
            <w:tcW w:w="2937" w:type="dxa"/>
            <w:tcBorders>
              <w:top w:val="single" w:sz="4" w:space="0" w:color="000000"/>
              <w:left w:val="single" w:sz="12" w:space="0" w:color="auto"/>
              <w:bottom w:val="single" w:sz="4" w:space="0" w:color="000000"/>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Умение играть на простейших инструментах</w:t>
            </w:r>
          </w:p>
        </w:tc>
        <w:tc>
          <w:tcPr>
            <w:tcW w:w="4052" w:type="dxa"/>
            <w:tcBorders>
              <w:top w:val="single" w:sz="4" w:space="0" w:color="000000"/>
              <w:left w:val="single" w:sz="4" w:space="0" w:color="000000"/>
              <w:bottom w:val="single" w:sz="4" w:space="0" w:color="000000"/>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Игровая ситуация «Концерт для игрушек»</w:t>
            </w:r>
          </w:p>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b/>
                <w:sz w:val="24"/>
                <w:szCs w:val="24"/>
                <w:lang w:eastAsia="ru-RU"/>
              </w:rPr>
              <w:t xml:space="preserve">Цель: </w:t>
            </w:r>
            <w:r w:rsidRPr="00A003B5">
              <w:rPr>
                <w:rFonts w:ascii="Times New Roman" w:eastAsia="Times New Roman" w:hAnsi="Times New Roman" w:cs="Times New Roman"/>
                <w:sz w:val="24"/>
                <w:szCs w:val="24"/>
                <w:lang w:eastAsia="ru-RU"/>
              </w:rPr>
              <w:t>оценить умение играть на музыкальных инструментах.</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A003B5">
              <w:rPr>
                <w:rFonts w:ascii="Times New Roman" w:eastAsia="Times New Roman" w:hAnsi="Times New Roman" w:cs="Times New Roman"/>
                <w:b/>
                <w:sz w:val="24"/>
                <w:szCs w:val="24"/>
                <w:lang w:eastAsia="ru-RU"/>
              </w:rPr>
              <w:t xml:space="preserve">Материал: </w:t>
            </w:r>
            <w:r w:rsidRPr="00A003B5">
              <w:rPr>
                <w:rFonts w:ascii="Times New Roman" w:eastAsia="Times New Roman" w:hAnsi="Times New Roman" w:cs="Times New Roman"/>
                <w:sz w:val="24"/>
                <w:szCs w:val="24"/>
                <w:lang w:eastAsia="ru-RU"/>
              </w:rPr>
              <w:t>колокольчик, погремушка, бубен</w:t>
            </w:r>
            <w:r w:rsidRPr="00A003B5">
              <w:rPr>
                <w:rFonts w:ascii="Times New Roman" w:eastAsia="Times New Roman" w:hAnsi="Times New Roman" w:cs="Times New Roman"/>
                <w:b/>
                <w:bCs/>
                <w:i/>
                <w:color w:val="000000"/>
                <w:sz w:val="24"/>
                <w:szCs w:val="24"/>
                <w:lang w:eastAsia="ru-RU"/>
              </w:rPr>
              <w:t xml:space="preserve"> </w:t>
            </w:r>
          </w:p>
        </w:tc>
        <w:tc>
          <w:tcPr>
            <w:tcW w:w="4068" w:type="dxa"/>
            <w:tcBorders>
              <w:top w:val="single" w:sz="4" w:space="0" w:color="000000"/>
              <w:left w:val="single" w:sz="4" w:space="0" w:color="000000"/>
              <w:bottom w:val="single" w:sz="4" w:space="0" w:color="000000"/>
              <w:right w:val="single" w:sz="4" w:space="0" w:color="000000"/>
            </w:tcBorders>
            <w:hideMark/>
          </w:tcPr>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top w:val="single" w:sz="4" w:space="0" w:color="000000"/>
              <w:left w:val="single" w:sz="4" w:space="0" w:color="000000"/>
              <w:bottom w:val="single" w:sz="4" w:space="0" w:color="000000"/>
              <w:right w:val="single" w:sz="12" w:space="0" w:color="auto"/>
            </w:tcBorders>
            <w:hideMark/>
          </w:tcPr>
          <w:p w:rsidR="00A003B5" w:rsidRPr="00A003B5" w:rsidRDefault="00A003B5" w:rsidP="00A003B5">
            <w:pPr>
              <w:spacing w:after="0" w:line="240" w:lineRule="auto"/>
              <w:ind w:left="34"/>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Различает тембр музыкальных инструментов, пробует самостоятельно извлекать звуки из инструментов.</w:t>
            </w:r>
          </w:p>
        </w:tc>
      </w:tr>
    </w:tbl>
    <w:p w:rsidR="00A003B5" w:rsidRDefault="00A003B5"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Default="00957D5F" w:rsidP="00A003B5">
      <w:pPr>
        <w:spacing w:after="0" w:line="240" w:lineRule="auto"/>
        <w:rPr>
          <w:rFonts w:ascii="Times New Roman" w:eastAsia="Times New Roman" w:hAnsi="Times New Roman" w:cs="Times New Roman"/>
          <w:b/>
          <w:i/>
          <w:sz w:val="24"/>
          <w:szCs w:val="24"/>
          <w:lang w:eastAsia="ru-RU"/>
        </w:rPr>
      </w:pPr>
    </w:p>
    <w:p w:rsidR="00957D5F" w:rsidRPr="00A003B5" w:rsidRDefault="00957D5F" w:rsidP="00A003B5">
      <w:pPr>
        <w:spacing w:after="0" w:line="240" w:lineRule="auto"/>
        <w:rPr>
          <w:rFonts w:ascii="Times New Roman" w:eastAsia="Times New Roman" w:hAnsi="Times New Roman" w:cs="Times New Roman"/>
          <w:b/>
          <w:i/>
          <w:sz w:val="24"/>
          <w:szCs w:val="24"/>
          <w:lang w:eastAsia="ru-RU"/>
        </w:rPr>
      </w:pPr>
    </w:p>
    <w:tbl>
      <w:tblPr>
        <w:tblpPr w:leftFromText="180" w:rightFromText="180" w:bottomFromText="160" w:vertAnchor="text" w:horzAnchor="margin" w:tblpX="-60" w:tblpY="92"/>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3"/>
        <w:gridCol w:w="3919"/>
        <w:gridCol w:w="4115"/>
        <w:gridCol w:w="3215"/>
      </w:tblGrid>
      <w:tr w:rsidR="00A003B5" w:rsidRPr="00A003B5" w:rsidTr="00A003B5">
        <w:tc>
          <w:tcPr>
            <w:tcW w:w="14302" w:type="dxa"/>
            <w:gridSpan w:val="4"/>
            <w:tcBorders>
              <w:top w:val="single" w:sz="12" w:space="0" w:color="auto"/>
              <w:left w:val="single" w:sz="12" w:space="0" w:color="auto"/>
              <w:bottom w:val="single" w:sz="4" w:space="0" w:color="000000"/>
              <w:right w:val="single" w:sz="12" w:space="0" w:color="auto"/>
            </w:tcBorders>
            <w:vAlign w:val="center"/>
            <w:hideMark/>
          </w:tcPr>
          <w:p w:rsidR="00A003B5" w:rsidRPr="00A003B5" w:rsidRDefault="00A003B5" w:rsidP="00A003B5">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A003B5">
              <w:rPr>
                <w:rFonts w:ascii="Times New Roman" w:eastAsia="Times New Roman" w:hAnsi="Times New Roman" w:cs="Times New Roman"/>
                <w:b/>
                <w:color w:val="000000"/>
                <w:sz w:val="24"/>
                <w:szCs w:val="24"/>
                <w:lang w:eastAsia="ru-RU"/>
              </w:rPr>
              <w:t>Музыкально – сенсорные способности</w:t>
            </w:r>
          </w:p>
        </w:tc>
      </w:tr>
      <w:tr w:rsidR="00A003B5" w:rsidRPr="00A003B5" w:rsidTr="00A003B5">
        <w:tc>
          <w:tcPr>
            <w:tcW w:w="3053" w:type="dxa"/>
            <w:tcBorders>
              <w:top w:val="single" w:sz="4" w:space="0" w:color="000000"/>
              <w:left w:val="single" w:sz="12" w:space="0" w:color="auto"/>
              <w:bottom w:val="single" w:sz="4" w:space="0" w:color="000000"/>
              <w:right w:val="single" w:sz="8" w:space="0" w:color="auto"/>
            </w:tcBorders>
            <w:hideMark/>
          </w:tcPr>
          <w:p w:rsidR="00A003B5" w:rsidRPr="00A003B5" w:rsidRDefault="00A003B5" w:rsidP="00A003B5">
            <w:pPr>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Метро - ритмический слух (умение различать и воспроизводить метрическую пульсацию пьесы)</w:t>
            </w:r>
          </w:p>
        </w:tc>
        <w:tc>
          <w:tcPr>
            <w:tcW w:w="3919"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Дидактическая игра «Ноги и ножки» </w:t>
            </w:r>
          </w:p>
          <w:p w:rsidR="00A003B5" w:rsidRPr="00A003B5" w:rsidRDefault="00A003B5" w:rsidP="00A003B5">
            <w:pPr>
              <w:spacing w:after="0" w:line="240" w:lineRule="auto"/>
              <w:rPr>
                <w:rFonts w:ascii="Times New Roman" w:eastAsia="Times New Roman" w:hAnsi="Times New Roman" w:cs="Times New Roman"/>
                <w:i/>
                <w:i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Цель: </w:t>
            </w:r>
            <w:r w:rsidRPr="00A003B5">
              <w:rPr>
                <w:rFonts w:ascii="Times New Roman" w:eastAsia="Times New Roman" w:hAnsi="Times New Roman" w:cs="Times New Roman"/>
                <w:color w:val="000000"/>
                <w:sz w:val="24"/>
                <w:szCs w:val="24"/>
                <w:lang w:eastAsia="ru-RU"/>
              </w:rPr>
              <w:t>выявить уровень сформированности метроритми</w:t>
            </w:r>
            <w:r w:rsidRPr="00A003B5">
              <w:rPr>
                <w:rFonts w:ascii="Times New Roman" w:eastAsia="Times New Roman" w:hAnsi="Times New Roman" w:cs="Times New Roman"/>
                <w:color w:val="000000"/>
                <w:sz w:val="24"/>
                <w:szCs w:val="24"/>
                <w:lang w:eastAsia="ru-RU"/>
              </w:rPr>
              <w:softHyphen/>
              <w:t>ческой способности.</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bCs/>
                <w:color w:val="000000"/>
                <w:sz w:val="24"/>
                <w:szCs w:val="24"/>
                <w:lang w:eastAsia="ru-RU"/>
              </w:rPr>
              <w:t xml:space="preserve">Материал: </w:t>
            </w:r>
            <w:r w:rsidRPr="00A003B5">
              <w:rPr>
                <w:rFonts w:ascii="Times New Roman" w:eastAsia="Times New Roman" w:hAnsi="Times New Roman" w:cs="Times New Roman"/>
                <w:color w:val="000000"/>
                <w:sz w:val="24"/>
                <w:szCs w:val="24"/>
                <w:lang w:eastAsia="ru-RU"/>
              </w:rPr>
              <w:t>«Ноги и ножки» муз. Агафонникова</w:t>
            </w:r>
          </w:p>
        </w:tc>
        <w:tc>
          <w:tcPr>
            <w:tcW w:w="4115"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Задание для детей: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Педагог следит за проявлением ритмичности в движениях.</w:t>
            </w:r>
          </w:p>
        </w:tc>
        <w:tc>
          <w:tcPr>
            <w:tcW w:w="3215" w:type="dxa"/>
            <w:tcBorders>
              <w:top w:val="single" w:sz="4" w:space="0" w:color="000000"/>
              <w:left w:val="single" w:sz="8" w:space="0" w:color="auto"/>
              <w:bottom w:val="single" w:sz="4" w:space="0" w:color="000000"/>
              <w:right w:val="single" w:sz="12"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w:t>
            </w:r>
          </w:p>
        </w:tc>
      </w:tr>
      <w:tr w:rsidR="00A003B5" w:rsidRPr="00A003B5" w:rsidTr="00A003B5">
        <w:trPr>
          <w:trHeight w:val="1132"/>
        </w:trPr>
        <w:tc>
          <w:tcPr>
            <w:tcW w:w="3053" w:type="dxa"/>
            <w:tcBorders>
              <w:top w:val="single" w:sz="4" w:space="0" w:color="000000"/>
              <w:left w:val="single" w:sz="12"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Звуковысотный слух (умение различать высокие и низкие звуки в пределах септимы и октавы)</w:t>
            </w:r>
          </w:p>
        </w:tc>
        <w:tc>
          <w:tcPr>
            <w:tcW w:w="3919"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Дидактическая игра «Птица и птенчики» </w:t>
            </w:r>
            <w:r w:rsidRPr="00A003B5">
              <w:rPr>
                <w:rFonts w:ascii="Times New Roman" w:eastAsia="Times New Roman" w:hAnsi="Times New Roman" w:cs="Times New Roman"/>
                <w:b/>
                <w:bCs/>
                <w:i/>
                <w:color w:val="000000"/>
                <w:sz w:val="24"/>
                <w:szCs w:val="24"/>
                <w:lang w:eastAsia="ru-RU"/>
              </w:rPr>
              <w:t xml:space="preserve">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Цель: </w:t>
            </w:r>
            <w:r w:rsidRPr="00A003B5">
              <w:rPr>
                <w:rFonts w:ascii="Times New Roman" w:eastAsia="Times New Roman" w:hAnsi="Times New Roman" w:cs="Times New Roman"/>
                <w:color w:val="000000"/>
                <w:sz w:val="24"/>
                <w:szCs w:val="24"/>
                <w:lang w:eastAsia="ru-RU"/>
              </w:rPr>
              <w:t>выявлять умение детей различать звуки по высоте в пределах септимы и октавы.</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A003B5">
              <w:rPr>
                <w:rFonts w:ascii="Times New Roman" w:eastAsia="Times New Roman" w:hAnsi="Times New Roman" w:cs="Times New Roman"/>
                <w:b/>
                <w:color w:val="000000"/>
                <w:sz w:val="24"/>
                <w:szCs w:val="24"/>
                <w:lang w:eastAsia="ru-RU"/>
              </w:rPr>
              <w:t>Материал:</w:t>
            </w:r>
            <w:r w:rsidRPr="00A003B5">
              <w:rPr>
                <w:rFonts w:ascii="Times New Roman" w:eastAsia="Times New Roman" w:hAnsi="Times New Roman" w:cs="Times New Roman"/>
                <w:color w:val="000000"/>
                <w:sz w:val="24"/>
                <w:szCs w:val="24"/>
                <w:lang w:eastAsia="ru-RU"/>
              </w:rPr>
              <w:t xml:space="preserve"> «Птица и птенчики» </w:t>
            </w:r>
            <w:r w:rsidRPr="00A003B5">
              <w:rPr>
                <w:rFonts w:ascii="Times New Roman" w:eastAsia="Times New Roman" w:hAnsi="Times New Roman" w:cs="Times New Roman"/>
                <w:color w:val="000000"/>
                <w:sz w:val="24"/>
                <w:szCs w:val="24"/>
                <w:lang w:eastAsia="ru-RU"/>
              </w:rPr>
              <w:lastRenderedPageBreak/>
              <w:t>муз. Девочкиной, игрушки (птицы большая и маленькая) или карточки с изображением птички и птенцов</w:t>
            </w:r>
          </w:p>
        </w:tc>
        <w:tc>
          <w:tcPr>
            <w:tcW w:w="4115"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r w:rsidRPr="00A003B5">
              <w:rPr>
                <w:rFonts w:ascii="Times New Roman" w:eastAsia="Times New Roman" w:hAnsi="Times New Roman" w:cs="Times New Roman"/>
                <w:b/>
                <w:bCs/>
                <w:color w:val="000000"/>
                <w:sz w:val="24"/>
                <w:szCs w:val="24"/>
                <w:lang w:eastAsia="ru-RU"/>
              </w:rPr>
              <w:lastRenderedPageBreak/>
              <w:t>Задание для ребенка:</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Мама птица села на веточку</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 зовет своих малых деточек.</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Детки отвечают мамочке своей,</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Мама, прилетай к нам поскорей.</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A003B5">
              <w:rPr>
                <w:rFonts w:ascii="Times New Roman" w:eastAsia="Times New Roman" w:hAnsi="Times New Roman" w:cs="Times New Roman"/>
                <w:i/>
                <w:color w:val="000000"/>
                <w:sz w:val="24"/>
                <w:szCs w:val="24"/>
                <w:lang w:eastAsia="ru-RU"/>
              </w:rPr>
              <w:t xml:space="preserve">Ребенок определяет того, кто поет, </w:t>
            </w:r>
            <w:r w:rsidRPr="00A003B5">
              <w:rPr>
                <w:rFonts w:ascii="Times New Roman" w:eastAsia="Times New Roman" w:hAnsi="Times New Roman" w:cs="Times New Roman"/>
                <w:i/>
                <w:color w:val="000000"/>
                <w:sz w:val="24"/>
                <w:szCs w:val="24"/>
                <w:lang w:eastAsia="ru-RU"/>
              </w:rPr>
              <w:lastRenderedPageBreak/>
              <w:t xml:space="preserve">показывают карточку с изображением птицы или птенчиков.   </w:t>
            </w:r>
          </w:p>
        </w:tc>
        <w:tc>
          <w:tcPr>
            <w:tcW w:w="3215" w:type="dxa"/>
            <w:tcBorders>
              <w:top w:val="single" w:sz="4" w:space="0" w:color="000000"/>
              <w:left w:val="single" w:sz="8" w:space="0" w:color="auto"/>
              <w:bottom w:val="single" w:sz="4" w:space="0" w:color="000000"/>
              <w:right w:val="single" w:sz="12"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Правильно различает высоту звука, выбирает нужную игрушку или картинку.</w:t>
            </w:r>
          </w:p>
        </w:tc>
      </w:tr>
      <w:tr w:rsidR="00A003B5" w:rsidRPr="00A003B5" w:rsidTr="00A003B5">
        <w:trPr>
          <w:trHeight w:val="70"/>
        </w:trPr>
        <w:tc>
          <w:tcPr>
            <w:tcW w:w="3053" w:type="dxa"/>
            <w:tcBorders>
              <w:top w:val="single" w:sz="4" w:space="0" w:color="000000"/>
              <w:left w:val="single" w:sz="12" w:space="0" w:color="auto"/>
              <w:bottom w:val="single" w:sz="4" w:space="0" w:color="000000"/>
              <w:right w:val="single" w:sz="8" w:space="0" w:color="auto"/>
            </w:tcBorders>
            <w:hideMark/>
          </w:tcPr>
          <w:p w:rsidR="00A003B5" w:rsidRPr="00A003B5" w:rsidRDefault="00A003B5" w:rsidP="00A003B5">
            <w:pPr>
              <w:spacing w:after="0" w:line="240" w:lineRule="auto"/>
              <w:jc w:val="both"/>
              <w:outlineLvl w:val="0"/>
              <w:rPr>
                <w:rFonts w:ascii="Times New Roman" w:eastAsia="Times New Roman" w:hAnsi="Times New Roman" w:cs="Times New Roman"/>
                <w:sz w:val="24"/>
                <w:szCs w:val="24"/>
                <w:lang w:eastAsia="ru-RU"/>
              </w:rPr>
            </w:pPr>
            <w:bookmarkStart w:id="5" w:name="_Toc425104305"/>
            <w:r w:rsidRPr="00A003B5">
              <w:rPr>
                <w:rFonts w:ascii="Times New Roman" w:eastAsia="Times New Roman" w:hAnsi="Times New Roman" w:cs="Times New Roman"/>
                <w:sz w:val="24"/>
                <w:szCs w:val="24"/>
                <w:lang w:eastAsia="ru-RU"/>
              </w:rPr>
              <w:lastRenderedPageBreak/>
              <w:t>Тембровый слух (умение различать музыкальные инструменты по тембру)</w:t>
            </w:r>
            <w:bookmarkEnd w:id="5"/>
            <w:r w:rsidRPr="00A003B5">
              <w:rPr>
                <w:rFonts w:ascii="Times New Roman" w:eastAsia="Times New Roman" w:hAnsi="Times New Roman" w:cs="Times New Roman"/>
                <w:sz w:val="24"/>
                <w:szCs w:val="24"/>
                <w:lang w:eastAsia="ru-RU"/>
              </w:rPr>
              <w:t xml:space="preserve"> </w:t>
            </w:r>
          </w:p>
        </w:tc>
        <w:tc>
          <w:tcPr>
            <w:tcW w:w="3919"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Дидактическая игра «Узнай свой инструмент» </w:t>
            </w:r>
            <w:r w:rsidRPr="00A003B5">
              <w:rPr>
                <w:rFonts w:ascii="Times New Roman" w:eastAsia="Times New Roman" w:hAnsi="Times New Roman" w:cs="Times New Roman"/>
                <w:b/>
                <w:bCs/>
                <w:i/>
                <w:color w:val="000000"/>
                <w:sz w:val="24"/>
                <w:szCs w:val="24"/>
                <w:lang w:eastAsia="ru-RU"/>
              </w:rPr>
              <w:t xml:space="preserve">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color w:val="000000"/>
                <w:sz w:val="24"/>
                <w:szCs w:val="24"/>
                <w:lang w:eastAsia="ru-RU"/>
              </w:rPr>
              <w:t>Цель:</w:t>
            </w:r>
            <w:r w:rsidRPr="00A003B5">
              <w:rPr>
                <w:rFonts w:ascii="Times New Roman" w:eastAsia="Times New Roman" w:hAnsi="Times New Roman" w:cs="Times New Roman"/>
                <w:color w:val="000000"/>
                <w:sz w:val="24"/>
                <w:szCs w:val="24"/>
                <w:lang w:eastAsia="ru-RU"/>
              </w:rPr>
              <w:t xml:space="preserve"> выявлять умение определять инструменты по тембру (</w:t>
            </w:r>
            <w:r w:rsidRPr="00A003B5">
              <w:rPr>
                <w:rFonts w:ascii="Times New Roman" w:eastAsia="Times New Roman" w:hAnsi="Times New Roman" w:cs="Times New Roman"/>
                <w:sz w:val="24"/>
                <w:szCs w:val="24"/>
                <w:lang w:eastAsia="ru-RU"/>
              </w:rPr>
              <w:t>колокольчик, погремушка, бубен</w:t>
            </w:r>
            <w:r w:rsidRPr="00A003B5">
              <w:rPr>
                <w:rFonts w:ascii="Times New Roman" w:eastAsia="Times New Roman" w:hAnsi="Times New Roman" w:cs="Times New Roman"/>
                <w:color w:val="000000"/>
                <w:sz w:val="24"/>
                <w:szCs w:val="24"/>
                <w:lang w:eastAsia="ru-RU"/>
              </w:rPr>
              <w:t>).</w:t>
            </w:r>
          </w:p>
        </w:tc>
        <w:tc>
          <w:tcPr>
            <w:tcW w:w="4115"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A003B5">
              <w:rPr>
                <w:rFonts w:ascii="Times New Roman" w:eastAsia="Times New Roman" w:hAnsi="Times New Roman" w:cs="Times New Roman"/>
                <w:b/>
                <w:color w:val="000000"/>
                <w:sz w:val="24"/>
                <w:szCs w:val="24"/>
                <w:lang w:eastAsia="ru-RU"/>
              </w:rPr>
              <w:t>Задание для ребенка:</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A003B5">
              <w:rPr>
                <w:rFonts w:ascii="Times New Roman" w:eastAsia="Times New Roman" w:hAnsi="Times New Roman" w:cs="Times New Roman"/>
                <w:color w:val="000000"/>
                <w:sz w:val="24"/>
                <w:szCs w:val="24"/>
                <w:lang w:eastAsia="ru-RU"/>
              </w:rPr>
              <w:softHyphen/>
              <w:t>шай и отгадай (назови или покажи инструмент), какой инструмент звучал».</w:t>
            </w:r>
          </w:p>
        </w:tc>
        <w:tc>
          <w:tcPr>
            <w:tcW w:w="3215" w:type="dxa"/>
            <w:tcBorders>
              <w:top w:val="single" w:sz="4" w:space="0" w:color="000000"/>
              <w:left w:val="single" w:sz="8" w:space="0" w:color="auto"/>
              <w:bottom w:val="single" w:sz="4" w:space="0" w:color="000000"/>
              <w:right w:val="single" w:sz="12" w:space="0" w:color="auto"/>
            </w:tcBorders>
            <w:hideMark/>
          </w:tcPr>
          <w:p w:rsidR="00A003B5" w:rsidRPr="00A003B5" w:rsidRDefault="00A003B5" w:rsidP="00A003B5">
            <w:pPr>
              <w:spacing w:after="0" w:line="240" w:lineRule="auto"/>
              <w:contextualSpacing/>
              <w:rPr>
                <w:rFonts w:ascii="Times New Roman" w:eastAsia="Times New Roman" w:hAnsi="Times New Roman" w:cs="Times New Roman"/>
                <w:i/>
                <w:iCs/>
                <w:color w:val="000000"/>
                <w:sz w:val="24"/>
                <w:szCs w:val="24"/>
              </w:rPr>
            </w:pPr>
            <w:r w:rsidRPr="00A003B5">
              <w:rPr>
                <w:rFonts w:ascii="Times New Roman" w:eastAsia="Times New Roman" w:hAnsi="Times New Roman" w:cs="Times New Roman"/>
                <w:sz w:val="24"/>
                <w:szCs w:val="24"/>
              </w:rPr>
              <w:t xml:space="preserve">Различает тембр музыкальных инструментов, показывает и </w:t>
            </w:r>
            <w:r w:rsidRPr="00A003B5">
              <w:rPr>
                <w:rFonts w:ascii="Times New Roman" w:eastAsia="Times New Roman" w:hAnsi="Times New Roman" w:cs="Times New Roman"/>
                <w:color w:val="000000"/>
                <w:sz w:val="24"/>
                <w:szCs w:val="24"/>
              </w:rPr>
              <w:t>называет их.</w:t>
            </w:r>
          </w:p>
        </w:tc>
      </w:tr>
      <w:tr w:rsidR="00A003B5" w:rsidRPr="00A003B5" w:rsidTr="00A003B5">
        <w:trPr>
          <w:trHeight w:val="70"/>
        </w:trPr>
        <w:tc>
          <w:tcPr>
            <w:tcW w:w="3053" w:type="dxa"/>
            <w:tcBorders>
              <w:top w:val="single" w:sz="4" w:space="0" w:color="000000"/>
              <w:left w:val="single" w:sz="12" w:space="0" w:color="auto"/>
              <w:bottom w:val="single" w:sz="4" w:space="0" w:color="000000"/>
              <w:right w:val="single" w:sz="8" w:space="0" w:color="auto"/>
            </w:tcBorders>
            <w:hideMark/>
          </w:tcPr>
          <w:p w:rsidR="00A003B5" w:rsidRPr="00A003B5" w:rsidRDefault="00A003B5" w:rsidP="00A003B5">
            <w:pPr>
              <w:spacing w:after="0" w:line="240" w:lineRule="auto"/>
              <w:jc w:val="both"/>
              <w:outlineLvl w:val="0"/>
              <w:rPr>
                <w:rFonts w:ascii="Times New Roman" w:eastAsia="Times New Roman" w:hAnsi="Times New Roman" w:cs="Times New Roman"/>
                <w:sz w:val="24"/>
                <w:szCs w:val="24"/>
                <w:lang w:eastAsia="ru-RU"/>
              </w:rPr>
            </w:pPr>
            <w:bookmarkStart w:id="6" w:name="_Toc425104306"/>
            <w:r w:rsidRPr="00A003B5">
              <w:rPr>
                <w:rFonts w:ascii="Times New Roman" w:eastAsia="Times New Roman" w:hAnsi="Times New Roman" w:cs="Times New Roman"/>
                <w:sz w:val="24"/>
                <w:szCs w:val="24"/>
                <w:lang w:eastAsia="ru-RU"/>
              </w:rPr>
              <w:t>Динамический слух (умение различать простейшие динамические оттенки)</w:t>
            </w:r>
            <w:bookmarkEnd w:id="6"/>
          </w:p>
        </w:tc>
        <w:tc>
          <w:tcPr>
            <w:tcW w:w="3919" w:type="dxa"/>
            <w:tcBorders>
              <w:top w:val="single" w:sz="4" w:space="0" w:color="000000"/>
              <w:left w:val="single" w:sz="8" w:space="0" w:color="auto"/>
              <w:bottom w:val="single" w:sz="4" w:space="0" w:color="000000"/>
              <w:right w:val="single" w:sz="8"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Дидактическая игра «Тихо и громко»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Цель: </w:t>
            </w:r>
            <w:r w:rsidRPr="00A003B5">
              <w:rPr>
                <w:rFonts w:ascii="Times New Roman" w:eastAsia="Times New Roman" w:hAnsi="Times New Roman" w:cs="Times New Roman"/>
                <w:color w:val="000000"/>
                <w:sz w:val="24"/>
                <w:szCs w:val="24"/>
                <w:lang w:eastAsia="ru-RU"/>
              </w:rPr>
              <w:t>определять способность к адекватной аудиально-моторной реакции на динамические изменения (силу выраже</w:t>
            </w:r>
            <w:r w:rsidRPr="00A003B5">
              <w:rPr>
                <w:rFonts w:ascii="Times New Roman" w:eastAsia="Times New Roman" w:hAnsi="Times New Roman" w:cs="Times New Roman"/>
                <w:color w:val="000000"/>
                <w:sz w:val="24"/>
                <w:szCs w:val="24"/>
                <w:lang w:eastAsia="ru-RU"/>
              </w:rPr>
              <w:softHyphen/>
              <w:t>ния) инструментального и вокально-инструментального сти</w:t>
            </w:r>
            <w:r w:rsidRPr="00A003B5">
              <w:rPr>
                <w:rFonts w:ascii="Times New Roman" w:eastAsia="Times New Roman" w:hAnsi="Times New Roman" w:cs="Times New Roman"/>
                <w:color w:val="000000"/>
                <w:sz w:val="24"/>
                <w:szCs w:val="24"/>
                <w:lang w:eastAsia="ru-RU"/>
              </w:rPr>
              <w:softHyphen/>
              <w:t>мула.</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Материал: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color w:val="000000"/>
                <w:sz w:val="24"/>
                <w:szCs w:val="24"/>
                <w:lang w:eastAsia="ru-RU"/>
              </w:rPr>
              <w:t>Е. Тиличеева</w:t>
            </w:r>
            <w:r w:rsidRPr="00A003B5">
              <w:rPr>
                <w:rFonts w:ascii="Times New Roman" w:eastAsia="Times New Roman" w:hAnsi="Times New Roman" w:cs="Times New Roman"/>
                <w:bCs/>
                <w:color w:val="000000"/>
                <w:sz w:val="24"/>
                <w:szCs w:val="24"/>
                <w:lang w:eastAsia="ru-RU"/>
              </w:rPr>
              <w:t xml:space="preserve"> «Тихо и громко»</w:t>
            </w:r>
            <w:r w:rsidRPr="00A003B5">
              <w:rPr>
                <w:rFonts w:ascii="Times New Roman" w:eastAsia="Times New Roman" w:hAnsi="Times New Roman" w:cs="Times New Roman"/>
                <w:b/>
                <w:bCs/>
                <w:color w:val="000000"/>
                <w:sz w:val="24"/>
                <w:szCs w:val="24"/>
                <w:lang w:eastAsia="ru-RU"/>
              </w:rPr>
              <w:t xml:space="preserve"> </w:t>
            </w:r>
          </w:p>
        </w:tc>
        <w:tc>
          <w:tcPr>
            <w:tcW w:w="4115" w:type="dxa"/>
            <w:tcBorders>
              <w:top w:val="single" w:sz="4" w:space="0" w:color="000000"/>
              <w:left w:val="single" w:sz="8" w:space="0" w:color="auto"/>
              <w:bottom w:val="single" w:sz="4" w:space="0" w:color="000000"/>
              <w:right w:val="single" w:sz="8" w:space="0" w:color="auto"/>
            </w:tcBorders>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Задание для ребенка: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tc>
        <w:tc>
          <w:tcPr>
            <w:tcW w:w="3215" w:type="dxa"/>
            <w:tcBorders>
              <w:top w:val="single" w:sz="4" w:space="0" w:color="000000"/>
              <w:left w:val="single" w:sz="8" w:space="0" w:color="auto"/>
              <w:bottom w:val="single" w:sz="4" w:space="0" w:color="000000"/>
              <w:right w:val="single" w:sz="12" w:space="0" w:color="auto"/>
            </w:tcBorders>
            <w:hideMark/>
          </w:tcPr>
          <w:p w:rsidR="00A003B5" w:rsidRPr="00A003B5" w:rsidRDefault="00A003B5" w:rsidP="00A003B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Активно участвует в игре, реагирует на динамические изменения в музыке.</w:t>
            </w:r>
          </w:p>
        </w:tc>
      </w:tr>
      <w:tr w:rsidR="00A003B5" w:rsidRPr="00A003B5" w:rsidTr="00A003B5">
        <w:trPr>
          <w:trHeight w:val="70"/>
        </w:trPr>
        <w:tc>
          <w:tcPr>
            <w:tcW w:w="14302" w:type="dxa"/>
            <w:gridSpan w:val="4"/>
            <w:tcBorders>
              <w:top w:val="single" w:sz="4" w:space="0" w:color="000000"/>
              <w:left w:val="single" w:sz="12" w:space="0" w:color="auto"/>
              <w:bottom w:val="single" w:sz="12" w:space="0" w:color="auto"/>
              <w:right w:val="single" w:sz="12" w:space="0" w:color="auto"/>
            </w:tcBorders>
          </w:tcPr>
          <w:p w:rsidR="00A003B5" w:rsidRPr="00A003B5" w:rsidRDefault="00A003B5" w:rsidP="00A003B5">
            <w:pPr>
              <w:spacing w:after="0" w:line="240" w:lineRule="auto"/>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b/>
                <w:sz w:val="24"/>
                <w:szCs w:val="24"/>
                <w:lang w:eastAsia="ru-RU"/>
              </w:rPr>
              <w:t>Уровни оценки:</w:t>
            </w:r>
          </w:p>
          <w:p w:rsidR="00A003B5" w:rsidRPr="00A003B5" w:rsidRDefault="00A003B5" w:rsidP="00A003B5">
            <w:pPr>
              <w:spacing w:after="0" w:line="240" w:lineRule="auto"/>
              <w:ind w:left="720"/>
              <w:rPr>
                <w:rFonts w:ascii="Times New Roman" w:eastAsia="Times New Roman" w:hAnsi="Times New Roman" w:cs="Times New Roman"/>
                <w:b/>
                <w:sz w:val="24"/>
                <w:szCs w:val="24"/>
                <w:lang w:eastAsia="ru-RU"/>
              </w:rPr>
            </w:pPr>
            <w:r w:rsidRPr="00A003B5">
              <w:rPr>
                <w:rFonts w:ascii="Times New Roman" w:eastAsia="Times New Roman" w:hAnsi="Times New Roman" w:cs="Times New Roman"/>
                <w:sz w:val="24"/>
                <w:szCs w:val="24"/>
                <w:lang w:eastAsia="ru-RU"/>
              </w:rPr>
              <w:t>3-</w:t>
            </w:r>
            <w:r w:rsidRPr="00A003B5">
              <w:rPr>
                <w:rFonts w:ascii="Times New Roman" w:eastAsia="Times New Roman" w:hAnsi="Times New Roman" w:cs="Times New Roman"/>
                <w:b/>
                <w:sz w:val="24"/>
                <w:szCs w:val="24"/>
                <w:lang w:eastAsia="ru-RU"/>
              </w:rPr>
              <w:t xml:space="preserve">высокий уровень -  </w:t>
            </w:r>
            <w:r w:rsidRPr="00A003B5">
              <w:rPr>
                <w:rFonts w:ascii="Times New Roman" w:eastAsia="Times New Roman" w:hAnsi="Times New Roman" w:cs="Times New Roman"/>
                <w:sz w:val="24"/>
                <w:szCs w:val="24"/>
                <w:lang w:eastAsia="ru-RU"/>
              </w:rPr>
              <w:t>ребенок активно выполняет все предложенные задания, отзывчив, эмоционален;</w:t>
            </w:r>
          </w:p>
          <w:p w:rsidR="00A003B5" w:rsidRPr="00A003B5" w:rsidRDefault="00A003B5" w:rsidP="00A003B5">
            <w:pPr>
              <w:spacing w:after="0" w:line="240" w:lineRule="auto"/>
              <w:ind w:left="720"/>
              <w:rPr>
                <w:rFonts w:ascii="Times New Roman" w:eastAsia="Times New Roman" w:hAnsi="Times New Roman" w:cs="Times New Roman"/>
                <w:color w:val="00FF00"/>
                <w:sz w:val="24"/>
                <w:szCs w:val="24"/>
                <w:lang w:eastAsia="ru-RU"/>
              </w:rPr>
            </w:pPr>
            <w:r w:rsidRPr="00A003B5">
              <w:rPr>
                <w:rFonts w:ascii="Times New Roman" w:eastAsia="Times New Roman" w:hAnsi="Times New Roman" w:cs="Times New Roman"/>
                <w:sz w:val="24"/>
                <w:szCs w:val="24"/>
                <w:lang w:eastAsia="ru-RU"/>
              </w:rPr>
              <w:t>2-</w:t>
            </w:r>
            <w:r w:rsidRPr="00A003B5">
              <w:rPr>
                <w:rFonts w:ascii="Times New Roman" w:eastAsia="Times New Roman" w:hAnsi="Times New Roman" w:cs="Times New Roman"/>
                <w:b/>
                <w:sz w:val="24"/>
                <w:szCs w:val="24"/>
                <w:lang w:eastAsia="ru-RU"/>
              </w:rPr>
              <w:t xml:space="preserve">средний уровень -  </w:t>
            </w:r>
            <w:r w:rsidRPr="00A003B5">
              <w:rPr>
                <w:rFonts w:ascii="Times New Roman" w:eastAsia="Times New Roman" w:hAnsi="Times New Roman" w:cs="Times New Roman"/>
                <w:sz w:val="24"/>
                <w:szCs w:val="24"/>
                <w:lang w:eastAsia="ru-RU"/>
              </w:rPr>
              <w:t>ребенок эпизодически принимает участие в занятии, реакции неоднозначны;</w:t>
            </w:r>
          </w:p>
          <w:p w:rsidR="00A003B5" w:rsidRPr="00A003B5" w:rsidRDefault="00A003B5" w:rsidP="00A003B5">
            <w:pPr>
              <w:spacing w:after="0" w:line="240" w:lineRule="auto"/>
              <w:ind w:left="720"/>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1-</w:t>
            </w:r>
            <w:r w:rsidRPr="00A003B5">
              <w:rPr>
                <w:rFonts w:ascii="Times New Roman" w:eastAsia="Times New Roman" w:hAnsi="Times New Roman" w:cs="Times New Roman"/>
                <w:b/>
                <w:sz w:val="24"/>
                <w:szCs w:val="24"/>
                <w:lang w:eastAsia="ru-RU"/>
              </w:rPr>
              <w:t xml:space="preserve">низкий уровень   -  </w:t>
            </w:r>
            <w:r w:rsidRPr="00A003B5">
              <w:rPr>
                <w:rFonts w:ascii="Times New Roman" w:eastAsia="Times New Roman" w:hAnsi="Times New Roman" w:cs="Times New Roman"/>
                <w:sz w:val="24"/>
                <w:szCs w:val="24"/>
                <w:lang w:eastAsia="ru-RU"/>
              </w:rPr>
              <w:t>ребенок</w:t>
            </w:r>
            <w:r w:rsidRPr="00A003B5">
              <w:rPr>
                <w:rFonts w:ascii="Times New Roman" w:eastAsia="Times New Roman" w:hAnsi="Times New Roman" w:cs="Times New Roman"/>
                <w:b/>
                <w:sz w:val="24"/>
                <w:szCs w:val="24"/>
                <w:lang w:eastAsia="ru-RU"/>
              </w:rPr>
              <w:t xml:space="preserve"> </w:t>
            </w:r>
            <w:r w:rsidRPr="00A003B5">
              <w:rPr>
                <w:rFonts w:ascii="Times New Roman" w:eastAsia="Times New Roman" w:hAnsi="Times New Roman" w:cs="Times New Roman"/>
                <w:sz w:val="24"/>
                <w:szCs w:val="24"/>
                <w:lang w:eastAsia="ru-RU"/>
              </w:rPr>
              <w:t>совсем не принимает участие в занятии, не отзывчив, реакции отвлеченные</w:t>
            </w:r>
          </w:p>
          <w:p w:rsidR="00A003B5" w:rsidRPr="00A003B5" w:rsidRDefault="00A003B5" w:rsidP="00A003B5">
            <w:pPr>
              <w:spacing w:after="0" w:line="240" w:lineRule="auto"/>
              <w:ind w:left="720"/>
              <w:rPr>
                <w:rFonts w:ascii="Times New Roman" w:eastAsia="Times New Roman" w:hAnsi="Times New Roman" w:cs="Times New Roman"/>
                <w:sz w:val="24"/>
                <w:szCs w:val="24"/>
                <w:lang w:eastAsia="ru-RU"/>
              </w:rPr>
            </w:pPr>
          </w:p>
        </w:tc>
      </w:tr>
    </w:tbl>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1.6.2. Оценка уровней эффективности педагогических воздействий</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 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Частота проявления указывает на периодичность и степень устойчивости показателя.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Самостоятельность выполнения действия позволяет определить зону актуального 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ближайшего развития ребенка. Инициативность свидетельствует о проявлении субъектности ребенка в деятельности и взаимодействии.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numPr>
          <w:ilvl w:val="1"/>
          <w:numId w:val="3"/>
        </w:numPr>
        <w:spacing w:after="0" w:line="240" w:lineRule="auto"/>
        <w:contextualSpacing/>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Целевые ориентиры художественно-эстетического развития детей.</w:t>
      </w:r>
    </w:p>
    <w:p w:rsidR="00A003B5" w:rsidRPr="00A003B5" w:rsidRDefault="00A003B5" w:rsidP="00A003B5">
      <w:pPr>
        <w:spacing w:after="0" w:line="240" w:lineRule="auto"/>
        <w:ind w:left="360"/>
        <w:contextualSpacing/>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Целевые ориентиры используются педагогами для: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решения задач: формирования Программы, анализа профессиональной деятельности, взаимодействия с семьями;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изучения характеристик образования детей 3-7 лет;</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Целевые ориентиры по ФГОС ДО:</w:t>
      </w:r>
    </w:p>
    <w:tbl>
      <w:tblPr>
        <w:tblStyle w:val="af4"/>
        <w:tblW w:w="0" w:type="auto"/>
        <w:tblLook w:val="04A0" w:firstRow="1" w:lastRow="0" w:firstColumn="1" w:lastColumn="0" w:noHBand="0" w:noVBand="1"/>
      </w:tblPr>
      <w:tblGrid>
        <w:gridCol w:w="2912"/>
        <w:gridCol w:w="2912"/>
        <w:gridCol w:w="2912"/>
        <w:gridCol w:w="2912"/>
        <w:gridCol w:w="2912"/>
      </w:tblGrid>
      <w:tr w:rsidR="00A003B5" w:rsidRPr="00A003B5" w:rsidTr="00A003B5">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Первая младшая группа</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Дети 2-3 лет</w:t>
            </w:r>
          </w:p>
        </w:tc>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Вторая младшая группа</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Дети 3-4 лет</w:t>
            </w:r>
          </w:p>
        </w:tc>
        <w:tc>
          <w:tcPr>
            <w:tcW w:w="2912"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Средняя группа</w:t>
            </w:r>
          </w:p>
          <w:p w:rsidR="00A003B5" w:rsidRPr="00A003B5" w:rsidRDefault="00A003B5" w:rsidP="00A003B5">
            <w:pPr>
              <w:jc w:val="center"/>
              <w:rPr>
                <w:rFonts w:ascii="Times New Roman" w:hAnsi="Times New Roman"/>
                <w:sz w:val="24"/>
                <w:szCs w:val="24"/>
              </w:rPr>
            </w:pP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Дети 4-5 лет</w:t>
            </w:r>
          </w:p>
        </w:tc>
        <w:tc>
          <w:tcPr>
            <w:tcW w:w="2912"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Старшая группа</w:t>
            </w:r>
          </w:p>
          <w:p w:rsidR="00A003B5" w:rsidRPr="00A003B5" w:rsidRDefault="00A003B5" w:rsidP="00A003B5">
            <w:pPr>
              <w:jc w:val="center"/>
              <w:rPr>
                <w:rFonts w:ascii="Times New Roman" w:hAnsi="Times New Roman"/>
                <w:sz w:val="24"/>
                <w:szCs w:val="24"/>
              </w:rPr>
            </w:pP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Дети 5-6 лет</w:t>
            </w:r>
          </w:p>
        </w:tc>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Подготовительная к школе группа</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Дети 6-7 лет</w:t>
            </w:r>
          </w:p>
        </w:tc>
      </w:tr>
      <w:tr w:rsidR="00A003B5" w:rsidRPr="00A003B5" w:rsidTr="00A003B5">
        <w:tc>
          <w:tcPr>
            <w:tcW w:w="2912"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-ребенок эмоционально вовлечен в музыкальные действия;</w:t>
            </w:r>
          </w:p>
          <w:p w:rsidR="00A003B5" w:rsidRPr="00A003B5" w:rsidRDefault="00A003B5" w:rsidP="00A003B5">
            <w:pPr>
              <w:contextualSpacing/>
              <w:jc w:val="both"/>
              <w:rPr>
                <w:rFonts w:ascii="Times New Roman" w:hAnsi="Times New Roman"/>
                <w:sz w:val="24"/>
                <w:szCs w:val="24"/>
              </w:rPr>
            </w:pPr>
            <w:r w:rsidRPr="00A003B5">
              <w:rPr>
                <w:rFonts w:ascii="Times New Roman" w:hAnsi="Times New Roman"/>
                <w:sz w:val="24"/>
                <w:szCs w:val="24"/>
              </w:rPr>
              <w:t>-различать высоту звуков (низкий - высокий);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-узнавать знакомые мелодии;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-вместе с педагогом подпевать музыкальные фразы;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lastRenderedPageBreak/>
              <w:t>-двигаться в соответствии с характером музыки, начинать движения одновременно с</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музыкой;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-выполнять простейшие движения;</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-различать и называть музыкальные инструменты: погремушка, бубен, колокольчик.</w:t>
            </w:r>
          </w:p>
          <w:p w:rsidR="00A003B5" w:rsidRPr="00A003B5" w:rsidRDefault="00A003B5" w:rsidP="00A003B5">
            <w:pPr>
              <w:jc w:val="both"/>
              <w:rPr>
                <w:rFonts w:ascii="Times New Roman" w:hAnsi="Times New Roman"/>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-слушать музыкальное произведение до конца, узнавать знакомые песни, различать звуки по высоте (в пределах октавы);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-замечать изменения в звучании (тихо - громко);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-петь, не отставая и не опережая друг друга;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-различать и называть детские музыкальные инструменты (металлофон, барабан и др.).</w:t>
            </w:r>
          </w:p>
        </w:tc>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-внимательно слушать музыкальное произведение, чувствовать его характер;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выражать свои чувства словами, рисунком, движением.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-узнавать песни по мелодии.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-различать звуки по </w:t>
            </w:r>
            <w:r w:rsidRPr="00A003B5">
              <w:rPr>
                <w:rFonts w:ascii="Times New Roman" w:hAnsi="Times New Roman"/>
                <w:sz w:val="24"/>
                <w:szCs w:val="24"/>
              </w:rPr>
              <w:lastRenderedPageBreak/>
              <w:t>высоте (в пределах сексты - септимы).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-петь протяжно, четко произносить слова; вместе начинать и заканчивать пение.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-инсценировать (совместно с воспитателем) песни, хороводы. Играть на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металлофоне простейшие мелодии на одном звуке.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Приобщение к музыкальному искусству: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-определяет общее настроение и жанр музыкального произведения (песня, танец,</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марш), слышит отдельные средства музыкальной выразительности (темп,</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динамику, тембр);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-может переносить накопленный на занятиях музыкальный опыт 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самостоятельную деятельность, делать попытки творческих импровизаций на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инструментах, в движении и пении.</w:t>
            </w:r>
          </w:p>
        </w:tc>
        <w:tc>
          <w:tcPr>
            <w:tcW w:w="2912"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 слышит отдельные средства музыкальной выразительности (темп, динамику,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тембр), динамику развития музыкального образа;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 различать жанры музыкальных произведений (марш, </w:t>
            </w:r>
            <w:r w:rsidRPr="00A003B5">
              <w:rPr>
                <w:rFonts w:ascii="Times New Roman" w:hAnsi="Times New Roman"/>
                <w:sz w:val="24"/>
                <w:szCs w:val="24"/>
              </w:rPr>
              <w:lastRenderedPageBreak/>
              <w:t>танец, песня); звучание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инструментов (фортепиано, скрипка).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различать высокие и низкие звуки (в пределах квинты).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петь без напряжения, плавно, легким звуком; отчетливо произносить слова,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своевременно начинать и заканчивать песню; петь в сопровождении музыкального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ритмично двигаться в соответствии с характером и динамикой музыки.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внимательно слушает музыкальное произведение, проявляет эмоциональную</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отзывчивость, правильно определяет ее настроение;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 приобщение к музыкальному искусству: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выполнять танцевальные движения: поочередное выбрасывание ног вперед 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прыжке, полуприседание с выставлением ноги на пятку, шаг на всей ступне на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месте, с продвижением вперед и в кружении.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самостоятельно инсценировать содержание песен, хороводов; действовать, не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подражая друг другу.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играть мелодии на металлофоне по одному и небольшими группами.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участвует в музыкально игре-драматизации, легко решает простые ролевые задачи,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следит за развитие сюжета.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может переносить накопленный на занятиях музыкальный опыт в самостоятельную</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 творчески проявляет себя в разных видах музыкальной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исполнительской деятельности.</w:t>
            </w:r>
          </w:p>
        </w:tc>
        <w:tc>
          <w:tcPr>
            <w:tcW w:w="2912"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 ребенок опирается на свои знания и умения в различных видах музыкально-художественной деятельности.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узнавать гимн РФ;</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определять музыкальный жанр произведения;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lastRenderedPageBreak/>
              <w:t>- различать части произведения;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определять настроение, характер музыкального произведения;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слышать в музыке изобразительные моменты;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воспроизводить и чисто петь несложные песни в удобном диапазоне;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сохранять правильное положение корпуса при пении (певческая посадка);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выразительно двигаться в соответствии с характером музыки, образа;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передавать несложный ритмический рисунок;</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выполнять танцевальные движения качественно;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инсценировать игровые песни;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музыкальных инструментах исполнять сольно и в оркестре простые песни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мелодии.</w:t>
            </w:r>
          </w:p>
          <w:p w:rsidR="00A003B5" w:rsidRPr="00A003B5" w:rsidRDefault="00A003B5" w:rsidP="00A003B5">
            <w:pPr>
              <w:rPr>
                <w:rFonts w:ascii="Times New Roman" w:hAnsi="Times New Roman"/>
                <w:sz w:val="24"/>
                <w:szCs w:val="24"/>
              </w:rPr>
            </w:pPr>
          </w:p>
        </w:tc>
      </w:tr>
    </w:tbl>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Результатом реализации рабочей программы следует считать: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Сформированность эмоциональной отзывчивости на музыку;</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Восприимчивость и передача в пении, движении основных средств выразительности музыкальных произведений;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3. Сформированность двигательных навыков и качеств (координация, ловкость и точность движений, пластичность);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Умение передавать игровые образы, используя песенные, танцевальные импровизации;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5. Умение внимательно слушать музыку, определять настроение произведения, выделять основные средства музыкальной выразительности; темп, тембр, динамику;</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6. Проявление активности, самостоятельности и творчества в разных видах музыкальной деятельности;</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II. СОДЕРЖАТЕЛЬНЫЙ РАЗДЕЛ</w:t>
      </w: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A003B5" w:rsidRPr="00A003B5" w:rsidRDefault="00A003B5" w:rsidP="00A003B5">
      <w:pPr>
        <w:spacing w:after="0" w:line="240" w:lineRule="auto"/>
        <w:jc w:val="both"/>
        <w:rPr>
          <w:rFonts w:ascii="Times New Roman" w:eastAsia="Calibri" w:hAnsi="Times New Roman" w:cs="Times New Roman"/>
          <w:sz w:val="24"/>
          <w:szCs w:val="24"/>
        </w:rPr>
      </w:pPr>
    </w:p>
    <w:tbl>
      <w:tblPr>
        <w:tblStyle w:val="af4"/>
        <w:tblW w:w="0" w:type="auto"/>
        <w:tblLook w:val="04A0" w:firstRow="1" w:lastRow="0" w:firstColumn="1" w:lastColumn="0" w:noHBand="0" w:noVBand="1"/>
      </w:tblPr>
      <w:tblGrid>
        <w:gridCol w:w="2207"/>
        <w:gridCol w:w="12303"/>
      </w:tblGrid>
      <w:tr w:rsidR="00A003B5" w:rsidRPr="00A003B5" w:rsidTr="00A003B5">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Образовательная область «Социально – коммуникативное развитие»</w:t>
            </w:r>
          </w:p>
        </w:tc>
        <w:tc>
          <w:tcPr>
            <w:tcW w:w="123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Развитие свободного общения о музыке с взрослыми и сверстниками;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основ безопасности собственной жизнедеятельности в различных видах музыкальной деятельности.</w:t>
            </w:r>
          </w:p>
        </w:tc>
      </w:tr>
      <w:tr w:rsidR="00A003B5" w:rsidRPr="00A003B5" w:rsidTr="00A003B5">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Образовательная область «Познавательное развитие»</w:t>
            </w:r>
          </w:p>
        </w:tc>
        <w:tc>
          <w:tcPr>
            <w:tcW w:w="123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Расширение музыкального кругозора детей;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Сенсорное развитие;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целостной картины мира средствами музыкального искусства, творчества.</w:t>
            </w:r>
          </w:p>
        </w:tc>
      </w:tr>
      <w:tr w:rsidR="00A003B5" w:rsidRPr="00A003B5" w:rsidTr="00A003B5">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Образовательная область «Речевое развитие»</w:t>
            </w:r>
          </w:p>
        </w:tc>
        <w:tc>
          <w:tcPr>
            <w:tcW w:w="123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Развитие устной речи в ходе высказываний детьми своих впечатлений, характеристики музыкальных произведений;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Практическое овладение детьми нормами речи;</w:t>
            </w:r>
            <w:r w:rsidRPr="00A003B5">
              <w:rPr>
                <w:sz w:val="24"/>
                <w:szCs w:val="24"/>
              </w:rPr>
              <w:t xml:space="preserve"> </w:t>
            </w:r>
            <w:r w:rsidRPr="00A003B5">
              <w:rPr>
                <w:rFonts w:ascii="Times New Roman" w:hAnsi="Times New Roman"/>
                <w:sz w:val="24"/>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Обогащение «образного словаря»</w:t>
            </w:r>
          </w:p>
        </w:tc>
      </w:tr>
      <w:tr w:rsidR="00A003B5" w:rsidRPr="00A003B5" w:rsidTr="00A003B5">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 xml:space="preserve">Образовательная область </w:t>
            </w:r>
            <w:r w:rsidRPr="00A003B5">
              <w:rPr>
                <w:rFonts w:ascii="Times New Roman" w:hAnsi="Times New Roman"/>
                <w:b/>
                <w:sz w:val="24"/>
                <w:szCs w:val="24"/>
              </w:rPr>
              <w:lastRenderedPageBreak/>
              <w:t>«Художественно – эстетическое развитие»</w:t>
            </w:r>
          </w:p>
        </w:tc>
        <w:tc>
          <w:tcPr>
            <w:tcW w:w="123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lastRenderedPageBreak/>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t>Использование художественных произведений для обогащения содержания музыкальных примеров;</w:t>
            </w:r>
          </w:p>
          <w:p w:rsidR="00A003B5" w:rsidRPr="00A003B5" w:rsidRDefault="00A003B5" w:rsidP="00A003B5">
            <w:pPr>
              <w:shd w:val="clear" w:color="auto" w:fill="FFFFFF"/>
              <w:jc w:val="both"/>
              <w:rPr>
                <w:rFonts w:ascii="Times New Roman" w:hAnsi="Times New Roman"/>
                <w:sz w:val="24"/>
                <w:szCs w:val="24"/>
              </w:rPr>
            </w:pPr>
            <w:r w:rsidRPr="00A003B5">
              <w:rPr>
                <w:rFonts w:ascii="Times New Roman" w:hAnsi="Times New Roman"/>
                <w:sz w:val="24"/>
                <w:szCs w:val="24"/>
              </w:rPr>
              <w:t>Закрепления результатов восприятия музыки.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интереса к эстетической стороне окружающей действительности.</w:t>
            </w:r>
          </w:p>
        </w:tc>
      </w:tr>
      <w:tr w:rsidR="00A003B5" w:rsidRPr="00A003B5" w:rsidTr="00A003B5">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lastRenderedPageBreak/>
              <w:t>Образовательная область «Физическое развитие»</w:t>
            </w:r>
          </w:p>
        </w:tc>
        <w:tc>
          <w:tcPr>
            <w:tcW w:w="123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Развитие физических качеств в ходе музыкально - ритмической деятельности;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Сохранение и укрепление физического и психического здоровья детей;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представлений о здоровом образе жизни, релаксации.</w:t>
            </w:r>
          </w:p>
        </w:tc>
      </w:tr>
    </w:tbl>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2.1.1. От 2 лет до 3 лет.</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A003B5" w:rsidRPr="00A003B5" w:rsidRDefault="00A003B5" w:rsidP="00A003B5">
      <w:pPr>
        <w:spacing w:after="0" w:line="240" w:lineRule="auto"/>
        <w:jc w:val="both"/>
        <w:rPr>
          <w:rFonts w:ascii="Times New Roman" w:eastAsia="Calibri" w:hAnsi="Times New Roman" w:cs="Times New Roman"/>
          <w:b/>
          <w:sz w:val="24"/>
          <w:szCs w:val="24"/>
        </w:rPr>
      </w:pPr>
    </w:p>
    <w:tbl>
      <w:tblPr>
        <w:tblStyle w:val="af4"/>
        <w:tblW w:w="0" w:type="auto"/>
        <w:tblLook w:val="04A0" w:firstRow="1" w:lastRow="0" w:firstColumn="1" w:lastColumn="0" w:noHBand="0" w:noVBand="1"/>
      </w:tblPr>
      <w:tblGrid>
        <w:gridCol w:w="2405"/>
        <w:gridCol w:w="11871"/>
      </w:tblGrid>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i/>
                <w:iCs/>
                <w:sz w:val="24"/>
                <w:szCs w:val="24"/>
              </w:rPr>
              <w:t>Основные задачи</w:t>
            </w:r>
          </w:p>
        </w:tc>
        <w:tc>
          <w:tcPr>
            <w:tcW w:w="11871"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воспитывать интерес к музыке, желание слушать музыку, подпевать, выполнять простейшие танцевальные движения;</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вовлекать детей в свободную пляску, пение и подпевание песенок татарских композиторов.</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создавать в групповом помещении музыкальную среду, органично включая татарскую (русскую) музыку в повседневную жизнь детей.</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sz w:val="24"/>
                <w:szCs w:val="24"/>
              </w:rPr>
            </w:pPr>
            <w:r w:rsidRPr="00A003B5">
              <w:rPr>
                <w:rFonts w:ascii="Times New Roman" w:hAnsi="Times New Roman"/>
                <w:b/>
                <w:i/>
                <w:iCs/>
                <w:sz w:val="24"/>
                <w:szCs w:val="24"/>
              </w:rPr>
              <w:lastRenderedPageBreak/>
              <w:t>Направления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sz w:val="24"/>
                <w:szCs w:val="24"/>
              </w:rPr>
            </w:pPr>
            <w:r w:rsidRPr="00A003B5">
              <w:rPr>
                <w:rFonts w:ascii="Times New Roman" w:hAnsi="Times New Roman"/>
                <w:b/>
                <w:i/>
                <w:sz w:val="24"/>
                <w:szCs w:val="24"/>
              </w:rPr>
              <w:t>Содержание образовательной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Слушание:</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Пение:</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Музыкально-ритмические движения: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характера музыки или содержания песни.</w:t>
            </w:r>
          </w:p>
        </w:tc>
      </w:tr>
      <w:tr w:rsidR="00A003B5" w:rsidRPr="00A003B5" w:rsidTr="00A003B5">
        <w:tc>
          <w:tcPr>
            <w:tcW w:w="14276" w:type="dxa"/>
            <w:gridSpan w:val="2"/>
            <w:tcBorders>
              <w:top w:val="nil"/>
              <w:left w:val="nil"/>
              <w:bottom w:val="single" w:sz="4" w:space="0" w:color="auto"/>
              <w:right w:val="nil"/>
            </w:tcBorders>
          </w:tcPr>
          <w:p w:rsidR="00A003B5" w:rsidRPr="00A003B5" w:rsidRDefault="00A003B5" w:rsidP="00A003B5">
            <w:pPr>
              <w:spacing w:before="160" w:after="120"/>
              <w:outlineLvl w:val="1"/>
              <w:rPr>
                <w:rFonts w:ascii="Times New Roman" w:eastAsia="Times New Roman" w:hAnsi="Times New Roman"/>
                <w:b/>
                <w:sz w:val="24"/>
                <w:szCs w:val="24"/>
              </w:rPr>
            </w:pPr>
            <w:bookmarkStart w:id="7" w:name="_Toc136821473"/>
            <w:r w:rsidRPr="00A003B5">
              <w:rPr>
                <w:rFonts w:ascii="Times New Roman" w:eastAsia="Times New Roman" w:hAnsi="Times New Roman"/>
                <w:b/>
                <w:sz w:val="24"/>
                <w:szCs w:val="24"/>
              </w:rPr>
              <w:t>2.1.2. Вторая младшая группа. От 3 до 4 лет</w:t>
            </w:r>
            <w:bookmarkEnd w:id="7"/>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Основные задачи</w:t>
            </w:r>
          </w:p>
        </w:tc>
        <w:tc>
          <w:tcPr>
            <w:tcW w:w="11871"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развивать у детей эмоциональную отзывчивость на музыку;</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знакомить детей с тремя жанрами музыкальных произведений: песней, танцем, маршем;</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формировать у детей умение узнавать знакомые песни, пьесы;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чувствовать характер музыки (веселый, бодрый, спокойный), эмоционально на нее реагировать;</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выражать свое настроение в движении под музыку;</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учить детей петь простые народные песни, попевки, прибаутки, передавая их настроение и характер;</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познакомить с простейшими движениями, характерными для татарского танца: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«простые шаги», «притоп одной ногой», «притопы двумя ногами», «борма» (упрощенный вариант), «дробный ход», «вертушки». Вызвать желание танцевать;</w:t>
            </w:r>
          </w:p>
          <w:p w:rsidR="00A003B5" w:rsidRPr="00A003B5" w:rsidRDefault="00A003B5" w:rsidP="00A003B5">
            <w:pPr>
              <w:numPr>
                <w:ilvl w:val="0"/>
                <w:numId w:val="4"/>
              </w:numPr>
              <w:jc w:val="both"/>
              <w:rPr>
                <w:rFonts w:ascii="Times New Roman" w:hAnsi="Times New Roman"/>
                <w:sz w:val="24"/>
                <w:szCs w:val="24"/>
              </w:rPr>
            </w:pPr>
            <w:r w:rsidRPr="00A003B5">
              <w:rPr>
                <w:rFonts w:ascii="Times New Roman" w:hAnsi="Times New Roman"/>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r w:rsidRPr="00A003B5">
              <w:rPr>
                <w:rFonts w:ascii="Times New Roman" w:hAnsi="Times New Roman"/>
                <w:sz w:val="24"/>
                <w:szCs w:val="24"/>
              </w:rPr>
              <w:lastRenderedPageBreak/>
              <w:t>Проявлять уважение к музыкально- художественным интересам ребенка и к результатам его творческой деятельности.</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lastRenderedPageBreak/>
              <w:t>Направления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i/>
                <w:sz w:val="24"/>
                <w:szCs w:val="24"/>
              </w:rPr>
              <w:t>Содержание образовательной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Слушание:</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Пение:</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Песенное творчество:</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Музыкально-ритмические движения:</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 xml:space="preserve">Игра на детских музыкальных </w:t>
            </w:r>
            <w:r w:rsidRPr="00A003B5">
              <w:rPr>
                <w:rFonts w:ascii="Times New Roman" w:hAnsi="Times New Roman"/>
                <w:b/>
                <w:i/>
                <w:iCs/>
                <w:sz w:val="24"/>
                <w:szCs w:val="24"/>
              </w:rPr>
              <w:lastRenderedPageBreak/>
              <w:t>инструментах:</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lastRenderedPageBreak/>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w:t>
            </w:r>
            <w:r w:rsidRPr="00A003B5">
              <w:rPr>
                <w:rFonts w:ascii="Times New Roman" w:hAnsi="Times New Roman"/>
                <w:sz w:val="24"/>
                <w:szCs w:val="24"/>
              </w:rPr>
              <w:lastRenderedPageBreak/>
              <w:t>ударных музыкальных инструментах.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A003B5" w:rsidRPr="00A003B5" w:rsidTr="00A003B5">
        <w:tc>
          <w:tcPr>
            <w:tcW w:w="14276" w:type="dxa"/>
            <w:gridSpan w:val="2"/>
            <w:tcBorders>
              <w:top w:val="nil"/>
              <w:left w:val="nil"/>
              <w:bottom w:val="nil"/>
              <w:right w:val="nil"/>
            </w:tcBorders>
          </w:tcPr>
          <w:p w:rsidR="00A003B5" w:rsidRPr="00A003B5" w:rsidRDefault="00A003B5" w:rsidP="00A003B5">
            <w:pPr>
              <w:spacing w:before="160" w:after="120"/>
              <w:outlineLvl w:val="1"/>
              <w:rPr>
                <w:rFonts w:ascii="Times New Roman" w:eastAsia="Times New Roman" w:hAnsi="Times New Roman"/>
                <w:b/>
                <w:sz w:val="24"/>
                <w:szCs w:val="24"/>
              </w:rPr>
            </w:pPr>
            <w:r w:rsidRPr="00A003B5">
              <w:rPr>
                <w:rFonts w:ascii="Times New Roman" w:eastAsia="Times New Roman" w:hAnsi="Times New Roman"/>
                <w:b/>
                <w:sz w:val="24"/>
                <w:szCs w:val="24"/>
              </w:rPr>
              <w:lastRenderedPageBreak/>
              <w:t>2.1.3. Средняя группа. от 4 до 5лет</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Основные задачи</w:t>
            </w:r>
          </w:p>
        </w:tc>
        <w:tc>
          <w:tcPr>
            <w:tcW w:w="11871"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обогащать музыкальные впечатления детей, способствовать дальнейшему развитию основ музыкальной культуры;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воспитывать слушательскую культуру детей;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развивать музыкальность детей;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поддерживать у детей интерес к пению;</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способствовать освоению детьми приемов игры на детских музыкальных инструментах;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поощрять желание детей самостоятельно заниматься музыкальной деятельностью;</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продолжать знакомство с музыкальными инструментами и их звучанием (курай, кубыз, тальянка и др.);</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развивать навык чистого интонирования, чёткого произношения слов, выразительного, осмысленного исполнения татарских песен;</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lastRenderedPageBreak/>
              <w:t>Направления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i/>
                <w:sz w:val="24"/>
                <w:szCs w:val="24"/>
              </w:rPr>
              <w:t>Содержание образовательной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Слушание:</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Пение:</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sz w:val="24"/>
                <w:szCs w:val="24"/>
              </w:rPr>
            </w:pPr>
            <w:r w:rsidRPr="00A003B5">
              <w:rPr>
                <w:rFonts w:ascii="Times New Roman" w:hAnsi="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Песенное творчество:</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Формирует у детей умение импровизировать мелодии на заданный текст.</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Музыкально-ритмические движения:</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Развитие танцевально-игрового творчества:</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Игра на детских музыкальных инструментах:</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A003B5" w:rsidRPr="00A003B5" w:rsidTr="00A003B5">
        <w:trPr>
          <w:trHeight w:val="471"/>
        </w:trPr>
        <w:tc>
          <w:tcPr>
            <w:tcW w:w="14276" w:type="dxa"/>
            <w:gridSpan w:val="2"/>
            <w:tcBorders>
              <w:top w:val="single" w:sz="4" w:space="0" w:color="auto"/>
              <w:left w:val="nil"/>
              <w:bottom w:val="nil"/>
              <w:right w:val="nil"/>
            </w:tcBorders>
          </w:tcPr>
          <w:p w:rsidR="00A003B5" w:rsidRPr="00A003B5" w:rsidRDefault="00A003B5" w:rsidP="00A003B5">
            <w:pPr>
              <w:jc w:val="both"/>
              <w:rPr>
                <w:rFonts w:ascii="Times New Roman" w:hAnsi="Times New Roman"/>
                <w:b/>
                <w:i/>
                <w:iCs/>
                <w:sz w:val="24"/>
                <w:szCs w:val="24"/>
              </w:rPr>
            </w:pPr>
          </w:p>
        </w:tc>
      </w:tr>
      <w:tr w:rsidR="00A003B5" w:rsidRPr="00A003B5" w:rsidTr="00A003B5">
        <w:trPr>
          <w:trHeight w:val="83"/>
        </w:trPr>
        <w:tc>
          <w:tcPr>
            <w:tcW w:w="14276" w:type="dxa"/>
            <w:gridSpan w:val="2"/>
            <w:tcBorders>
              <w:top w:val="nil"/>
              <w:left w:val="nil"/>
              <w:bottom w:val="single" w:sz="4" w:space="0" w:color="auto"/>
              <w:right w:val="nil"/>
            </w:tcBorders>
          </w:tcPr>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2.1.4. Старшая группа от 5 лет до 6 лет.</w:t>
            </w:r>
          </w:p>
          <w:p w:rsidR="00A003B5" w:rsidRPr="00A003B5" w:rsidRDefault="00A003B5" w:rsidP="00A003B5">
            <w:pPr>
              <w:jc w:val="both"/>
              <w:rPr>
                <w:rFonts w:ascii="Times New Roman" w:hAnsi="Times New Roman"/>
                <w:b/>
                <w:sz w:val="24"/>
                <w:szCs w:val="24"/>
              </w:rPr>
            </w:pP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Основные задачи</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у детей музыкальную память, умение различать на слух звуки по высоте, музыкальные инструменты;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-формировать у детей музыкальную культуру на основе знакомства с классической, народной и современной музыкой;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-накапливать представления о жизни и творчестве композиторов;</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-продолжать развивать у детей интерес и любовь к музыке, музыкальную отзывчивость на нее;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-продолжать развивать у детей музыкальные способности детей: звуковысотный, ритмический, тембровый,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 динамический слух;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у детей умение творческой интерпретации музыки разными средствами художественной выразительности;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у детей умение сотрудничества в коллективной музыкальной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Направления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i/>
                <w:sz w:val="24"/>
                <w:szCs w:val="24"/>
              </w:rPr>
              <w:t>Содержание образовательной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 xml:space="preserve"> Слушание:</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Пение:</w:t>
            </w:r>
          </w:p>
          <w:p w:rsidR="00A003B5" w:rsidRPr="00A003B5" w:rsidRDefault="00A003B5" w:rsidP="00A003B5">
            <w:pPr>
              <w:jc w:val="both"/>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A003B5" w:rsidRPr="00A003B5" w:rsidTr="00A003B5">
        <w:trPr>
          <w:trHeight w:val="593"/>
        </w:trPr>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t>Песенное творчество:</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b/>
                <w:i/>
                <w:iCs/>
                <w:sz w:val="24"/>
                <w:szCs w:val="24"/>
              </w:rPr>
            </w:pPr>
            <w:r w:rsidRPr="00A003B5">
              <w:rPr>
                <w:rFonts w:ascii="Times New Roman" w:hAnsi="Times New Roman"/>
                <w:b/>
                <w:i/>
                <w:iCs/>
                <w:sz w:val="24"/>
                <w:szCs w:val="24"/>
              </w:rPr>
              <w:lastRenderedPageBreak/>
              <w:t>Музыкально-ритмические движения: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Музыкально-игровое и танцевальное творчество:</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Игра на детских музыкальных инструментах:</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A003B5" w:rsidRPr="00A003B5" w:rsidTr="00A003B5">
        <w:tc>
          <w:tcPr>
            <w:tcW w:w="14276" w:type="dxa"/>
            <w:gridSpan w:val="2"/>
            <w:tcBorders>
              <w:top w:val="nil"/>
              <w:left w:val="nil"/>
              <w:bottom w:val="single" w:sz="4" w:space="0" w:color="auto"/>
              <w:right w:val="nil"/>
            </w:tcBorders>
          </w:tcPr>
          <w:p w:rsidR="00A003B5" w:rsidRPr="00A003B5" w:rsidRDefault="00A003B5" w:rsidP="00A003B5">
            <w:pPr>
              <w:jc w:val="both"/>
              <w:rPr>
                <w:rFonts w:ascii="Times New Roman" w:hAnsi="Times New Roman"/>
                <w:b/>
                <w:sz w:val="24"/>
                <w:szCs w:val="24"/>
              </w:rPr>
            </w:pPr>
          </w:p>
          <w:p w:rsidR="00A003B5" w:rsidRPr="00A003B5" w:rsidRDefault="00A003B5" w:rsidP="00A003B5">
            <w:pPr>
              <w:jc w:val="both"/>
              <w:rPr>
                <w:rFonts w:ascii="Times New Roman" w:hAnsi="Times New Roman"/>
                <w:b/>
                <w:sz w:val="24"/>
                <w:szCs w:val="24"/>
              </w:rPr>
            </w:pPr>
            <w:r w:rsidRPr="00A003B5">
              <w:rPr>
                <w:rFonts w:ascii="Times New Roman" w:hAnsi="Times New Roman"/>
                <w:b/>
                <w:sz w:val="24"/>
                <w:szCs w:val="24"/>
              </w:rPr>
              <w:t>2.1.5. Подготовительная к школе группа от 6 лет до 7 лет.</w:t>
            </w:r>
          </w:p>
          <w:p w:rsidR="00A003B5" w:rsidRPr="00A003B5" w:rsidRDefault="00A003B5" w:rsidP="00A003B5">
            <w:pPr>
              <w:jc w:val="both"/>
              <w:rPr>
                <w:rFonts w:ascii="Times New Roman" w:hAnsi="Times New Roman"/>
                <w:b/>
                <w:sz w:val="24"/>
                <w:szCs w:val="24"/>
              </w:rPr>
            </w:pP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Основные задачи</w:t>
            </w:r>
          </w:p>
        </w:tc>
        <w:tc>
          <w:tcPr>
            <w:tcW w:w="11871"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-воспитывать гражданско-патриотические чувства через изучение Государственного гимна Российской Федерации;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-продолжать приобщать детей к музыкальной культуре, воспитывать музыкально-эстетический вкус;</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у детей музыкальные способности: поэтический и музыкальный слух, чувство ритма, музыкальную память;</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-развивать у детей навык движения под музыку;</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-обучать детей игре на детских музыкальных инструментах;</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-знакомить детей с элементарными музыкальными понятиями;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-формировать у детей умение использовать полученные знания и навыки в быту и на досуге;</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познакомить детей с мелодией Государственного гимна Российской Федерации. Развивать чувство гражданственности;</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A003B5" w:rsidRPr="00A003B5" w:rsidRDefault="00A003B5" w:rsidP="00A003B5">
            <w:pPr>
              <w:numPr>
                <w:ilvl w:val="1"/>
                <w:numId w:val="5"/>
              </w:numPr>
              <w:jc w:val="both"/>
              <w:rPr>
                <w:rFonts w:ascii="Times New Roman" w:hAnsi="Times New Roman"/>
                <w:sz w:val="24"/>
                <w:szCs w:val="24"/>
              </w:rPr>
            </w:pPr>
            <w:r w:rsidRPr="00A003B5">
              <w:rPr>
                <w:rFonts w:ascii="Times New Roman" w:hAnsi="Times New Roman"/>
                <w:sz w:val="24"/>
                <w:szCs w:val="24"/>
              </w:rPr>
              <w:t>создавать условия для приобретения опыта исполнения танцев народов Поволжья, развивать эмоциональное общение в них.</w:t>
            </w:r>
          </w:p>
          <w:p w:rsidR="00A003B5" w:rsidRPr="00A003B5" w:rsidRDefault="00A003B5" w:rsidP="00A003B5">
            <w:pPr>
              <w:jc w:val="both"/>
              <w:rPr>
                <w:rFonts w:ascii="Times New Roman" w:hAnsi="Times New Roman"/>
                <w:sz w:val="24"/>
                <w:szCs w:val="24"/>
              </w:rPr>
            </w:pP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lastRenderedPageBreak/>
              <w:t>Направления</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b/>
                <w:i/>
                <w:sz w:val="24"/>
                <w:szCs w:val="24"/>
              </w:rPr>
              <w:t>Содержание образовательной деятельности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Слушание:</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Пение:</w:t>
            </w: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Песенное творчество:</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lastRenderedPageBreak/>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w:t>
            </w:r>
            <w:r w:rsidRPr="00A003B5">
              <w:rPr>
                <w:rFonts w:ascii="Times New Roman" w:hAnsi="Times New Roman"/>
                <w:sz w:val="24"/>
                <w:szCs w:val="24"/>
              </w:rPr>
              <w:lastRenderedPageBreak/>
              <w:t>него, используя для этого знакомые песни, музыкальные пьесы и танцы.</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lastRenderedPageBreak/>
              <w:t>Музыкально-ритмические движения:</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Музыкально-игровое и танцевальное творчество:</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A003B5" w:rsidRPr="00A003B5" w:rsidTr="00A003B5">
        <w:tc>
          <w:tcPr>
            <w:tcW w:w="2405"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b/>
                <w:i/>
                <w:iCs/>
                <w:sz w:val="24"/>
                <w:szCs w:val="24"/>
              </w:rPr>
            </w:pPr>
            <w:r w:rsidRPr="00A003B5">
              <w:rPr>
                <w:rFonts w:ascii="Times New Roman" w:hAnsi="Times New Roman"/>
                <w:b/>
                <w:i/>
                <w:iCs/>
                <w:sz w:val="24"/>
                <w:szCs w:val="24"/>
              </w:rPr>
              <w:t>Игра на детских музыкальных инструментах:</w:t>
            </w:r>
          </w:p>
          <w:p w:rsidR="00A003B5" w:rsidRPr="00A003B5" w:rsidRDefault="00A003B5" w:rsidP="00A003B5">
            <w:pPr>
              <w:rPr>
                <w:rFonts w:ascii="Times New Roman" w:hAnsi="Times New Roman"/>
                <w:b/>
                <w:i/>
                <w:iCs/>
                <w:sz w:val="24"/>
                <w:szCs w:val="24"/>
              </w:rPr>
            </w:pPr>
          </w:p>
        </w:tc>
        <w:tc>
          <w:tcPr>
            <w:tcW w:w="1187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w:t>
            </w:r>
            <w:r w:rsidRPr="00A003B5">
              <w:rPr>
                <w:rFonts w:ascii="Times New Roman" w:hAnsi="Times New Roman"/>
                <w:sz w:val="24"/>
                <w:szCs w:val="24"/>
              </w:rPr>
              <w:lastRenderedPageBreak/>
              <w:t>(детьми и взрослыми).</w:t>
            </w:r>
          </w:p>
        </w:tc>
      </w:tr>
    </w:tbl>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Рабочая программа предполагает проведение музыкальных занятий 2 раза в неделю в каждой возрастной группе. Исходя из календарного</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года (с1сентября текущего по 31мая) количество часов, отведенных на музыкальные занятия, будет равняться 72 часам для каждой возрастной группы.</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в соответствии с СанПиН 2.4.1.3049-13, учетом возрастных и индивидуальных особенностей воспитанников групп.</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b/>
          <w:sz w:val="24"/>
          <w:szCs w:val="24"/>
        </w:rPr>
        <w:t xml:space="preserve">                                                                               2.1.6.</w:t>
      </w: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
          <w:sz w:val="24"/>
          <w:szCs w:val="24"/>
        </w:rPr>
        <w:t>Учебный план</w:t>
      </w: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sz w:val="24"/>
          <w:szCs w:val="24"/>
        </w:rPr>
        <w:t xml:space="preserve">  </w:t>
      </w:r>
    </w:p>
    <w:tbl>
      <w:tblPr>
        <w:tblStyle w:val="16"/>
        <w:tblW w:w="14175" w:type="dxa"/>
        <w:tblInd w:w="-5" w:type="dxa"/>
        <w:tblLayout w:type="fixed"/>
        <w:tblLook w:val="04A0" w:firstRow="1" w:lastRow="0" w:firstColumn="1" w:lastColumn="0" w:noHBand="0" w:noVBand="1"/>
      </w:tblPr>
      <w:tblGrid>
        <w:gridCol w:w="1701"/>
        <w:gridCol w:w="1560"/>
        <w:gridCol w:w="1559"/>
        <w:gridCol w:w="1559"/>
        <w:gridCol w:w="1559"/>
        <w:gridCol w:w="1560"/>
        <w:gridCol w:w="1559"/>
        <w:gridCol w:w="1417"/>
        <w:gridCol w:w="1701"/>
      </w:tblGrid>
      <w:tr w:rsidR="00A003B5" w:rsidRPr="00A003B5" w:rsidTr="00A003B5">
        <w:trPr>
          <w:trHeight w:val="465"/>
        </w:trPr>
        <w:tc>
          <w:tcPr>
            <w:tcW w:w="1701" w:type="dxa"/>
            <w:vMerge w:val="restart"/>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Возрастная группа</w:t>
            </w:r>
          </w:p>
        </w:tc>
        <w:tc>
          <w:tcPr>
            <w:tcW w:w="4678" w:type="dxa"/>
            <w:gridSpan w:val="3"/>
            <w:vMerge w:val="restart"/>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Организованная образовательная деятельность эстетической направленности</w:t>
            </w:r>
          </w:p>
        </w:tc>
        <w:tc>
          <w:tcPr>
            <w:tcW w:w="7796" w:type="dxa"/>
            <w:gridSpan w:val="5"/>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Праздники и развлечения</w:t>
            </w:r>
          </w:p>
        </w:tc>
      </w:tr>
      <w:tr w:rsidR="00A003B5" w:rsidRPr="00A003B5" w:rsidTr="00A003B5">
        <w:trPr>
          <w:trHeight w:val="285"/>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b/>
                <w:sz w:val="24"/>
                <w:szCs w:val="24"/>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sz w:val="24"/>
                <w:szCs w:val="24"/>
              </w:rPr>
            </w:pPr>
          </w:p>
        </w:tc>
        <w:tc>
          <w:tcPr>
            <w:tcW w:w="4678" w:type="dxa"/>
            <w:gridSpan w:val="3"/>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Досуги</w:t>
            </w:r>
          </w:p>
        </w:tc>
        <w:tc>
          <w:tcPr>
            <w:tcW w:w="3118"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Утренники</w:t>
            </w:r>
          </w:p>
        </w:tc>
      </w:tr>
      <w:tr w:rsidR="00A003B5" w:rsidRPr="00A003B5" w:rsidTr="00A003B5">
        <w:trPr>
          <w:trHeight w:val="165"/>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b/>
                <w:sz w:val="24"/>
                <w:szCs w:val="24"/>
              </w:rPr>
            </w:pPr>
          </w:p>
        </w:tc>
        <w:tc>
          <w:tcPr>
            <w:tcW w:w="1560" w:type="dxa"/>
            <w:vMerge w:val="restart"/>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 xml:space="preserve">продол </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житель</w:t>
            </w:r>
          </w:p>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ность</w:t>
            </w:r>
          </w:p>
        </w:tc>
        <w:tc>
          <w:tcPr>
            <w:tcW w:w="3118"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количество</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 xml:space="preserve">продол </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житель</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ность</w:t>
            </w:r>
          </w:p>
        </w:tc>
        <w:tc>
          <w:tcPr>
            <w:tcW w:w="3119"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количество</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продол житель</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ность</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количество</w:t>
            </w:r>
          </w:p>
        </w:tc>
      </w:tr>
      <w:tr w:rsidR="00A003B5" w:rsidRPr="00A003B5" w:rsidTr="00A003B5">
        <w:trPr>
          <w:trHeight w:val="9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b/>
                <w:sz w:val="24"/>
                <w:szCs w:val="24"/>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в неделю</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в год</w:t>
            </w:r>
          </w:p>
        </w:tc>
        <w:tc>
          <w:tcPr>
            <w:tcW w:w="7796"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в неделю</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в год</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A003B5" w:rsidRPr="00A003B5" w:rsidRDefault="00A003B5" w:rsidP="00A003B5">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в год</w:t>
            </w:r>
          </w:p>
        </w:tc>
      </w:tr>
      <w:tr w:rsidR="00A003B5" w:rsidRPr="00A003B5" w:rsidTr="00A003B5">
        <w:trPr>
          <w:trHeight w:val="90"/>
        </w:trPr>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Группа</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Раннего</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возраста</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10 мин</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10-15 мин</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b/>
                <w:sz w:val="24"/>
                <w:szCs w:val="24"/>
              </w:rPr>
            </w:pPr>
            <w:r w:rsidRPr="00A003B5">
              <w:rPr>
                <w:rFonts w:ascii="Times New Roman" w:hAnsi="Times New Roman"/>
                <w:sz w:val="24"/>
                <w:szCs w:val="24"/>
              </w:rPr>
              <w:t>20-25 мин</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3</w:t>
            </w:r>
          </w:p>
        </w:tc>
      </w:tr>
      <w:tr w:rsidR="00A003B5" w:rsidRPr="00A003B5" w:rsidTr="00A003B5">
        <w:trPr>
          <w:trHeight w:val="90"/>
        </w:trPr>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Младшая</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группа</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15 мин</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15-20 мин</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25-30 мин</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4</w:t>
            </w:r>
          </w:p>
        </w:tc>
      </w:tr>
      <w:tr w:rsidR="00A003B5" w:rsidRPr="00A003B5" w:rsidTr="00A003B5">
        <w:trPr>
          <w:trHeight w:val="90"/>
        </w:trPr>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Средняя</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группа</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20 мин</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20-25 мин</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25-30 мин</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4</w:t>
            </w:r>
          </w:p>
        </w:tc>
      </w:tr>
      <w:tr w:rsidR="00A003B5" w:rsidRPr="00A003B5" w:rsidTr="00A003B5">
        <w:trPr>
          <w:trHeight w:val="90"/>
        </w:trPr>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Старшая</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группа</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 мин</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25-30 мин</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25-30 мин</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5</w:t>
            </w:r>
          </w:p>
        </w:tc>
      </w:tr>
      <w:tr w:rsidR="00A003B5" w:rsidRPr="00A003B5" w:rsidTr="00A003B5">
        <w:trPr>
          <w:trHeight w:val="90"/>
        </w:trPr>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Подготови</w:t>
            </w:r>
          </w:p>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тельная группа</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30 мин</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20-25 мин</w:t>
            </w:r>
          </w:p>
        </w:tc>
        <w:tc>
          <w:tcPr>
            <w:tcW w:w="156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25-30 мин</w:t>
            </w:r>
          </w:p>
        </w:tc>
        <w:tc>
          <w:tcPr>
            <w:tcW w:w="170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hAnsi="Times New Roman"/>
                <w:sz w:val="24"/>
                <w:szCs w:val="24"/>
              </w:rPr>
            </w:pPr>
            <w:r w:rsidRPr="00A003B5">
              <w:rPr>
                <w:rFonts w:ascii="Times New Roman" w:hAnsi="Times New Roman"/>
                <w:sz w:val="24"/>
                <w:szCs w:val="24"/>
              </w:rPr>
              <w:t>5</w:t>
            </w:r>
          </w:p>
        </w:tc>
      </w:tr>
    </w:tbl>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2.2. Вариативные формы, способы, методы и средства реализации Федеральной программы.</w:t>
      </w: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раннем возрасте (1 год ‒ 3 года):</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музыкальная деятельность (слушание музыки и исполнительство, музыкально-ритмические движения).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дошкольном возрасте (3 года ‒ 8 лет):</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образовательном процессе.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избирательное отношение к социокультурным объектам и разным видам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инициативность и желание заниматься той или иной деятельностью; самостоятельность в выборе и осуществлении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деятельности; творчество в интерпретации объектов культуры и создании продуктов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w:t>
      </w:r>
      <w:r w:rsidRPr="00A003B5">
        <w:rPr>
          <w:rFonts w:ascii="Times New Roman" w:eastAsia="Calibri" w:hAnsi="Times New Roman" w:cs="Times New Roman"/>
          <w:sz w:val="24"/>
          <w:szCs w:val="24"/>
        </w:rPr>
        <w:lastRenderedPageBreak/>
        <w:t>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речевой, музыкальной, песенной, танцевальной, творческо-игровой.</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A003B5" w:rsidRPr="00A003B5" w:rsidRDefault="00A003B5" w:rsidP="00A003B5">
      <w:pPr>
        <w:spacing w:after="0" w:line="240"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2.3. Особенности используемых в работе парциальных программ</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i/>
          <w:sz w:val="24"/>
          <w:szCs w:val="24"/>
          <w:u w:val="single"/>
        </w:rPr>
        <w:t>Парциальная программа «Музыкальные шедевры» О. П. Радыновой</w:t>
      </w:r>
      <w:r w:rsidRPr="00A003B5">
        <w:rPr>
          <w:rFonts w:ascii="Times New Roman" w:eastAsia="Times New Roman" w:hAnsi="Times New Roman" w:cs="Times New Roman"/>
          <w:b/>
          <w:sz w:val="24"/>
          <w:szCs w:val="24"/>
        </w:rPr>
        <w:t xml:space="preserve"> </w:t>
      </w:r>
      <w:r w:rsidRPr="00A003B5">
        <w:rPr>
          <w:rFonts w:ascii="Times New Roman" w:eastAsia="Times New Roman" w:hAnsi="Times New Roman" w:cs="Times New Roman"/>
          <w:color w:val="000000"/>
          <w:sz w:val="24"/>
          <w:szCs w:val="24"/>
        </w:rPr>
        <w:t xml:space="preserve">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sz w:val="24"/>
          <w:szCs w:val="24"/>
        </w:rPr>
        <w:t>Цель программы</w:t>
      </w:r>
      <w:r w:rsidRPr="00A003B5">
        <w:rPr>
          <w:rFonts w:ascii="Times New Roman" w:eastAsia="Times New Roman" w:hAnsi="Times New Roman" w:cs="Times New Roman"/>
          <w:sz w:val="24"/>
          <w:szCs w:val="24"/>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sz w:val="24"/>
          <w:szCs w:val="24"/>
        </w:rPr>
        <w:t>Задачи:</w:t>
      </w:r>
      <w:r w:rsidRPr="00A003B5">
        <w:rPr>
          <w:rFonts w:ascii="Times New Roman" w:eastAsia="Times New Roman" w:hAnsi="Times New Roman" w:cs="Times New Roman"/>
          <w:sz w:val="24"/>
          <w:szCs w:val="24"/>
        </w:rPr>
        <w:t xml:space="preserve">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lastRenderedPageBreak/>
        <w:t xml:space="preserve">3. Воспитывать эстетические чувства, тезаурус (сокровищницу впечатлений)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4. Побуждать выражать свои музыкальные впечатления в исполнительской, творческой деятельности (в образном слове, рисунках, пластике, инсценировках) Эти задачи едины для всех возрастных групп</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Принципы построения программы</w:t>
      </w:r>
      <w:r w:rsidRPr="00A003B5">
        <w:rPr>
          <w:rFonts w:ascii="Times New Roman" w:eastAsia="Times New Roman" w:hAnsi="Times New Roman" w:cs="Times New Roman"/>
          <w:color w:val="000000"/>
          <w:sz w:val="24"/>
          <w:szCs w:val="24"/>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sidRPr="00A003B5">
        <w:rPr>
          <w:rFonts w:ascii="Times New Roman" w:eastAsia="Times New Roman" w:hAnsi="Times New Roman" w:cs="Times New Roman"/>
          <w:b/>
          <w:color w:val="000000"/>
          <w:sz w:val="24"/>
          <w:szCs w:val="24"/>
        </w:rPr>
        <w:t>тематический</w:t>
      </w:r>
      <w:r w:rsidRPr="00A003B5">
        <w:rPr>
          <w:rFonts w:ascii="Times New Roman" w:eastAsia="Times New Roman" w:hAnsi="Times New Roman" w:cs="Times New Roman"/>
          <w:color w:val="000000"/>
          <w:sz w:val="24"/>
          <w:szCs w:val="24"/>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 xml:space="preserve">Первая тема </w:t>
      </w:r>
      <w:r w:rsidRPr="00A003B5">
        <w:rPr>
          <w:rFonts w:ascii="Times New Roman" w:eastAsia="Times New Roman" w:hAnsi="Times New Roman" w:cs="Times New Roman"/>
          <w:color w:val="000000"/>
          <w:sz w:val="24"/>
          <w:szCs w:val="24"/>
        </w:rPr>
        <w:t xml:space="preserve">— </w:t>
      </w:r>
      <w:r w:rsidRPr="00A003B5">
        <w:rPr>
          <w:rFonts w:ascii="Times New Roman" w:eastAsia="Times New Roman" w:hAnsi="Times New Roman" w:cs="Times New Roman"/>
          <w:i/>
          <w:color w:val="000000"/>
          <w:sz w:val="24"/>
          <w:szCs w:val="24"/>
          <w:u w:val="single"/>
        </w:rPr>
        <w:t>«Музыка выражает настроения, чувства, характер людей»</w:t>
      </w:r>
      <w:r w:rsidRPr="00A003B5">
        <w:rPr>
          <w:rFonts w:ascii="Times New Roman" w:eastAsia="Times New Roman" w:hAnsi="Times New Roman" w:cs="Times New Roman"/>
          <w:color w:val="000000"/>
          <w:sz w:val="24"/>
          <w:szCs w:val="24"/>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Вторая тема</w:t>
      </w:r>
      <w:r w:rsidRPr="00A003B5">
        <w:rPr>
          <w:rFonts w:ascii="Times New Roman" w:eastAsia="Times New Roman" w:hAnsi="Times New Roman" w:cs="Times New Roman"/>
          <w:color w:val="000000"/>
          <w:sz w:val="24"/>
          <w:szCs w:val="24"/>
        </w:rPr>
        <w:t xml:space="preserve"> программы — </w:t>
      </w:r>
      <w:r w:rsidRPr="00A003B5">
        <w:rPr>
          <w:rFonts w:ascii="Times New Roman" w:eastAsia="Times New Roman" w:hAnsi="Times New Roman" w:cs="Times New Roman"/>
          <w:i/>
          <w:color w:val="000000"/>
          <w:sz w:val="24"/>
          <w:szCs w:val="24"/>
          <w:u w:val="single"/>
        </w:rPr>
        <w:t>«Песня, танец, марш»</w:t>
      </w:r>
      <w:r w:rsidRPr="00A003B5">
        <w:rPr>
          <w:rFonts w:ascii="Times New Roman" w:eastAsia="Times New Roman" w:hAnsi="Times New Roman" w:cs="Times New Roman"/>
          <w:color w:val="000000"/>
          <w:sz w:val="24"/>
          <w:szCs w:val="24"/>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Третья тема</w:t>
      </w:r>
      <w:r w:rsidRPr="00A003B5">
        <w:rPr>
          <w:rFonts w:ascii="Times New Roman" w:eastAsia="Times New Roman" w:hAnsi="Times New Roman" w:cs="Times New Roman"/>
          <w:color w:val="000000"/>
          <w:sz w:val="24"/>
          <w:szCs w:val="24"/>
        </w:rPr>
        <w:t xml:space="preserve"> — </w:t>
      </w:r>
      <w:r w:rsidRPr="00A003B5">
        <w:rPr>
          <w:rFonts w:ascii="Times New Roman" w:eastAsia="Times New Roman" w:hAnsi="Times New Roman" w:cs="Times New Roman"/>
          <w:i/>
          <w:color w:val="000000"/>
          <w:sz w:val="24"/>
          <w:szCs w:val="24"/>
          <w:u w:val="single"/>
        </w:rPr>
        <w:t>«Музыка рассказывает о животных и птицах»</w:t>
      </w:r>
      <w:r w:rsidRPr="00A003B5">
        <w:rPr>
          <w:rFonts w:ascii="Times New Roman" w:eastAsia="Times New Roman" w:hAnsi="Times New Roman" w:cs="Times New Roman"/>
          <w:color w:val="000000"/>
          <w:sz w:val="24"/>
          <w:szCs w:val="24"/>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Четвертая тема</w:t>
      </w:r>
      <w:r w:rsidRPr="00A003B5">
        <w:rPr>
          <w:rFonts w:ascii="Times New Roman" w:eastAsia="Times New Roman" w:hAnsi="Times New Roman" w:cs="Times New Roman"/>
          <w:color w:val="000000"/>
          <w:sz w:val="24"/>
          <w:szCs w:val="24"/>
        </w:rPr>
        <w:t xml:space="preserve"> — </w:t>
      </w:r>
      <w:r w:rsidRPr="00A003B5">
        <w:rPr>
          <w:rFonts w:ascii="Times New Roman" w:eastAsia="Times New Roman" w:hAnsi="Times New Roman" w:cs="Times New Roman"/>
          <w:i/>
          <w:color w:val="000000"/>
          <w:sz w:val="24"/>
          <w:szCs w:val="24"/>
          <w:u w:val="single"/>
        </w:rPr>
        <w:t>«Природа и музыка»</w:t>
      </w:r>
      <w:r w:rsidRPr="00A003B5">
        <w:rPr>
          <w:rFonts w:ascii="Times New Roman" w:eastAsia="Times New Roman" w:hAnsi="Times New Roman" w:cs="Times New Roman"/>
          <w:color w:val="000000"/>
          <w:sz w:val="24"/>
          <w:szCs w:val="24"/>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w:t>
      </w:r>
      <w:r w:rsidRPr="00A003B5">
        <w:rPr>
          <w:rFonts w:ascii="Times New Roman" w:eastAsia="Times New Roman" w:hAnsi="Times New Roman" w:cs="Times New Roman"/>
          <w:color w:val="000000"/>
          <w:sz w:val="24"/>
          <w:szCs w:val="24"/>
        </w:rPr>
        <w:lastRenderedPageBreak/>
        <w:t xml:space="preserve">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Пятая тема</w:t>
      </w:r>
      <w:r w:rsidRPr="00A003B5">
        <w:rPr>
          <w:rFonts w:ascii="Times New Roman" w:eastAsia="Times New Roman" w:hAnsi="Times New Roman" w:cs="Times New Roman"/>
          <w:color w:val="000000"/>
          <w:sz w:val="24"/>
          <w:szCs w:val="24"/>
        </w:rPr>
        <w:t xml:space="preserve"> — </w:t>
      </w:r>
      <w:r w:rsidRPr="00A003B5">
        <w:rPr>
          <w:rFonts w:ascii="Times New Roman" w:eastAsia="Times New Roman" w:hAnsi="Times New Roman" w:cs="Times New Roman"/>
          <w:i/>
          <w:color w:val="000000"/>
          <w:sz w:val="24"/>
          <w:szCs w:val="24"/>
          <w:u w:val="single"/>
        </w:rPr>
        <w:t>«Сказка в музыке»</w:t>
      </w:r>
      <w:r w:rsidRPr="00A003B5">
        <w:rPr>
          <w:rFonts w:ascii="Times New Roman" w:eastAsia="Times New Roman" w:hAnsi="Times New Roman" w:cs="Times New Roman"/>
          <w:color w:val="000000"/>
          <w:sz w:val="24"/>
          <w:szCs w:val="24"/>
        </w:rPr>
        <w:t xml:space="preserve">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интонаций, творческое воображение.</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Шестая тема</w:t>
      </w:r>
      <w:r w:rsidRPr="00A003B5">
        <w:rPr>
          <w:rFonts w:ascii="Times New Roman" w:eastAsia="Times New Roman" w:hAnsi="Times New Roman" w:cs="Times New Roman"/>
          <w:color w:val="000000"/>
          <w:sz w:val="24"/>
          <w:szCs w:val="24"/>
        </w:rPr>
        <w:t xml:space="preserve"> — </w:t>
      </w:r>
      <w:r w:rsidRPr="00A003B5">
        <w:rPr>
          <w:rFonts w:ascii="Times New Roman" w:eastAsia="Times New Roman" w:hAnsi="Times New Roman" w:cs="Times New Roman"/>
          <w:i/>
          <w:color w:val="000000"/>
          <w:sz w:val="24"/>
          <w:szCs w:val="24"/>
          <w:u w:val="single"/>
        </w:rPr>
        <w:t>«Музыкальные инструменты и игрушки»</w:t>
      </w:r>
      <w:r w:rsidRPr="00A003B5">
        <w:rPr>
          <w:rFonts w:ascii="Times New Roman" w:eastAsia="Times New Roman" w:hAnsi="Times New Roman" w:cs="Times New Roman"/>
          <w:color w:val="000000"/>
          <w:sz w:val="24"/>
          <w:szCs w:val="24"/>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color w:val="000000"/>
          <w:sz w:val="24"/>
          <w:szCs w:val="24"/>
        </w:rPr>
        <w:t xml:space="preserve">Одним из основных принципов программы «Музыкальные шедевры» является </w:t>
      </w:r>
      <w:r w:rsidRPr="00A003B5">
        <w:rPr>
          <w:rFonts w:ascii="Times New Roman" w:eastAsia="Times New Roman" w:hAnsi="Times New Roman" w:cs="Times New Roman"/>
          <w:b/>
          <w:color w:val="000000"/>
          <w:sz w:val="24"/>
          <w:szCs w:val="24"/>
        </w:rPr>
        <w:t>принцип контрастного сопоставления репертуара.</w:t>
      </w:r>
      <w:r w:rsidRPr="00A003B5">
        <w:rPr>
          <w:rFonts w:ascii="Times New Roman" w:eastAsia="Times New Roman" w:hAnsi="Times New Roman" w:cs="Times New Roman"/>
          <w:color w:val="000000"/>
          <w:sz w:val="24"/>
          <w:szCs w:val="24"/>
        </w:rPr>
        <w:t xml:space="preserve"> В каждой теме репертуар подобран в сравнении пьес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услышанное. В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стадии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sz w:val="24"/>
          <w:szCs w:val="24"/>
        </w:rPr>
        <w:t xml:space="preserve">Принцип концентрический или </w:t>
      </w:r>
      <w:r w:rsidRPr="00A003B5">
        <w:rPr>
          <w:rFonts w:ascii="Times New Roman" w:eastAsia="Times New Roman" w:hAnsi="Times New Roman" w:cs="Times New Roman"/>
          <w:b/>
          <w:sz w:val="24"/>
          <w:szCs w:val="24"/>
        </w:rPr>
        <w:t>принцип цикличности</w:t>
      </w:r>
      <w:r w:rsidRPr="00A003B5">
        <w:rPr>
          <w:rFonts w:ascii="Times New Roman" w:eastAsia="Times New Roman" w:hAnsi="Times New Roman" w:cs="Times New Roman"/>
          <w:sz w:val="24"/>
          <w:szCs w:val="24"/>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Принцип адаптивности</w:t>
      </w:r>
      <w:r w:rsidRPr="00A003B5">
        <w:rPr>
          <w:rFonts w:ascii="Times New Roman" w:eastAsia="Times New Roman" w:hAnsi="Times New Roman" w:cs="Times New Roman"/>
          <w:color w:val="000000"/>
          <w:sz w:val="24"/>
          <w:szCs w:val="24"/>
        </w:rPr>
        <w:t xml:space="preserve"> программы предполагает гибкое применение содержания и методов музыкального развития детей в зависимости от индивидуальных и психо - 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color w:val="000000"/>
          <w:sz w:val="24"/>
          <w:szCs w:val="24"/>
        </w:rPr>
        <w:t xml:space="preserve">Кроме того, </w:t>
      </w:r>
      <w:r w:rsidRPr="00A003B5">
        <w:rPr>
          <w:rFonts w:ascii="Times New Roman" w:eastAsia="Times New Roman" w:hAnsi="Times New Roman" w:cs="Times New Roman"/>
          <w:b/>
          <w:color w:val="000000"/>
          <w:sz w:val="24"/>
          <w:szCs w:val="24"/>
        </w:rPr>
        <w:t>принцип 9 адаптивности</w:t>
      </w:r>
      <w:r w:rsidRPr="00A003B5">
        <w:rPr>
          <w:rFonts w:ascii="Times New Roman" w:eastAsia="Times New Roman" w:hAnsi="Times New Roman" w:cs="Times New Roman"/>
          <w:color w:val="000000"/>
          <w:sz w:val="24"/>
          <w:szCs w:val="24"/>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b/>
          <w:color w:val="000000"/>
          <w:sz w:val="24"/>
          <w:szCs w:val="24"/>
        </w:rPr>
        <w:t>Принцип синкретизма</w:t>
      </w:r>
      <w:r w:rsidRPr="00A003B5">
        <w:rPr>
          <w:rFonts w:ascii="Times New Roman" w:eastAsia="Times New Roman" w:hAnsi="Times New Roman" w:cs="Times New Roman"/>
          <w:color w:val="000000"/>
          <w:sz w:val="24"/>
          <w:szCs w:val="24"/>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слышания»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w:t>
      </w:r>
      <w:r w:rsidRPr="00A003B5">
        <w:rPr>
          <w:rFonts w:ascii="Times New Roman" w:eastAsia="Times New Roman" w:hAnsi="Times New Roman" w:cs="Times New Roman"/>
          <w:color w:val="000000"/>
          <w:sz w:val="28"/>
          <w:szCs w:val="28"/>
        </w:rPr>
        <w:t xml:space="preserve"> классических детских </w:t>
      </w:r>
      <w:r w:rsidRPr="00A003B5">
        <w:rPr>
          <w:rFonts w:ascii="Times New Roman" w:eastAsia="Times New Roman" w:hAnsi="Times New Roman" w:cs="Times New Roman"/>
          <w:color w:val="000000"/>
          <w:sz w:val="24"/>
          <w:szCs w:val="24"/>
        </w:rPr>
        <w:t xml:space="preserve">балетов с включением импровизаций детей, кукольного театра с музыкой).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r w:rsidRPr="00A003B5">
        <w:rPr>
          <w:rFonts w:ascii="Times New Roman" w:eastAsia="Times New Roman" w:hAnsi="Times New Roman" w:cs="Times New Roman"/>
          <w:color w:val="000000"/>
          <w:sz w:val="24"/>
          <w:szCs w:val="24"/>
        </w:rPr>
        <w:t xml:space="preserve">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w:t>
      </w:r>
      <w:r w:rsidRPr="00A003B5">
        <w:rPr>
          <w:rFonts w:ascii="Times New Roman" w:eastAsia="Times New Roman" w:hAnsi="Times New Roman" w:cs="Times New Roman"/>
          <w:color w:val="000000"/>
          <w:sz w:val="24"/>
          <w:szCs w:val="24"/>
        </w:rPr>
        <w:lastRenderedPageBreak/>
        <w:t>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э м о ц и ю, переживание, чувственный образ. В результате ребенок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b/>
          <w:sz w:val="24"/>
          <w:szCs w:val="24"/>
        </w:rPr>
      </w:pPr>
      <w:r w:rsidRPr="00A003B5">
        <w:rPr>
          <w:rFonts w:ascii="Times New Roman" w:eastAsia="Times New Roman" w:hAnsi="Times New Roman" w:cs="Times New Roman"/>
          <w:b/>
          <w:sz w:val="24"/>
          <w:szCs w:val="24"/>
        </w:rPr>
        <w:t xml:space="preserve">Методы и приёмы музыкального воспитания: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Наглядный, словесный, практический</w:t>
      </w:r>
      <w:r w:rsidRPr="00A003B5">
        <w:rPr>
          <w:rFonts w:ascii="Times New Roman" w:eastAsia="Times New Roman" w:hAnsi="Times New Roman" w:cs="Times New Roman"/>
          <w:sz w:val="24"/>
          <w:szCs w:val="24"/>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проблемной: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sz w:val="24"/>
          <w:szCs w:val="24"/>
        </w:rPr>
        <w:t>Особые методы, разработанные О.П. Радыновой:</w:t>
      </w:r>
      <w:r w:rsidRPr="00A003B5">
        <w:rPr>
          <w:rFonts w:ascii="Times New Roman" w:eastAsia="Times New Roman" w:hAnsi="Times New Roman" w:cs="Times New Roman"/>
          <w:sz w:val="24"/>
          <w:szCs w:val="24"/>
        </w:rPr>
        <w:t xml:space="preserve">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Метод контрастных сопоставлений произведений</w:t>
      </w:r>
      <w:r w:rsidRPr="00A003B5">
        <w:rPr>
          <w:rFonts w:ascii="Times New Roman" w:eastAsia="Times New Roman" w:hAnsi="Times New Roman" w:cs="Times New Roman"/>
          <w:sz w:val="24"/>
          <w:szCs w:val="24"/>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Метод уподобления характеру звучания музыки</w:t>
      </w:r>
      <w:r w:rsidRPr="00A003B5">
        <w:rPr>
          <w:rFonts w:ascii="Times New Roman" w:eastAsia="Times New Roman" w:hAnsi="Times New Roman" w:cs="Times New Roman"/>
          <w:sz w:val="24"/>
          <w:szCs w:val="24"/>
        </w:rPr>
        <w:t xml:space="preserve"> предполагает активизацию разнообразных творческих действий, направленных на осознание музыкального образа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Моторно-двигательное уподобление</w:t>
      </w:r>
      <w:r w:rsidRPr="00A003B5">
        <w:rPr>
          <w:rFonts w:ascii="Times New Roman" w:eastAsia="Times New Roman" w:hAnsi="Times New Roman" w:cs="Times New Roman"/>
          <w:sz w:val="24"/>
          <w:szCs w:val="24"/>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Тактильное уподобление</w:t>
      </w:r>
      <w:r w:rsidRPr="00A003B5">
        <w:rPr>
          <w:rFonts w:ascii="Times New Roman" w:eastAsia="Times New Roman" w:hAnsi="Times New Roman" w:cs="Times New Roman"/>
          <w:sz w:val="24"/>
          <w:szCs w:val="24"/>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Словесное уподобление</w:t>
      </w:r>
      <w:r w:rsidRPr="00A003B5">
        <w:rPr>
          <w:rFonts w:ascii="Times New Roman" w:eastAsia="Times New Roman" w:hAnsi="Times New Roman" w:cs="Times New Roman"/>
          <w:sz w:val="24"/>
          <w:szCs w:val="24"/>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 каждой возрастной группе по- разному.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Вокальное уподобление</w:t>
      </w:r>
      <w:r w:rsidRPr="00A003B5">
        <w:rPr>
          <w:rFonts w:ascii="Times New Roman" w:eastAsia="Times New Roman" w:hAnsi="Times New Roman" w:cs="Times New Roman"/>
          <w:sz w:val="24"/>
          <w:szCs w:val="24"/>
        </w:rPr>
        <w:t xml:space="preserve"> характеру звучания музыки в виде тихого выразительного напевания педагогом мелодии во время звучания произведения и 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 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 </w:t>
      </w:r>
      <w:r w:rsidRPr="00A003B5">
        <w:rPr>
          <w:rFonts w:ascii="Times New Roman" w:eastAsia="Times New Roman" w:hAnsi="Times New Roman" w:cs="Times New Roman"/>
          <w:b/>
          <w:i/>
          <w:sz w:val="24"/>
          <w:szCs w:val="24"/>
        </w:rPr>
        <w:t>Мимическое уподобление</w:t>
      </w:r>
      <w:r w:rsidRPr="00A003B5">
        <w:rPr>
          <w:rFonts w:ascii="Times New Roman" w:eastAsia="Times New Roman" w:hAnsi="Times New Roman" w:cs="Times New Roman"/>
          <w:sz w:val="24"/>
          <w:szCs w:val="24"/>
        </w:rPr>
        <w:t xml:space="preserve"> характеру звучания музыки – сосредоточенное внимание взрослого во время звучания произведения, </w:t>
      </w:r>
      <w:r w:rsidRPr="00A003B5">
        <w:rPr>
          <w:rFonts w:ascii="Times New Roman" w:eastAsia="Times New Roman" w:hAnsi="Times New Roman" w:cs="Times New Roman"/>
          <w:sz w:val="24"/>
          <w:szCs w:val="24"/>
        </w:rPr>
        <w:lastRenderedPageBreak/>
        <w:t xml:space="preserve">выражение глаз, улыбка или серьёзность крайне важно для ребёнка и служит своеобразным ориентиром в процессе восприятия музыки.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Темброво-инструментальное уподобление</w:t>
      </w:r>
      <w:r w:rsidRPr="00A003B5">
        <w:rPr>
          <w:rFonts w:ascii="Times New Roman" w:eastAsia="Times New Roman" w:hAnsi="Times New Roman" w:cs="Times New Roman"/>
          <w:sz w:val="24"/>
          <w:szCs w:val="24"/>
        </w:rPr>
        <w:t xml:space="preserve"> характеру звучания музыки применяется в виде оркестровки, выбора выразительного тембра инструмента, соответствующего эмоциональному содержанию музыкального образа. В младшей группе выполняются простейшие действия с музыкальными инструментами (шумовыми, ударными). Дети 5-7 лет могут применять звуковысотные инструменты.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Интонационное уподобление</w:t>
      </w:r>
      <w:r w:rsidRPr="00A003B5">
        <w:rPr>
          <w:rFonts w:ascii="Times New Roman" w:eastAsia="Times New Roman" w:hAnsi="Times New Roman" w:cs="Times New Roman"/>
          <w:sz w:val="24"/>
          <w:szCs w:val="24"/>
        </w:rPr>
        <w:t xml:space="preserve"> характеру звучания музыки крайне важно в деятельности с детьми младшего возраста.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Цветовое уподобление</w:t>
      </w:r>
      <w:r w:rsidRPr="00A003B5">
        <w:rPr>
          <w:rFonts w:ascii="Times New Roman" w:eastAsia="Times New Roman" w:hAnsi="Times New Roman" w:cs="Times New Roman"/>
          <w:sz w:val="24"/>
          <w:szCs w:val="24"/>
        </w:rPr>
        <w:t xml:space="preserve"> характеру звучания музыки применяется для закрепления представлений о характере музыки, выявление реакций на изменение настроений.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i/>
          <w:sz w:val="24"/>
          <w:szCs w:val="24"/>
        </w:rPr>
        <w:t>Полихудожественное уподобление</w:t>
      </w:r>
      <w:r w:rsidRPr="00A003B5">
        <w:rPr>
          <w:rFonts w:ascii="Times New Roman" w:eastAsia="Times New Roman" w:hAnsi="Times New Roman" w:cs="Times New Roman"/>
          <w:sz w:val="24"/>
          <w:szCs w:val="24"/>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 картиной в плане общности или различия, выраженных в 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 детей представления о выразительных возможностях искусств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sz w:val="24"/>
          <w:szCs w:val="24"/>
        </w:rPr>
        <w:t>Организованная образовательная деятельность (ООД)</w:t>
      </w:r>
      <w:r w:rsidRPr="00A003B5">
        <w:rPr>
          <w:rFonts w:ascii="Times New Roman" w:eastAsia="Times New Roman" w:hAnsi="Times New Roman" w:cs="Times New Roman"/>
          <w:sz w:val="24"/>
          <w:szCs w:val="24"/>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ребёнка. Автор считает важным то, что бы музыка звучала в повседневной жизни детского сада в самых разнообразных ситуациях: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слушание знакомых музыкальных произведений музыкальные игры – путешествия в прошлое и настоящее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игры –сказки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звучание музыки как фон во время тихих игр, рисования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тематические музыкальные вечера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беседы – концерты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театральные постановки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 xml:space="preserve">праздничные утренники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sz w:val="24"/>
          <w:szCs w:val="24"/>
        </w:rPr>
      </w:pPr>
      <w:r w:rsidRPr="00A003B5">
        <w:rPr>
          <w:rFonts w:ascii="Times New Roman" w:eastAsia="Times New Roman" w:hAnsi="Times New Roman" w:cs="Times New Roman"/>
          <w:b/>
          <w:sz w:val="24"/>
          <w:szCs w:val="24"/>
        </w:rPr>
        <w:t>Праздничные даты могут отмечаться по – разному</w:t>
      </w:r>
      <w:r w:rsidRPr="00A003B5">
        <w:rPr>
          <w:rFonts w:ascii="Times New Roman" w:eastAsia="Times New Roman" w:hAnsi="Times New Roman" w:cs="Times New Roman"/>
          <w:sz w:val="24"/>
          <w:szCs w:val="24"/>
        </w:rPr>
        <w:t xml:space="preserve"> </w:t>
      </w:r>
      <w:r w:rsidRPr="00A003B5">
        <w:rPr>
          <w:rFonts w:ascii="Times New Roman" w:eastAsia="Times New Roman" w:hAnsi="Times New Roman" w:cs="Times New Roman"/>
          <w:b/>
          <w:i/>
          <w:sz w:val="24"/>
          <w:szCs w:val="24"/>
        </w:rPr>
        <w:t xml:space="preserve">(тематические или комплексные занятия, развлечения), </w:t>
      </w:r>
      <w:r w:rsidRPr="00A003B5">
        <w:rPr>
          <w:rFonts w:ascii="Times New Roman" w:eastAsia="Times New Roman" w:hAnsi="Times New Roman" w:cs="Times New Roman"/>
          <w:b/>
          <w:sz w:val="24"/>
          <w:szCs w:val="24"/>
        </w:rPr>
        <w:t>а не только в форме утренника</w:t>
      </w:r>
      <w:r w:rsidRPr="00A003B5">
        <w:rPr>
          <w:rFonts w:ascii="Times New Roman" w:eastAsia="Times New Roman" w:hAnsi="Times New Roman" w:cs="Times New Roman"/>
          <w:sz w:val="24"/>
          <w:szCs w:val="24"/>
        </w:rPr>
        <w:t xml:space="preserve">. Объём внимания ребёнка невелик, поэтому для слушания надо давать небольшие произведения или яркие фрагменты. Необходимо, чтобы классическая музыка звучала и в семье. </w:t>
      </w:r>
    </w:p>
    <w:p w:rsidR="00A003B5" w:rsidRPr="00A003B5" w:rsidRDefault="00A003B5" w:rsidP="00A003B5">
      <w:pPr>
        <w:widowControl w:val="0"/>
        <w:spacing w:after="0" w:line="240" w:lineRule="auto"/>
        <w:ind w:firstLine="567"/>
        <w:jc w:val="both"/>
        <w:rPr>
          <w:rFonts w:ascii="Times New Roman" w:eastAsia="Times New Roman" w:hAnsi="Times New Roman" w:cs="Times New Roman"/>
          <w:color w:val="000000"/>
          <w:sz w:val="24"/>
          <w:szCs w:val="24"/>
        </w:rPr>
      </w:pPr>
    </w:p>
    <w:p w:rsidR="00A003B5" w:rsidRPr="00A003B5" w:rsidRDefault="00A003B5" w:rsidP="00A003B5">
      <w:pPr>
        <w:spacing w:after="0"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b/>
          <w:i/>
          <w:sz w:val="24"/>
          <w:szCs w:val="24"/>
          <w:u w:val="single"/>
        </w:rPr>
        <w:t>Основная направленность</w:t>
      </w:r>
      <w:r w:rsidRPr="00A003B5">
        <w:rPr>
          <w:rFonts w:ascii="Times New Roman" w:eastAsia="Calibri" w:hAnsi="Times New Roman" w:cs="Times New Roman"/>
          <w:i/>
          <w:sz w:val="24"/>
          <w:szCs w:val="24"/>
          <w:u w:val="single"/>
        </w:rPr>
        <w:t xml:space="preserve"> </w:t>
      </w:r>
      <w:r w:rsidRPr="00A003B5">
        <w:rPr>
          <w:rFonts w:ascii="Times New Roman" w:eastAsia="Calibri" w:hAnsi="Times New Roman" w:cs="Times New Roman"/>
          <w:b/>
          <w:i/>
          <w:color w:val="000000"/>
          <w:sz w:val="24"/>
          <w:szCs w:val="24"/>
          <w:u w:val="single"/>
        </w:rPr>
        <w:t>парциальной программы</w:t>
      </w:r>
      <w:r w:rsidRPr="00A003B5">
        <w:rPr>
          <w:rFonts w:ascii="Times New Roman" w:eastAsia="Calibri" w:hAnsi="Times New Roman" w:cs="Times New Roman"/>
          <w:b/>
          <w:i/>
          <w:sz w:val="24"/>
          <w:szCs w:val="24"/>
          <w:u w:val="single"/>
        </w:rPr>
        <w:t xml:space="preserve"> «Ритмическая мозаика» А.И. Бурениной</w:t>
      </w:r>
      <w:r w:rsidRPr="00A003B5">
        <w:rPr>
          <w:rFonts w:ascii="Times New Roman" w:eastAsia="Calibri" w:hAnsi="Times New Roman" w:cs="Times New Roman"/>
          <w:sz w:val="24"/>
          <w:szCs w:val="24"/>
        </w:rPr>
        <w:t xml:space="preserve"> - </w:t>
      </w:r>
      <w:r w:rsidRPr="00A003B5">
        <w:rPr>
          <w:rFonts w:ascii="Times New Roman" w:eastAsia="Calibri" w:hAnsi="Times New Roman" w:cs="Times New Roman"/>
          <w:color w:val="000000"/>
          <w:sz w:val="24"/>
          <w:szCs w:val="24"/>
        </w:rPr>
        <w:t>психологи</w:t>
      </w:r>
      <w:r w:rsidRPr="00A003B5">
        <w:rPr>
          <w:rFonts w:ascii="Times New Roman" w:eastAsia="Calibri" w:hAnsi="Times New Roman" w:cs="Times New Roman"/>
          <w:color w:val="000000"/>
          <w:sz w:val="24"/>
          <w:szCs w:val="24"/>
        </w:rPr>
        <w:softHyphen/>
        <w:t>ческое раскрепощение ребенка через освоение своего собственного тела как вырази</w:t>
      </w:r>
      <w:r w:rsidRPr="00A003B5">
        <w:rPr>
          <w:rFonts w:ascii="Times New Roman" w:eastAsia="Calibri" w:hAnsi="Times New Roman" w:cs="Times New Roman"/>
          <w:color w:val="000000"/>
          <w:sz w:val="24"/>
          <w:szCs w:val="24"/>
        </w:rPr>
        <w:softHyphen/>
        <w:t xml:space="preserve">тельного ("музыкального") инструмента. </w:t>
      </w:r>
      <w:r w:rsidRPr="00A003B5">
        <w:rPr>
          <w:rFonts w:ascii="Times New Roman" w:eastAsia="Calibri" w:hAnsi="Times New Roman" w:cs="Times New Roman"/>
          <w:sz w:val="24"/>
          <w:szCs w:val="24"/>
        </w:rPr>
        <w:t xml:space="preserve">Программа </w:t>
      </w:r>
      <w:r w:rsidRPr="00A003B5">
        <w:rPr>
          <w:rFonts w:ascii="Times New Roman" w:eastAsia="Calibri" w:hAnsi="Times New Roman" w:cs="Times New Roman"/>
          <w:bCs/>
          <w:color w:val="000000"/>
          <w:sz w:val="24"/>
          <w:szCs w:val="24"/>
        </w:rPr>
        <w:t>является музыкально-ритмическим пси</w:t>
      </w:r>
      <w:r w:rsidRPr="00A003B5">
        <w:rPr>
          <w:rFonts w:ascii="Times New Roman" w:eastAsia="Calibri" w:hAnsi="Times New Roman" w:cs="Times New Roman"/>
          <w:bCs/>
          <w:color w:val="000000"/>
          <w:sz w:val="24"/>
          <w:szCs w:val="24"/>
        </w:rPr>
        <w:softHyphen/>
        <w:t>хотренингом </w:t>
      </w:r>
      <w:r w:rsidRPr="00A003B5">
        <w:rPr>
          <w:rFonts w:ascii="Times New Roman" w:eastAsia="Calibri" w:hAnsi="Times New Roman" w:cs="Times New Roman"/>
          <w:color w:val="000000"/>
          <w:sz w:val="24"/>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A003B5">
        <w:rPr>
          <w:rFonts w:ascii="Times New Roman" w:eastAsia="Calibri" w:hAnsi="Times New Roman" w:cs="Times New Roman"/>
          <w:color w:val="000000"/>
          <w:sz w:val="24"/>
          <w:szCs w:val="24"/>
        </w:rPr>
        <w:softHyphen/>
        <w:t>ности к импровизации в движении под музыку, что требует свободного и осознан</w:t>
      </w:r>
      <w:r w:rsidRPr="00A003B5">
        <w:rPr>
          <w:rFonts w:ascii="Times New Roman" w:eastAsia="Calibri" w:hAnsi="Times New Roman" w:cs="Times New Roman"/>
          <w:color w:val="000000"/>
          <w:sz w:val="24"/>
          <w:szCs w:val="24"/>
        </w:rPr>
        <w:softHyphen/>
        <w:t>ного владения телом.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rsidR="00A003B5" w:rsidRPr="00A003B5" w:rsidRDefault="00A003B5" w:rsidP="00A003B5">
      <w:pPr>
        <w:spacing w:after="0"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lastRenderedPageBreak/>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Цель программы</w:t>
      </w: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
          <w:sz w:val="24"/>
          <w:szCs w:val="24"/>
        </w:rPr>
        <w:t>"Ритмическая мозаика"</w:t>
      </w:r>
      <w:r w:rsidRPr="00A003B5">
        <w:rPr>
          <w:rFonts w:ascii="Times New Roman" w:eastAsia="Calibri" w:hAnsi="Times New Roman" w:cs="Times New Roman"/>
          <w:sz w:val="24"/>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rsidR="00A003B5" w:rsidRPr="00A003B5" w:rsidRDefault="00A003B5" w:rsidP="00A003B5">
      <w:pPr>
        <w:spacing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Задачи обучения и воспитания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w:t>
      </w:r>
      <w:r w:rsidRPr="00A003B5">
        <w:rPr>
          <w:rFonts w:ascii="Times New Roman" w:eastAsia="Calibri" w:hAnsi="Times New Roman" w:cs="Times New Roman"/>
          <w:b/>
          <w:sz w:val="24"/>
          <w:szCs w:val="24"/>
        </w:rPr>
        <w:t>. Развитие музыкальности:</w:t>
      </w:r>
      <w:r w:rsidRPr="00A003B5">
        <w:rPr>
          <w:rFonts w:ascii="Times New Roman" w:eastAsia="Calibri" w:hAnsi="Times New Roman" w:cs="Times New Roman"/>
          <w:sz w:val="24"/>
          <w:szCs w:val="24"/>
        </w:rPr>
        <w:t xml:space="preserve"> развитие способности воспринимать музыку, то есть чувствовать ее настроение и характер, понимать ее содержание;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специальных музыкальных способностей: музыкального слуха (мелодического, гармонического, тембрового), чувства ритма; </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музыкального кругозора и познавательного интереса к искусству звуков; развитие музыкальной памяти.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2. Развитие двигательных качеств и умений:</w:t>
      </w:r>
      <w:r w:rsidRPr="00A003B5">
        <w:rPr>
          <w:rFonts w:ascii="Times New Roman" w:eastAsia="Calibri" w:hAnsi="Times New Roman" w:cs="Times New Roman"/>
          <w:sz w:val="24"/>
          <w:szCs w:val="24"/>
        </w:rPr>
        <w:t xml:space="preserve"> развитие ловкости, точности, координации движений;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гибкости и пластичности;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воспитание выносливости, развитие силы;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формирование правильной осанки, красивой походки;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развитие умения ориентироваться в пространстве; </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обогащение двигательного опыта разнообразными видами движений. </w:t>
      </w:r>
    </w:p>
    <w:p w:rsidR="00A003B5" w:rsidRPr="00A003B5" w:rsidRDefault="00A003B5" w:rsidP="00A003B5">
      <w:pPr>
        <w:spacing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 xml:space="preserve">3. Развитие творческих способностей, потребности самовыражения в движении под музыку: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творческого воображения и фантазии; </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способности к импровизации: в движении, в изобразительной деятельности, в слове.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4. Развитие и тренировка психических процессов:</w:t>
      </w:r>
      <w:r w:rsidRPr="00A003B5">
        <w:rPr>
          <w:rFonts w:ascii="Times New Roman" w:eastAsia="Calibri" w:hAnsi="Times New Roman" w:cs="Times New Roman"/>
          <w:sz w:val="24"/>
          <w:szCs w:val="24"/>
        </w:rPr>
        <w:t xml:space="preserve"> развитие эмоциональной сферы и умения выражать эмоции в мимике и пантомимике;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тренировка подвижности (лабильности) нервных процессов; </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развитие восприятия, внимания, воли, памяти, мышления.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lastRenderedPageBreak/>
        <w:t>5. Развитие нравственно-коммуникативных качеств личности:</w:t>
      </w:r>
      <w:r w:rsidRPr="00A003B5">
        <w:rPr>
          <w:rFonts w:ascii="Times New Roman" w:eastAsia="Calibri" w:hAnsi="Times New Roman" w:cs="Times New Roman"/>
          <w:sz w:val="24"/>
          <w:szCs w:val="24"/>
        </w:rPr>
        <w:t xml:space="preserve"> воспитание умения сопереживать другим людям и животным; </w:t>
      </w:r>
    </w:p>
    <w:p w:rsidR="00A003B5" w:rsidRPr="00A003B5" w:rsidRDefault="00A003B5" w:rsidP="00A003B5">
      <w:pPr>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rsidR="00A003B5" w:rsidRPr="00A003B5" w:rsidRDefault="00A003B5" w:rsidP="00A003B5">
      <w:pPr>
        <w:shd w:val="clear" w:color="auto" w:fill="FFFFFF"/>
        <w:spacing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b/>
          <w:i/>
          <w:color w:val="000000"/>
          <w:sz w:val="24"/>
          <w:szCs w:val="24"/>
          <w:u w:val="single"/>
        </w:rPr>
        <w:t>Парциальная программа</w:t>
      </w:r>
      <w:r w:rsidRPr="00A003B5">
        <w:rPr>
          <w:rFonts w:ascii="Times New Roman" w:eastAsia="Calibri" w:hAnsi="Times New Roman" w:cs="Times New Roman"/>
          <w:b/>
          <w:i/>
          <w:sz w:val="24"/>
          <w:szCs w:val="24"/>
          <w:u w:val="single"/>
        </w:rPr>
        <w:t xml:space="preserve"> </w:t>
      </w:r>
      <w:r w:rsidRPr="00A003B5">
        <w:rPr>
          <w:rFonts w:ascii="Times New Roman" w:eastAsia="Calibri" w:hAnsi="Times New Roman" w:cs="Times New Roman"/>
          <w:b/>
          <w:i/>
          <w:color w:val="000000"/>
          <w:sz w:val="24"/>
          <w:szCs w:val="24"/>
          <w:u w:val="single"/>
        </w:rPr>
        <w:t>«Топ – хлоп, малыши» Сауко Т. Н., Буренина А. И.</w:t>
      </w:r>
      <w:r w:rsidRPr="00A003B5">
        <w:rPr>
          <w:rFonts w:ascii="Times New Roman" w:eastAsia="Calibri" w:hAnsi="Times New Roman" w:cs="Times New Roman"/>
          <w:b/>
          <w:i/>
          <w:color w:val="000000"/>
          <w:sz w:val="24"/>
          <w:szCs w:val="24"/>
        </w:rPr>
        <w:t xml:space="preserve"> </w:t>
      </w:r>
      <w:r w:rsidRPr="00A003B5">
        <w:rPr>
          <w:rFonts w:ascii="Times New Roman" w:eastAsia="Calibri" w:hAnsi="Times New Roman" w:cs="Times New Roman"/>
          <w:color w:val="000000"/>
          <w:sz w:val="24"/>
          <w:szCs w:val="24"/>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rsidR="00A003B5" w:rsidRPr="00A003B5" w:rsidRDefault="00A003B5" w:rsidP="00A003B5">
      <w:pPr>
        <w:shd w:val="clear" w:color="auto" w:fill="FFFFFF"/>
        <w:spacing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Построение программы включает 3 части:</w:t>
      </w:r>
    </w:p>
    <w:p w:rsidR="00A003B5" w:rsidRPr="00A003B5" w:rsidRDefault="00A003B5" w:rsidP="00A003B5">
      <w:pPr>
        <w:shd w:val="clear" w:color="auto" w:fill="FFFFFF"/>
        <w:spacing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В 1-й части раскрывается содержание работы по музыкально ритмическому воспитанию детей в течение года — от осени до лета.</w:t>
      </w:r>
    </w:p>
    <w:p w:rsidR="00A003B5" w:rsidRPr="00A003B5" w:rsidRDefault="00A003B5" w:rsidP="00A003B5">
      <w:pPr>
        <w:shd w:val="clear" w:color="auto" w:fill="FFFFFF"/>
        <w:spacing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rsidR="00A003B5" w:rsidRPr="00A003B5" w:rsidRDefault="00A003B5" w:rsidP="00A003B5">
      <w:pPr>
        <w:shd w:val="clear" w:color="auto" w:fill="FFFFFF"/>
        <w:spacing w:line="256"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rsidR="00A003B5" w:rsidRPr="00A003B5" w:rsidRDefault="00A003B5" w:rsidP="00A003B5">
      <w:pPr>
        <w:shd w:val="clear" w:color="auto" w:fill="FFFFFF"/>
        <w:spacing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 xml:space="preserve">Цель программы </w:t>
      </w:r>
      <w:r w:rsidRPr="00A003B5">
        <w:rPr>
          <w:rFonts w:ascii="Times New Roman" w:eastAsia="Calibri" w:hAnsi="Times New Roman" w:cs="Times New Roman"/>
          <w:b/>
          <w:i/>
          <w:color w:val="000000"/>
          <w:sz w:val="24"/>
          <w:szCs w:val="24"/>
        </w:rPr>
        <w:t xml:space="preserve">«Топ, хлоп малыши» </w:t>
      </w:r>
      <w:r w:rsidRPr="00A003B5">
        <w:rPr>
          <w:rFonts w:ascii="Times New Roman" w:eastAsia="Calibri" w:hAnsi="Times New Roman" w:cs="Times New Roman"/>
          <w:sz w:val="24"/>
          <w:szCs w:val="24"/>
        </w:rPr>
        <w:t>– формирование интереса к музыкально-ритмическим движениям, развитие эмоциональной отзывчивости на музыку.</w:t>
      </w:r>
    </w:p>
    <w:p w:rsidR="00A003B5" w:rsidRPr="00A003B5" w:rsidRDefault="00A003B5" w:rsidP="00A003B5">
      <w:pPr>
        <w:shd w:val="clear" w:color="auto" w:fill="FFFFFF"/>
        <w:spacing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Задачи обучения и воспитания детей.</w:t>
      </w:r>
    </w:p>
    <w:p w:rsidR="00A003B5" w:rsidRPr="00A003B5" w:rsidRDefault="00A003B5" w:rsidP="00A003B5">
      <w:pPr>
        <w:shd w:val="clear" w:color="auto" w:fill="FFFFFF"/>
        <w:spacing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 xml:space="preserve">1. </w:t>
      </w:r>
      <w:r w:rsidRPr="00A003B5">
        <w:rPr>
          <w:rFonts w:ascii="Times New Roman" w:eastAsia="Calibri" w:hAnsi="Times New Roman" w:cs="Times New Roman"/>
          <w:sz w:val="24"/>
          <w:szCs w:val="24"/>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rsidR="00A003B5" w:rsidRPr="00A003B5" w:rsidRDefault="00A003B5" w:rsidP="00A003B5">
      <w:pPr>
        <w:shd w:val="clear" w:color="auto" w:fill="FFFFFF"/>
        <w:spacing w:line="256" w:lineRule="auto"/>
        <w:jc w:val="both"/>
        <w:rPr>
          <w:rFonts w:ascii="Times New Roman" w:eastAsia="Calibri" w:hAnsi="Times New Roman" w:cs="Times New Roman"/>
          <w:sz w:val="24"/>
          <w:szCs w:val="24"/>
          <w:shd w:val="clear" w:color="auto" w:fill="FFFFFF"/>
        </w:rPr>
      </w:pPr>
      <w:r w:rsidRPr="00A003B5">
        <w:rPr>
          <w:rFonts w:ascii="Times New Roman" w:eastAsia="Calibri" w:hAnsi="Times New Roman" w:cs="Times New Roman"/>
          <w:b/>
          <w:sz w:val="24"/>
          <w:szCs w:val="24"/>
        </w:rPr>
        <w:t>2.</w:t>
      </w:r>
      <w:r w:rsidRPr="00A003B5">
        <w:rPr>
          <w:rFonts w:ascii="Times New Roman" w:eastAsia="Calibri" w:hAnsi="Times New Roman" w:cs="Times New Roman"/>
          <w:sz w:val="24"/>
          <w:szCs w:val="24"/>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color w:val="000000"/>
          <w:sz w:val="24"/>
          <w:szCs w:val="24"/>
          <w:lang w:eastAsia="ru-RU"/>
        </w:rPr>
        <w:t xml:space="preserve">3. </w:t>
      </w:r>
      <w:r w:rsidRPr="00A003B5">
        <w:rPr>
          <w:rFonts w:ascii="Times New Roman" w:eastAsia="Times New Roman" w:hAnsi="Times New Roman" w:cs="Times New Roman"/>
          <w:color w:val="000000"/>
          <w:sz w:val="24"/>
          <w:szCs w:val="24"/>
          <w:lang w:eastAsia="ru-RU"/>
        </w:rPr>
        <w:t>Воспитывать   общительность, умение   контактировать со сверстниками и взрослыми.</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p>
    <w:p w:rsidR="00A003B5" w:rsidRPr="00A003B5" w:rsidRDefault="00A003B5" w:rsidP="00A003B5">
      <w:pPr>
        <w:spacing w:after="0" w:line="240" w:lineRule="auto"/>
        <w:outlineLvl w:val="1"/>
        <w:rPr>
          <w:rFonts w:ascii="Times New Roman" w:eastAsia="Times New Roman" w:hAnsi="Times New Roman" w:cs="Times New Roman"/>
          <w:b/>
          <w:sz w:val="24"/>
          <w:szCs w:val="24"/>
        </w:rPr>
      </w:pPr>
      <w:r w:rsidRPr="00A003B5">
        <w:rPr>
          <w:rFonts w:ascii="Times New Roman" w:eastAsia="Times New Roman" w:hAnsi="Times New Roman" w:cs="Times New Roman"/>
          <w:b/>
          <w:bCs/>
          <w:sz w:val="24"/>
          <w:szCs w:val="24"/>
        </w:rPr>
        <w:t>2.4.</w:t>
      </w:r>
      <w:r w:rsidRPr="00A003B5">
        <w:rPr>
          <w:rFonts w:ascii="Times New Roman" w:eastAsia="Times New Roman" w:hAnsi="Times New Roman" w:cs="Times New Roman"/>
          <w:b/>
          <w:sz w:val="24"/>
          <w:szCs w:val="24"/>
        </w:rPr>
        <w:t xml:space="preserve"> Реализация Закона РТ «О государственных языках РТ и других языках в РТ»</w:t>
      </w:r>
    </w:p>
    <w:p w:rsidR="00A003B5" w:rsidRPr="00A003B5" w:rsidRDefault="00A003B5" w:rsidP="00A003B5">
      <w:pPr>
        <w:spacing w:after="0" w:line="256" w:lineRule="auto"/>
        <w:jc w:val="both"/>
        <w:rPr>
          <w:rFonts w:ascii="Times New Roman" w:eastAsia="Calibri" w:hAnsi="Times New Roman" w:cs="Times New Roman"/>
          <w:b/>
          <w:bCs/>
          <w:sz w:val="24"/>
          <w:szCs w:val="24"/>
          <w:u w:val="single"/>
          <w:lang w:val="tt-RU"/>
        </w:rPr>
      </w:pPr>
      <w:r w:rsidRPr="00A003B5">
        <w:rPr>
          <w:rFonts w:ascii="Times New Roman" w:eastAsia="Calibri" w:hAnsi="Times New Roman" w:cs="Times New Roman"/>
          <w:b/>
          <w:bCs/>
          <w:sz w:val="24"/>
          <w:szCs w:val="24"/>
          <w:u w:val="single"/>
        </w:rPr>
        <w:t>Учебно - методический комплект «Татарча с</w:t>
      </w:r>
      <w:r w:rsidRPr="00A003B5">
        <w:rPr>
          <w:rFonts w:ascii="Times New Roman" w:eastAsia="Calibri" w:hAnsi="Times New Roman" w:cs="Times New Roman"/>
          <w:b/>
          <w:bCs/>
          <w:sz w:val="24"/>
          <w:szCs w:val="24"/>
          <w:u w:val="single"/>
          <w:lang w:val="tt-RU"/>
        </w:rPr>
        <w:t>өйләшәбез</w:t>
      </w:r>
      <w:r w:rsidRPr="00A003B5">
        <w:rPr>
          <w:rFonts w:ascii="Times New Roman" w:eastAsia="Calibri" w:hAnsi="Times New Roman" w:cs="Times New Roman"/>
          <w:b/>
          <w:bCs/>
          <w:sz w:val="24"/>
          <w:szCs w:val="24"/>
          <w:u w:val="single"/>
        </w:rPr>
        <w:t>»</w:t>
      </w:r>
      <w:r w:rsidRPr="00A003B5">
        <w:rPr>
          <w:rFonts w:ascii="Times New Roman" w:eastAsia="Calibri" w:hAnsi="Times New Roman" w:cs="Times New Roman"/>
          <w:b/>
          <w:bCs/>
          <w:sz w:val="24"/>
          <w:szCs w:val="24"/>
          <w:u w:val="single"/>
          <w:lang w:val="tt-RU"/>
        </w:rPr>
        <w:t xml:space="preserve"> - </w:t>
      </w:r>
      <w:r w:rsidRPr="00A003B5">
        <w:rPr>
          <w:rFonts w:ascii="Times New Roman" w:eastAsia="Calibri" w:hAnsi="Times New Roman" w:cs="Times New Roman"/>
          <w:b/>
          <w:bCs/>
          <w:sz w:val="24"/>
          <w:szCs w:val="24"/>
          <w:u w:val="single"/>
        </w:rPr>
        <w:t>«</w:t>
      </w:r>
      <w:r w:rsidRPr="00A003B5">
        <w:rPr>
          <w:rFonts w:ascii="Times New Roman" w:eastAsia="Calibri" w:hAnsi="Times New Roman" w:cs="Times New Roman"/>
          <w:b/>
          <w:bCs/>
          <w:sz w:val="24"/>
          <w:szCs w:val="24"/>
          <w:u w:val="single"/>
          <w:lang w:val="tt-RU"/>
        </w:rPr>
        <w:t>Говорим по - татарски</w:t>
      </w:r>
      <w:r w:rsidRPr="00A003B5">
        <w:rPr>
          <w:rFonts w:ascii="Times New Roman" w:eastAsia="Calibri" w:hAnsi="Times New Roman" w:cs="Times New Roman"/>
          <w:b/>
          <w:bCs/>
          <w:sz w:val="24"/>
          <w:szCs w:val="24"/>
          <w:u w:val="single"/>
        </w:rPr>
        <w:t>»</w:t>
      </w:r>
      <w:r w:rsidRPr="00A003B5">
        <w:rPr>
          <w:rFonts w:ascii="Times New Roman" w:eastAsia="Calibri" w:hAnsi="Times New Roman" w:cs="Times New Roman"/>
          <w:b/>
          <w:bCs/>
          <w:sz w:val="24"/>
          <w:szCs w:val="24"/>
          <w:u w:val="single"/>
          <w:lang w:val="tt-RU"/>
        </w:rPr>
        <w:t xml:space="preserve"> для обучения русскоязычных детей 4 – 7 лет татарскому языку.</w:t>
      </w:r>
    </w:p>
    <w:p w:rsidR="00A003B5" w:rsidRPr="00A003B5" w:rsidRDefault="00A003B5" w:rsidP="00A003B5">
      <w:pPr>
        <w:spacing w:after="0" w:line="240" w:lineRule="auto"/>
        <w:rPr>
          <w:rFonts w:ascii="Times New Roman" w:eastAsia="Calibri" w:hAnsi="Times New Roman" w:cs="Times New Roman"/>
          <w:i/>
          <w:iCs/>
          <w:sz w:val="24"/>
          <w:szCs w:val="24"/>
          <w:lang w:val="tt-RU"/>
        </w:rPr>
      </w:pPr>
      <w:r w:rsidRPr="00A003B5">
        <w:rPr>
          <w:rFonts w:ascii="Times New Roman" w:eastAsia="Calibri" w:hAnsi="Times New Roman" w:cs="Times New Roman"/>
          <w:i/>
          <w:iCs/>
          <w:sz w:val="24"/>
          <w:szCs w:val="24"/>
          <w:lang w:val="tt-RU"/>
        </w:rPr>
        <w:t>Содержание УМК состоит из трёх проектов:</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lastRenderedPageBreak/>
        <w:t>Средняя группа  (4 – 5 лет) – “Минем өем” (Мой дом).</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Старшая группа (5 – 6 лет) – “Уйный-уйный үсәбез” (Растем играя).</w:t>
      </w:r>
    </w:p>
    <w:p w:rsidR="00A003B5" w:rsidRPr="00A003B5" w:rsidRDefault="00A003B5" w:rsidP="00A003B5">
      <w:pPr>
        <w:spacing w:after="0" w:line="240" w:lineRule="auto"/>
        <w:jc w:val="both"/>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Подготовительная группа (6 – 7 лет) – “Без инде хәзер зурлар, мәктәпкә илтә юллар” (Мы теперь уже большие, в школу ведут дороги).</w:t>
      </w:r>
    </w:p>
    <w:p w:rsidR="00A003B5" w:rsidRPr="00A003B5" w:rsidRDefault="00A003B5" w:rsidP="00A003B5">
      <w:pPr>
        <w:spacing w:after="0" w:line="240" w:lineRule="auto"/>
        <w:jc w:val="center"/>
        <w:rPr>
          <w:rFonts w:ascii="Times New Roman" w:eastAsia="Calibri" w:hAnsi="Times New Roman" w:cs="Times New Roman"/>
          <w:b/>
          <w:bCs/>
          <w:i/>
          <w:iCs/>
          <w:sz w:val="24"/>
          <w:szCs w:val="24"/>
          <w:lang w:val="tt-RU"/>
        </w:rPr>
      </w:pPr>
      <w:r w:rsidRPr="00A003B5">
        <w:rPr>
          <w:rFonts w:ascii="Times New Roman" w:eastAsia="Calibri" w:hAnsi="Times New Roman" w:cs="Times New Roman"/>
          <w:b/>
          <w:bCs/>
          <w:i/>
          <w:iCs/>
          <w:sz w:val="24"/>
          <w:szCs w:val="24"/>
          <w:lang w:val="tt-RU"/>
        </w:rPr>
        <w:t>Средняя группа “Минем өем” (Мой дом) –</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Аудиоматериал – 64 трэка;</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Анимационные</w:t>
      </w:r>
      <w:r w:rsidRPr="00A003B5">
        <w:rPr>
          <w:rFonts w:ascii="Times New Roman" w:eastAsia="Calibri" w:hAnsi="Times New Roman" w:cs="Times New Roman"/>
          <w:sz w:val="24"/>
          <w:szCs w:val="24"/>
        </w:rPr>
        <w:t xml:space="preserve"> сюжеты – 11;</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Наглядно - демонстрационный материал;</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Активные слова + речевой образец – 62 (было 178 слов);</w:t>
      </w:r>
    </w:p>
    <w:p w:rsidR="00A003B5" w:rsidRPr="00A003B5" w:rsidRDefault="00A003B5" w:rsidP="00A003B5">
      <w:pPr>
        <w:spacing w:after="0" w:line="240" w:lineRule="auto"/>
        <w:jc w:val="both"/>
        <w:rPr>
          <w:rFonts w:ascii="Times New Roman" w:eastAsia="Calibri" w:hAnsi="Times New Roman" w:cs="Times New Roman"/>
          <w:b/>
          <w:bCs/>
          <w:sz w:val="24"/>
          <w:szCs w:val="24"/>
          <w:lang w:val="tt-RU"/>
        </w:rPr>
      </w:pPr>
      <w:r w:rsidRPr="00A003B5">
        <w:rPr>
          <w:rFonts w:ascii="Times New Roman" w:eastAsia="Calibri" w:hAnsi="Times New Roman" w:cs="Times New Roman"/>
          <w:b/>
          <w:bCs/>
          <w:sz w:val="24"/>
          <w:szCs w:val="24"/>
          <w:lang w:val="tt-RU"/>
        </w:rPr>
        <w:t>Активные слова:</w:t>
      </w:r>
      <w:r w:rsidRPr="00A003B5">
        <w:rPr>
          <w:rFonts w:ascii="Times New Roman" w:eastAsia="Calibri" w:hAnsi="Times New Roman" w:cs="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A003B5" w:rsidRPr="00A003B5" w:rsidRDefault="00A003B5" w:rsidP="00A003B5">
      <w:p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b/>
          <w:bCs/>
          <w:sz w:val="24"/>
          <w:szCs w:val="24"/>
          <w:lang w:val="tt-RU"/>
        </w:rPr>
        <w:t>Речевые образцы:</w:t>
      </w:r>
      <w:r w:rsidRPr="00A003B5">
        <w:rPr>
          <w:rFonts w:ascii="Times New Roman" w:eastAsia="Times New Roman" w:hAnsi="Times New Roman" w:cs="Times New Roman"/>
          <w:sz w:val="24"/>
          <w:szCs w:val="24"/>
          <w:lang w:val="tt-RU"/>
        </w:rPr>
        <w:t xml:space="preserve"> утырыгыз, бу кем?, кем юк?, син кем?, кем анда?, басыгыз, ал, ничә? нинди? (13 слов).</w:t>
      </w:r>
    </w:p>
    <w:p w:rsidR="00A003B5" w:rsidRPr="00A003B5" w:rsidRDefault="00A003B5" w:rsidP="00A003B5">
      <w:pPr>
        <w:spacing w:after="0" w:line="240" w:lineRule="auto"/>
        <w:jc w:val="both"/>
        <w:rPr>
          <w:rFonts w:ascii="Times New Roman" w:eastAsia="Times New Roman" w:hAnsi="Times New Roman" w:cs="Times New Roman"/>
          <w:b/>
          <w:bCs/>
          <w:sz w:val="24"/>
          <w:szCs w:val="24"/>
          <w:lang w:val="tt-RU"/>
        </w:rPr>
      </w:pPr>
      <w:r w:rsidRPr="00A003B5">
        <w:rPr>
          <w:rFonts w:ascii="Times New Roman" w:eastAsia="Times New Roman" w:hAnsi="Times New Roman" w:cs="Times New Roman"/>
          <w:b/>
          <w:bCs/>
          <w:sz w:val="24"/>
          <w:szCs w:val="24"/>
          <w:lang w:val="tt-RU"/>
        </w:rPr>
        <w:t xml:space="preserve"> Проект “Минем өем” состоит из следующих тем:</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Гаилә - Семья</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Ашамлыклар- Продукты</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Уенчыклар- Игрушки</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Саннар- Счёт (1-5)</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 xml:space="preserve">             </w:t>
      </w:r>
    </w:p>
    <w:p w:rsidR="00A003B5" w:rsidRPr="00A003B5" w:rsidRDefault="00A003B5" w:rsidP="00A003B5">
      <w:pPr>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b/>
          <w:bCs/>
          <w:i/>
          <w:iCs/>
          <w:sz w:val="24"/>
          <w:szCs w:val="24"/>
          <w:lang w:val="tt-RU"/>
        </w:rPr>
        <w:t>Старшая группа “Уйный-уйный үсәбез” (“Растем играя”)  –</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Аудиоматериал – 63 трэка;</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Анимационные</w:t>
      </w:r>
      <w:r w:rsidRPr="00A003B5">
        <w:rPr>
          <w:rFonts w:ascii="Times New Roman" w:eastAsia="Calibri" w:hAnsi="Times New Roman" w:cs="Times New Roman"/>
          <w:sz w:val="24"/>
          <w:szCs w:val="24"/>
        </w:rPr>
        <w:t xml:space="preserve"> сюжеты – 1</w:t>
      </w:r>
      <w:r w:rsidRPr="00A003B5">
        <w:rPr>
          <w:rFonts w:ascii="Times New Roman" w:eastAsia="Calibri" w:hAnsi="Times New Roman" w:cs="Times New Roman"/>
          <w:sz w:val="24"/>
          <w:szCs w:val="24"/>
          <w:lang w:val="tt-RU"/>
        </w:rPr>
        <w:t>5</w:t>
      </w:r>
      <w:r w:rsidRPr="00A003B5">
        <w:rPr>
          <w:rFonts w:ascii="Times New Roman" w:eastAsia="Calibri" w:hAnsi="Times New Roman" w:cs="Times New Roman"/>
          <w:sz w:val="24"/>
          <w:szCs w:val="24"/>
        </w:rPr>
        <w:t>;</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Наглядно-демонстрационный материал;</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Активные слова + речевой образец – </w:t>
      </w:r>
      <w:r w:rsidRPr="00A003B5">
        <w:rPr>
          <w:rFonts w:ascii="Times New Roman" w:eastAsia="Calibri" w:hAnsi="Times New Roman" w:cs="Times New Roman"/>
          <w:sz w:val="24"/>
          <w:szCs w:val="24"/>
          <w:lang w:val="tt-RU"/>
        </w:rPr>
        <w:t>45</w:t>
      </w:r>
      <w:r w:rsidRPr="00A003B5">
        <w:rPr>
          <w:rFonts w:ascii="Times New Roman" w:eastAsia="Calibri" w:hAnsi="Times New Roman" w:cs="Times New Roman"/>
          <w:sz w:val="24"/>
          <w:szCs w:val="24"/>
        </w:rPr>
        <w:t xml:space="preserve"> (было </w:t>
      </w:r>
      <w:r w:rsidRPr="00A003B5">
        <w:rPr>
          <w:rFonts w:ascii="Times New Roman" w:eastAsia="Calibri" w:hAnsi="Times New Roman" w:cs="Times New Roman"/>
          <w:sz w:val="24"/>
          <w:szCs w:val="24"/>
          <w:lang w:val="tt-RU"/>
        </w:rPr>
        <w:t>236</w:t>
      </w:r>
      <w:r w:rsidRPr="00A003B5">
        <w:rPr>
          <w:rFonts w:ascii="Times New Roman" w:eastAsia="Calibri" w:hAnsi="Times New Roman" w:cs="Times New Roman"/>
          <w:sz w:val="24"/>
          <w:szCs w:val="24"/>
        </w:rPr>
        <w:t xml:space="preserve"> слов);</w:t>
      </w:r>
    </w:p>
    <w:p w:rsidR="00A003B5" w:rsidRPr="00A003B5" w:rsidRDefault="00A003B5" w:rsidP="00A003B5">
      <w:pPr>
        <w:spacing w:line="256" w:lineRule="auto"/>
        <w:ind w:left="49"/>
        <w:jc w:val="both"/>
        <w:rPr>
          <w:rFonts w:ascii="Times New Roman" w:eastAsia="Calibri" w:hAnsi="Times New Roman" w:cs="Times New Roman"/>
          <w:b/>
          <w:bCs/>
          <w:sz w:val="24"/>
          <w:szCs w:val="24"/>
          <w:lang w:val="tt-RU"/>
        </w:rPr>
      </w:pPr>
      <w:r w:rsidRPr="00A003B5">
        <w:rPr>
          <w:rFonts w:ascii="Times New Roman" w:eastAsia="Calibri" w:hAnsi="Times New Roman" w:cs="Times New Roman"/>
          <w:b/>
          <w:bCs/>
          <w:sz w:val="24"/>
          <w:szCs w:val="24"/>
          <w:lang w:val="tt-RU"/>
        </w:rPr>
        <w:t>Активные слова:</w:t>
      </w:r>
      <w:r w:rsidRPr="00A003B5">
        <w:rPr>
          <w:rFonts w:ascii="Times New Roman" w:eastAsia="Calibri" w:hAnsi="Times New Roman" w:cs="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A003B5" w:rsidRPr="00A003B5" w:rsidRDefault="00A003B5" w:rsidP="00A003B5">
      <w:p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b/>
          <w:bCs/>
          <w:sz w:val="24"/>
          <w:szCs w:val="24"/>
          <w:lang w:val="tt-RU"/>
        </w:rPr>
        <w:t>Речевые образцы:</w:t>
      </w:r>
      <w:r w:rsidRPr="00A003B5">
        <w:rPr>
          <w:rFonts w:ascii="Times New Roman" w:eastAsia="Times New Roman" w:hAnsi="Times New Roman" w:cs="Times New Roman"/>
          <w:sz w:val="24"/>
          <w:szCs w:val="24"/>
          <w:lang w:val="tt-RU"/>
        </w:rPr>
        <w:t xml:space="preserve"> бу нәрсә?, хәерле көн, нәрсә бар? </w:t>
      </w:r>
      <w:r w:rsidRPr="00A003B5">
        <w:rPr>
          <w:rFonts w:ascii="Times New Roman" w:eastAsia="Times New Roman" w:hAnsi="Times New Roman" w:cs="Times New Roman"/>
          <w:b/>
          <w:bCs/>
          <w:sz w:val="24"/>
          <w:szCs w:val="24"/>
          <w:lang w:val="tt-RU"/>
        </w:rPr>
        <w:t xml:space="preserve"> </w:t>
      </w:r>
      <w:r w:rsidRPr="00A003B5">
        <w:rPr>
          <w:rFonts w:ascii="Times New Roman" w:eastAsia="Times New Roman" w:hAnsi="Times New Roman" w:cs="Times New Roman"/>
          <w:sz w:val="24"/>
          <w:szCs w:val="24"/>
          <w:lang w:val="tt-RU"/>
        </w:rPr>
        <w:t>күп (7 слов).</w:t>
      </w:r>
    </w:p>
    <w:p w:rsidR="00A003B5" w:rsidRPr="00A003B5" w:rsidRDefault="00A003B5" w:rsidP="00A003B5">
      <w:pPr>
        <w:spacing w:after="0" w:line="240" w:lineRule="auto"/>
        <w:jc w:val="both"/>
        <w:rPr>
          <w:rFonts w:ascii="Times New Roman" w:eastAsia="Times New Roman" w:hAnsi="Times New Roman" w:cs="Times New Roman"/>
          <w:sz w:val="24"/>
          <w:szCs w:val="24"/>
          <w:lang w:val="tt-RU"/>
        </w:rPr>
      </w:pPr>
    </w:p>
    <w:p w:rsidR="00A003B5" w:rsidRPr="00A003B5" w:rsidRDefault="00A003B5" w:rsidP="00A003B5">
      <w:pPr>
        <w:spacing w:after="0" w:line="240" w:lineRule="auto"/>
        <w:jc w:val="both"/>
        <w:rPr>
          <w:rFonts w:ascii="Times New Roman" w:eastAsia="Times New Roman" w:hAnsi="Times New Roman" w:cs="Times New Roman"/>
          <w:b/>
          <w:bCs/>
          <w:sz w:val="24"/>
          <w:szCs w:val="24"/>
          <w:lang w:val="tt-RU"/>
        </w:rPr>
      </w:pPr>
      <w:r w:rsidRPr="00A003B5">
        <w:rPr>
          <w:rFonts w:ascii="Times New Roman" w:eastAsia="Times New Roman" w:hAnsi="Times New Roman" w:cs="Times New Roman"/>
          <w:b/>
          <w:bCs/>
          <w:sz w:val="24"/>
          <w:szCs w:val="24"/>
          <w:lang w:val="tt-RU"/>
        </w:rPr>
        <w:t>Проект “Уйный- уйный үсәбез” состоит из следующих тем:</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Яшелчәләр - Овощи</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Ашамлыклар - Продукты</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Савыт-саба - Посуды</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Киемнәр - Одежда</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Шәхси гигиена- Личная гигиена</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lastRenderedPageBreak/>
        <w:t>Өй җиһазлары - Мебель</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Бәйрәм “Туган көн” – Праздник “День рождение”</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Бәйрәм “Сабан туй” – Праздник “Сабантуй”</w:t>
      </w:r>
    </w:p>
    <w:p w:rsidR="00A003B5" w:rsidRPr="00A003B5" w:rsidRDefault="00A003B5" w:rsidP="00A003B5">
      <w:pPr>
        <w:numPr>
          <w:ilvl w:val="0"/>
          <w:numId w:val="6"/>
        </w:numPr>
        <w:spacing w:after="0" w:line="240" w:lineRule="auto"/>
        <w:jc w:val="both"/>
        <w:rPr>
          <w:rFonts w:ascii="Times New Roman" w:eastAsia="Times New Roman" w:hAnsi="Times New Roman" w:cs="Times New Roman"/>
          <w:sz w:val="24"/>
          <w:szCs w:val="24"/>
          <w:lang w:val="tt-RU"/>
        </w:rPr>
      </w:pPr>
      <w:r w:rsidRPr="00A003B5">
        <w:rPr>
          <w:rFonts w:ascii="Times New Roman" w:eastAsia="Times New Roman" w:hAnsi="Times New Roman" w:cs="Times New Roman"/>
          <w:sz w:val="24"/>
          <w:szCs w:val="24"/>
          <w:lang w:val="tt-RU"/>
        </w:rPr>
        <w:t>Используются слова, словосочетания проекта “Минем өем”.</w:t>
      </w:r>
    </w:p>
    <w:p w:rsidR="00A003B5" w:rsidRPr="00A003B5" w:rsidRDefault="00A003B5" w:rsidP="00A003B5">
      <w:pPr>
        <w:spacing w:after="0" w:line="240" w:lineRule="auto"/>
        <w:rPr>
          <w:rFonts w:ascii="Times New Roman" w:eastAsia="Calibri" w:hAnsi="Times New Roman" w:cs="Times New Roman"/>
          <w:sz w:val="24"/>
          <w:szCs w:val="24"/>
          <w:lang w:val="tt-RU"/>
        </w:rPr>
      </w:pPr>
    </w:p>
    <w:p w:rsidR="00A003B5" w:rsidRPr="00A003B5" w:rsidRDefault="00A003B5" w:rsidP="00A003B5">
      <w:pPr>
        <w:spacing w:after="0" w:line="240" w:lineRule="auto"/>
        <w:jc w:val="center"/>
        <w:rPr>
          <w:rFonts w:ascii="Times New Roman" w:eastAsia="Calibri" w:hAnsi="Times New Roman" w:cs="Times New Roman"/>
          <w:b/>
          <w:bCs/>
          <w:i/>
          <w:iCs/>
          <w:sz w:val="24"/>
          <w:szCs w:val="24"/>
          <w:lang w:val="tt-RU"/>
        </w:rPr>
      </w:pPr>
      <w:r w:rsidRPr="00A003B5">
        <w:rPr>
          <w:rFonts w:ascii="Times New Roman" w:eastAsia="Calibri" w:hAnsi="Times New Roman" w:cs="Times New Roman"/>
          <w:b/>
          <w:bCs/>
          <w:i/>
          <w:iCs/>
          <w:sz w:val="24"/>
          <w:szCs w:val="24"/>
          <w:lang w:val="tt-RU"/>
        </w:rPr>
        <w:t>Подготовител</w:t>
      </w:r>
      <w:r w:rsidRPr="00A003B5">
        <w:rPr>
          <w:rFonts w:ascii="Times New Roman" w:eastAsia="Calibri" w:hAnsi="Times New Roman" w:cs="Times New Roman"/>
          <w:b/>
          <w:bCs/>
          <w:i/>
          <w:iCs/>
          <w:sz w:val="24"/>
          <w:szCs w:val="24"/>
        </w:rPr>
        <w:t>ь</w:t>
      </w:r>
      <w:r w:rsidRPr="00A003B5">
        <w:rPr>
          <w:rFonts w:ascii="Times New Roman" w:eastAsia="Calibri" w:hAnsi="Times New Roman" w:cs="Times New Roman"/>
          <w:b/>
          <w:bCs/>
          <w:i/>
          <w:iCs/>
          <w:sz w:val="24"/>
          <w:szCs w:val="24"/>
          <w:lang w:val="tt-RU"/>
        </w:rPr>
        <w:t>ная группа “Без инде хәзер зурлар, мәктәпкә илтә юллар”</w:t>
      </w:r>
    </w:p>
    <w:p w:rsidR="00A003B5" w:rsidRPr="00A003B5" w:rsidRDefault="00A003B5" w:rsidP="00A003B5">
      <w:pPr>
        <w:spacing w:after="0" w:line="240" w:lineRule="auto"/>
        <w:jc w:val="center"/>
        <w:rPr>
          <w:rFonts w:ascii="Times New Roman" w:eastAsia="Calibri" w:hAnsi="Times New Roman" w:cs="Times New Roman"/>
          <w:b/>
          <w:bCs/>
          <w:i/>
          <w:iCs/>
          <w:sz w:val="24"/>
          <w:szCs w:val="24"/>
        </w:rPr>
      </w:pPr>
      <w:r w:rsidRPr="00A003B5">
        <w:rPr>
          <w:rFonts w:ascii="Times New Roman" w:eastAsia="Calibri" w:hAnsi="Times New Roman" w:cs="Times New Roman"/>
          <w:b/>
          <w:bCs/>
          <w:i/>
          <w:iCs/>
          <w:sz w:val="24"/>
          <w:szCs w:val="24"/>
          <w:lang w:val="tt-RU"/>
        </w:rPr>
        <w:t xml:space="preserve"> (Мы тепер</w:t>
      </w:r>
      <w:r w:rsidRPr="00A003B5">
        <w:rPr>
          <w:rFonts w:ascii="Times New Roman" w:eastAsia="Calibri" w:hAnsi="Times New Roman" w:cs="Times New Roman"/>
          <w:b/>
          <w:bCs/>
          <w:i/>
          <w:iCs/>
          <w:sz w:val="24"/>
          <w:szCs w:val="24"/>
        </w:rPr>
        <w:t>ь уже большие, в школу ведут дороги) –</w:t>
      </w:r>
    </w:p>
    <w:p w:rsidR="00A003B5" w:rsidRPr="00A003B5" w:rsidRDefault="00A003B5" w:rsidP="00A003B5">
      <w:pPr>
        <w:spacing w:after="0" w:line="240" w:lineRule="auto"/>
        <w:rPr>
          <w:rFonts w:ascii="Times New Roman" w:eastAsia="Calibri" w:hAnsi="Times New Roman" w:cs="Times New Roman"/>
          <w:b/>
          <w:bCs/>
          <w:i/>
          <w:iCs/>
          <w:sz w:val="24"/>
          <w:szCs w:val="24"/>
          <w:lang w:val="tt-RU"/>
        </w:rPr>
      </w:pPr>
      <w:r w:rsidRPr="00A003B5">
        <w:rPr>
          <w:rFonts w:ascii="Times New Roman" w:eastAsia="Calibri" w:hAnsi="Times New Roman" w:cs="Times New Roman"/>
          <w:sz w:val="24"/>
          <w:szCs w:val="24"/>
          <w:lang w:val="tt-RU"/>
        </w:rPr>
        <w:t xml:space="preserve"> Аудиоматериал – 71 трэк;</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 xml:space="preserve"> Аним</w:t>
      </w:r>
      <w:r w:rsidRPr="00A003B5">
        <w:rPr>
          <w:rFonts w:ascii="Times New Roman" w:eastAsia="Calibri" w:hAnsi="Times New Roman" w:cs="Times New Roman"/>
          <w:sz w:val="24"/>
          <w:szCs w:val="24"/>
        </w:rPr>
        <w:t>ационные сюжеты – 1</w:t>
      </w:r>
      <w:r w:rsidRPr="00A003B5">
        <w:rPr>
          <w:rFonts w:ascii="Times New Roman" w:eastAsia="Calibri" w:hAnsi="Times New Roman" w:cs="Times New Roman"/>
          <w:sz w:val="24"/>
          <w:szCs w:val="24"/>
          <w:lang w:val="tt-RU"/>
        </w:rPr>
        <w:t>9</w:t>
      </w:r>
      <w:r w:rsidRPr="00A003B5">
        <w:rPr>
          <w:rFonts w:ascii="Times New Roman" w:eastAsia="Calibri" w:hAnsi="Times New Roman" w:cs="Times New Roman"/>
          <w:sz w:val="24"/>
          <w:szCs w:val="24"/>
        </w:rPr>
        <w:t>;</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Наглядно-демонстрационный материал;</w:t>
      </w:r>
    </w:p>
    <w:p w:rsidR="00A003B5" w:rsidRPr="00A003B5" w:rsidRDefault="00A003B5" w:rsidP="00A003B5">
      <w:pPr>
        <w:spacing w:after="0" w:line="240" w:lineRule="auto"/>
        <w:rPr>
          <w:rFonts w:ascii="Times New Roman" w:eastAsia="Calibri" w:hAnsi="Times New Roman" w:cs="Times New Roman"/>
          <w:b/>
          <w:bCs/>
          <w:i/>
          <w:iCs/>
          <w:sz w:val="24"/>
          <w:szCs w:val="24"/>
          <w:lang w:val="tt-RU"/>
        </w:rPr>
      </w:pPr>
      <w:r w:rsidRPr="00A003B5">
        <w:rPr>
          <w:rFonts w:ascii="Times New Roman" w:eastAsia="Calibri" w:hAnsi="Times New Roman" w:cs="Times New Roman"/>
          <w:sz w:val="24"/>
          <w:szCs w:val="24"/>
        </w:rPr>
        <w:t xml:space="preserve"> Активные слова + речевой образец – </w:t>
      </w:r>
      <w:r w:rsidRPr="00A003B5">
        <w:rPr>
          <w:rFonts w:ascii="Times New Roman" w:eastAsia="Calibri" w:hAnsi="Times New Roman" w:cs="Times New Roman"/>
          <w:sz w:val="24"/>
          <w:szCs w:val="24"/>
          <w:lang w:val="tt-RU"/>
        </w:rPr>
        <w:t>60</w:t>
      </w:r>
      <w:r w:rsidRPr="00A003B5">
        <w:rPr>
          <w:rFonts w:ascii="Times New Roman" w:eastAsia="Calibri" w:hAnsi="Times New Roman" w:cs="Times New Roman"/>
          <w:sz w:val="24"/>
          <w:szCs w:val="24"/>
        </w:rPr>
        <w:t xml:space="preserve"> (было </w:t>
      </w:r>
      <w:r w:rsidRPr="00A003B5">
        <w:rPr>
          <w:rFonts w:ascii="Times New Roman" w:eastAsia="Calibri" w:hAnsi="Times New Roman" w:cs="Times New Roman"/>
          <w:sz w:val="24"/>
          <w:szCs w:val="24"/>
          <w:lang w:val="tt-RU"/>
        </w:rPr>
        <w:t>146</w:t>
      </w:r>
      <w:r w:rsidRPr="00A003B5">
        <w:rPr>
          <w:rFonts w:ascii="Times New Roman" w:eastAsia="Calibri" w:hAnsi="Times New Roman" w:cs="Times New Roman"/>
          <w:sz w:val="24"/>
          <w:szCs w:val="24"/>
        </w:rPr>
        <w:t xml:space="preserve"> слов);</w:t>
      </w:r>
      <w:r w:rsidRPr="00A003B5">
        <w:rPr>
          <w:rFonts w:ascii="Times New Roman" w:eastAsia="Calibri" w:hAnsi="Times New Roman" w:cs="Times New Roman"/>
          <w:b/>
          <w:bCs/>
          <w:i/>
          <w:iCs/>
          <w:sz w:val="24"/>
          <w:szCs w:val="24"/>
          <w:lang w:val="tt-RU"/>
        </w:rPr>
        <w:t xml:space="preserve">    </w:t>
      </w:r>
    </w:p>
    <w:p w:rsidR="00A003B5" w:rsidRPr="00A003B5" w:rsidRDefault="00A003B5" w:rsidP="00A003B5">
      <w:pPr>
        <w:spacing w:line="256" w:lineRule="auto"/>
        <w:ind w:left="49"/>
        <w:jc w:val="both"/>
        <w:rPr>
          <w:rFonts w:ascii="Times New Roman" w:eastAsia="Calibri" w:hAnsi="Times New Roman" w:cs="Times New Roman"/>
          <w:sz w:val="24"/>
          <w:szCs w:val="24"/>
          <w:lang w:val="tt-RU"/>
        </w:rPr>
      </w:pPr>
      <w:r w:rsidRPr="00A003B5">
        <w:rPr>
          <w:rFonts w:ascii="Times New Roman" w:eastAsia="Calibri" w:hAnsi="Times New Roman" w:cs="Times New Roman"/>
          <w:b/>
          <w:bCs/>
          <w:sz w:val="24"/>
          <w:szCs w:val="24"/>
          <w:lang w:val="tt-RU"/>
        </w:rPr>
        <w:t>Активные слова:</w:t>
      </w:r>
      <w:r w:rsidRPr="00A003B5">
        <w:rPr>
          <w:rFonts w:ascii="Times New Roman" w:eastAsia="Calibri" w:hAnsi="Times New Roman" w:cs="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A003B5" w:rsidRPr="00A003B5" w:rsidRDefault="00591090" w:rsidP="00A003B5">
      <w:pPr>
        <w:spacing w:line="256" w:lineRule="auto"/>
        <w:contextualSpacing/>
        <w:rPr>
          <w:rFonts w:ascii="Times New Roman" w:eastAsia="Calibri" w:hAnsi="Times New Roman" w:cs="Times New Roman"/>
          <w:b/>
          <w:bCs/>
          <w:color w:val="0000FF"/>
          <w:sz w:val="24"/>
          <w:szCs w:val="24"/>
          <w:u w:val="single"/>
          <w:lang w:val="tt-RU"/>
        </w:rPr>
      </w:pPr>
      <w:hyperlink r:id="rId42" w:tgtFrame="_blank" w:history="1">
        <w:r w:rsidR="00A003B5" w:rsidRPr="00A003B5">
          <w:rPr>
            <w:rFonts w:ascii="Times New Roman" w:eastAsia="Calibri" w:hAnsi="Times New Roman" w:cs="Verdana"/>
            <w:b/>
            <w:bCs/>
            <w:color w:val="0000FF"/>
            <w:sz w:val="24"/>
            <w:szCs w:val="24"/>
            <w:u w:val="single"/>
          </w:rPr>
          <w:t>ЭРС</w:t>
        </w:r>
        <w:r w:rsidR="00A003B5" w:rsidRPr="00A003B5">
          <w:rPr>
            <w:rFonts w:ascii="Times New Roman" w:eastAsia="Calibri" w:hAnsi="Times New Roman" w:cs="Verdana"/>
            <w:b/>
            <w:bCs/>
            <w:color w:val="0000FF"/>
            <w:sz w:val="24"/>
            <w:szCs w:val="24"/>
            <w:u w:val="single"/>
            <w:lang w:val="en-US"/>
          </w:rPr>
          <w:t> </w:t>
        </w:r>
        <w:r w:rsidR="00A003B5" w:rsidRPr="00A003B5">
          <w:rPr>
            <w:rFonts w:ascii="Times New Roman" w:eastAsia="Calibri" w:hAnsi="Times New Roman" w:cs="Verdana"/>
            <w:b/>
            <w:bCs/>
            <w:color w:val="0000FF"/>
            <w:sz w:val="24"/>
            <w:szCs w:val="24"/>
            <w:u w:val="single"/>
          </w:rPr>
          <w:t>(Этнокультурная</w:t>
        </w:r>
        <w:r w:rsidR="00A003B5" w:rsidRPr="00A003B5">
          <w:rPr>
            <w:rFonts w:ascii="Times New Roman" w:eastAsia="Calibri" w:hAnsi="Times New Roman" w:cs="Verdana"/>
            <w:b/>
            <w:bCs/>
            <w:color w:val="0000FF"/>
            <w:sz w:val="24"/>
            <w:szCs w:val="24"/>
            <w:u w:val="single"/>
            <w:lang w:val="en-US"/>
          </w:rPr>
          <w:t> </w:t>
        </w:r>
        <w:r w:rsidR="00A003B5" w:rsidRPr="00A003B5">
          <w:rPr>
            <w:rFonts w:ascii="Times New Roman" w:eastAsia="Calibri" w:hAnsi="Times New Roman" w:cs="Verdana"/>
            <w:b/>
            <w:bCs/>
            <w:color w:val="0000FF"/>
            <w:sz w:val="24"/>
            <w:szCs w:val="24"/>
            <w:u w:val="single"/>
          </w:rPr>
          <w:t xml:space="preserve">региональная составляющая) </w:t>
        </w:r>
      </w:hyperlink>
    </w:p>
    <w:p w:rsidR="00A003B5" w:rsidRPr="00A003B5" w:rsidRDefault="00A003B5" w:rsidP="00A003B5">
      <w:pPr>
        <w:spacing w:after="0" w:line="240" w:lineRule="auto"/>
        <w:contextualSpacing/>
        <w:rPr>
          <w:rFonts w:ascii="Calibri" w:eastAsia="Calibri" w:hAnsi="Calibri" w:cs="Times New Roman"/>
          <w:color w:val="FF0000"/>
        </w:rPr>
      </w:pPr>
    </w:p>
    <w:p w:rsidR="00A003B5" w:rsidRPr="00A003B5" w:rsidRDefault="00A003B5" w:rsidP="00A003B5">
      <w:pPr>
        <w:autoSpaceDE w:val="0"/>
        <w:autoSpaceDN w:val="0"/>
        <w:adjustRightInd w:val="0"/>
        <w:spacing w:after="0" w:line="262" w:lineRule="exact"/>
        <w:outlineLvl w:val="0"/>
        <w:rPr>
          <w:rFonts w:ascii="Times New Roman" w:eastAsia="Calibri" w:hAnsi="Times New Roman" w:cs="Times New Roman"/>
          <w:b/>
          <w:bCs/>
          <w:sz w:val="24"/>
          <w:szCs w:val="24"/>
        </w:rPr>
      </w:pPr>
      <w:bookmarkStart w:id="8" w:name="_Toc425104292"/>
      <w:r w:rsidRPr="00A003B5">
        <w:rPr>
          <w:rFonts w:ascii="Times New Roman" w:eastAsia="Calibri" w:hAnsi="Times New Roman" w:cs="Times New Roman"/>
          <w:b/>
          <w:bCs/>
          <w:sz w:val="24"/>
          <w:szCs w:val="24"/>
        </w:rPr>
        <w:t>Средняя группа.</w:t>
      </w:r>
      <w:bookmarkEnd w:id="8"/>
    </w:p>
    <w:p w:rsidR="00A003B5" w:rsidRPr="00A003B5" w:rsidRDefault="00A003B5" w:rsidP="00A003B5">
      <w:pPr>
        <w:autoSpaceDE w:val="0"/>
        <w:autoSpaceDN w:val="0"/>
        <w:adjustRightInd w:val="0"/>
        <w:spacing w:after="0" w:line="262" w:lineRule="exact"/>
        <w:rPr>
          <w:rFonts w:ascii="Times New Roman" w:eastAsia="Calibri" w:hAnsi="Times New Roman" w:cs="Times New Roman"/>
          <w:b/>
          <w:bCs/>
          <w:sz w:val="24"/>
          <w:szCs w:val="24"/>
        </w:rPr>
      </w:pPr>
      <w:r w:rsidRPr="00A003B5">
        <w:rPr>
          <w:rFonts w:ascii="Times New Roman" w:eastAsia="Calibri" w:hAnsi="Times New Roman" w:cs="Times New Roman"/>
          <w:b/>
          <w:bCs/>
          <w:sz w:val="24"/>
          <w:szCs w:val="24"/>
        </w:rPr>
        <w:t>(от 4 до 5 лет)</w:t>
      </w:r>
    </w:p>
    <w:p w:rsidR="00A003B5" w:rsidRPr="00A003B5" w:rsidRDefault="00A003B5" w:rsidP="00A003B5">
      <w:pPr>
        <w:shd w:val="clear" w:color="auto" w:fill="FFFFFF"/>
        <w:tabs>
          <w:tab w:val="left" w:pos="0"/>
        </w:tabs>
        <w:spacing w:after="0" w:line="240" w:lineRule="auto"/>
        <w:jc w:val="both"/>
        <w:outlineLvl w:val="0"/>
        <w:rPr>
          <w:rFonts w:ascii="Times New Roman" w:eastAsia="Calibri" w:hAnsi="Times New Roman" w:cs="Times New Roman"/>
          <w:b/>
          <w:bCs/>
          <w:color w:val="000000"/>
          <w:sz w:val="24"/>
          <w:szCs w:val="24"/>
        </w:rPr>
      </w:pPr>
      <w:bookmarkStart w:id="9" w:name="_Toc425104293"/>
      <w:r w:rsidRPr="00A003B5">
        <w:rPr>
          <w:rFonts w:ascii="Times New Roman" w:eastAsia="Calibri" w:hAnsi="Times New Roman" w:cs="Times New Roman"/>
          <w:b/>
          <w:bCs/>
          <w:color w:val="000000"/>
          <w:sz w:val="24"/>
          <w:szCs w:val="24"/>
        </w:rPr>
        <w:t>Задачи воспитания и обучения:</w:t>
      </w:r>
      <w:bookmarkEnd w:id="9"/>
    </w:p>
    <w:p w:rsidR="00A003B5" w:rsidRPr="00A003B5" w:rsidRDefault="00A003B5" w:rsidP="00A003B5">
      <w:pPr>
        <w:shd w:val="clear" w:color="auto" w:fill="FFFFFF"/>
        <w:spacing w:after="0" w:line="240"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 xml:space="preserve">● Развитие интереса к культурному наследию татарского народа. </w:t>
      </w:r>
    </w:p>
    <w:p w:rsidR="00A003B5" w:rsidRPr="00A003B5" w:rsidRDefault="00A003B5" w:rsidP="00A003B5">
      <w:pPr>
        <w:shd w:val="clear" w:color="auto" w:fill="FFFFFF"/>
        <w:spacing w:after="0" w:line="240"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 Воспитание любви к родному дому, детскому саду, родно</w:t>
      </w:r>
      <w:r w:rsidRPr="00A003B5">
        <w:rPr>
          <w:rFonts w:ascii="Times New Roman" w:eastAsia="Calibri" w:hAnsi="Times New Roman" w:cs="Times New Roman"/>
          <w:color w:val="000000"/>
          <w:sz w:val="24"/>
          <w:szCs w:val="24"/>
        </w:rPr>
        <w:softHyphen/>
        <w:t xml:space="preserve">му краю. </w:t>
      </w:r>
    </w:p>
    <w:p w:rsidR="00A003B5" w:rsidRPr="00A003B5" w:rsidRDefault="00A003B5" w:rsidP="00A003B5">
      <w:pPr>
        <w:shd w:val="clear" w:color="auto" w:fill="FFFFFF"/>
        <w:spacing w:after="0" w:line="240" w:lineRule="auto"/>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 Воспитание уважительного отношения ко всему, что создано руками предыдущих поколений.</w:t>
      </w:r>
    </w:p>
    <w:p w:rsidR="00A003B5" w:rsidRPr="00A003B5" w:rsidRDefault="00A003B5" w:rsidP="00A003B5">
      <w:pPr>
        <w:shd w:val="clear" w:color="auto" w:fill="FFFFFF"/>
        <w:spacing w:after="0" w:line="240" w:lineRule="auto"/>
        <w:jc w:val="both"/>
        <w:rPr>
          <w:rFonts w:ascii="Times New Roman" w:eastAsia="Calibri" w:hAnsi="Times New Roman" w:cs="Times New Roman"/>
          <w:color w:val="000000"/>
          <w:sz w:val="24"/>
          <w:szCs w:val="24"/>
        </w:rPr>
      </w:pPr>
    </w:p>
    <w:tbl>
      <w:tblPr>
        <w:tblW w:w="1388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1"/>
        <w:gridCol w:w="11454"/>
      </w:tblGrid>
      <w:tr w:rsidR="00A003B5" w:rsidRPr="00A003B5" w:rsidTr="00A003B5">
        <w:tc>
          <w:tcPr>
            <w:tcW w:w="13885"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ind w:firstLine="355"/>
              <w:jc w:val="center"/>
              <w:rPr>
                <w:rFonts w:ascii="Times New Roman" w:eastAsia="Calibri" w:hAnsi="Times New Roman" w:cs="Times New Roman"/>
                <w:b/>
                <w:bCs/>
                <w:sz w:val="24"/>
                <w:szCs w:val="24"/>
              </w:rPr>
            </w:pPr>
            <w:r w:rsidRPr="00A003B5">
              <w:rPr>
                <w:rFonts w:ascii="Times New Roman" w:eastAsia="Calibri" w:hAnsi="Times New Roman" w:cs="Times New Roman"/>
                <w:b/>
                <w:bCs/>
                <w:sz w:val="24"/>
                <w:szCs w:val="24"/>
              </w:rPr>
              <w:t>Содержание направлений с учетом этнокультурной региональной составляющей (ЭРС)</w:t>
            </w:r>
          </w:p>
        </w:tc>
      </w:tr>
      <w:tr w:rsidR="00A003B5" w:rsidRPr="00A003B5" w:rsidTr="00A003B5">
        <w:tc>
          <w:tcPr>
            <w:tcW w:w="243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Художественно-эстетическое развитие.</w:t>
            </w:r>
          </w:p>
        </w:tc>
        <w:tc>
          <w:tcPr>
            <w:tcW w:w="11454"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Развитие интереса к татарской музыке, знакомство с тремя основными музыкальными жанрами: песня, танец, марш.</w:t>
            </w:r>
            <w:r w:rsidRPr="00A003B5">
              <w:rPr>
                <w:rFonts w:ascii="Times New Roman" w:eastAsia="Calibri" w:hAnsi="Times New Roman" w:cs="Times New Roman"/>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A003B5">
              <w:rPr>
                <w:rFonts w:ascii="Times New Roman" w:eastAsia="Calibri" w:hAnsi="Times New Roman" w:cs="Times New Roman"/>
                <w:bCs/>
                <w:sz w:val="24"/>
                <w:szCs w:val="24"/>
              </w:rPr>
              <w:t xml:space="preserve">ход с полупальцев», «носок-пятка», </w:t>
            </w:r>
            <w:r w:rsidRPr="00A003B5">
              <w:rPr>
                <w:rFonts w:ascii="Times New Roman" w:eastAsia="Calibri" w:hAnsi="Times New Roman" w:cs="Times New Roman"/>
                <w:bCs/>
                <w:sz w:val="24"/>
                <w:szCs w:val="24"/>
                <w:lang w:val="tt-RU"/>
              </w:rPr>
              <w:t>“</w:t>
            </w:r>
            <w:r w:rsidRPr="00A003B5">
              <w:rPr>
                <w:rFonts w:ascii="Times New Roman" w:eastAsia="Calibri" w:hAnsi="Times New Roman" w:cs="Times New Roman"/>
                <w:bCs/>
                <w:sz w:val="24"/>
                <w:szCs w:val="24"/>
              </w:rPr>
              <w:t>дробь</w:t>
            </w:r>
            <w:r w:rsidRPr="00A003B5">
              <w:rPr>
                <w:rFonts w:ascii="Times New Roman" w:eastAsia="Calibri" w:hAnsi="Times New Roman" w:cs="Times New Roman"/>
                <w:bCs/>
                <w:sz w:val="24"/>
                <w:szCs w:val="24"/>
                <w:lang w:val="tt-RU"/>
              </w:rPr>
              <w:t>”.</w:t>
            </w:r>
          </w:p>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b/>
                <w:bCs/>
                <w:sz w:val="24"/>
                <w:szCs w:val="24"/>
              </w:rPr>
            </w:pPr>
            <w:r w:rsidRPr="00A003B5">
              <w:rPr>
                <w:rFonts w:ascii="Times New Roman" w:eastAsia="Calibri" w:hAnsi="Times New Roman" w:cs="Times New Roman"/>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A003B5" w:rsidRPr="00A003B5" w:rsidRDefault="00A003B5" w:rsidP="00A003B5">
      <w:pPr>
        <w:shd w:val="clear" w:color="auto" w:fill="FFFFFF"/>
        <w:spacing w:after="0" w:line="240" w:lineRule="auto"/>
        <w:rPr>
          <w:rFonts w:ascii="Times New Roman" w:eastAsia="Calibri" w:hAnsi="Times New Roman" w:cs="Times New Roman"/>
          <w:b/>
          <w:bCs/>
          <w:color w:val="000000"/>
          <w:spacing w:val="-3"/>
          <w:sz w:val="24"/>
          <w:szCs w:val="24"/>
        </w:rPr>
      </w:pPr>
      <w:r w:rsidRPr="00A003B5">
        <w:rPr>
          <w:rFonts w:ascii="Times New Roman" w:eastAsia="Calibri" w:hAnsi="Times New Roman" w:cs="Times New Roman"/>
          <w:b/>
          <w:bCs/>
          <w:color w:val="000000"/>
          <w:spacing w:val="-3"/>
          <w:sz w:val="24"/>
          <w:szCs w:val="24"/>
        </w:rPr>
        <w:t>Старшая группа</w:t>
      </w:r>
    </w:p>
    <w:p w:rsidR="00A003B5" w:rsidRPr="00A003B5" w:rsidRDefault="00A003B5" w:rsidP="00A003B5">
      <w:pPr>
        <w:shd w:val="clear" w:color="auto" w:fill="FFFFFF"/>
        <w:spacing w:after="0" w:line="240" w:lineRule="auto"/>
        <w:rPr>
          <w:rFonts w:ascii="Times New Roman" w:eastAsia="Calibri" w:hAnsi="Times New Roman" w:cs="Times New Roman"/>
          <w:b/>
          <w:bCs/>
          <w:color w:val="000000"/>
          <w:spacing w:val="-3"/>
          <w:sz w:val="24"/>
          <w:szCs w:val="24"/>
        </w:rPr>
      </w:pPr>
      <w:r w:rsidRPr="00A003B5">
        <w:rPr>
          <w:rFonts w:ascii="Times New Roman" w:eastAsia="Calibri" w:hAnsi="Times New Roman" w:cs="Times New Roman"/>
          <w:b/>
          <w:bCs/>
          <w:color w:val="000000"/>
          <w:spacing w:val="-3"/>
          <w:sz w:val="24"/>
          <w:szCs w:val="24"/>
        </w:rPr>
        <w:t xml:space="preserve">    (от 5 до 6 лет)</w:t>
      </w:r>
    </w:p>
    <w:p w:rsidR="00A003B5" w:rsidRPr="00A003B5" w:rsidRDefault="00A003B5" w:rsidP="00A003B5">
      <w:pPr>
        <w:shd w:val="clear" w:color="auto" w:fill="FFFFFF"/>
        <w:spacing w:after="0" w:line="240" w:lineRule="auto"/>
        <w:rPr>
          <w:rFonts w:ascii="Times New Roman" w:eastAsia="Calibri" w:hAnsi="Times New Roman" w:cs="Times New Roman"/>
          <w:b/>
          <w:bCs/>
          <w:color w:val="000000"/>
          <w:spacing w:val="-3"/>
          <w:sz w:val="24"/>
          <w:szCs w:val="24"/>
        </w:rPr>
      </w:pPr>
    </w:p>
    <w:p w:rsidR="00A003B5" w:rsidRPr="00A003B5" w:rsidRDefault="00A003B5" w:rsidP="00A003B5">
      <w:pPr>
        <w:shd w:val="clear" w:color="auto" w:fill="FFFFFF"/>
        <w:spacing w:after="0" w:line="240" w:lineRule="auto"/>
        <w:jc w:val="both"/>
        <w:outlineLvl w:val="0"/>
        <w:rPr>
          <w:rFonts w:ascii="Times New Roman" w:eastAsia="Calibri" w:hAnsi="Times New Roman" w:cs="Times New Roman"/>
          <w:b/>
          <w:bCs/>
          <w:color w:val="000000"/>
          <w:spacing w:val="-1"/>
          <w:sz w:val="24"/>
          <w:szCs w:val="24"/>
        </w:rPr>
      </w:pPr>
      <w:bookmarkStart w:id="10" w:name="_Toc425104294"/>
      <w:r w:rsidRPr="00A003B5">
        <w:rPr>
          <w:rFonts w:ascii="Times New Roman" w:eastAsia="Calibri" w:hAnsi="Times New Roman" w:cs="Times New Roman"/>
          <w:b/>
          <w:bCs/>
          <w:color w:val="000000"/>
          <w:spacing w:val="2"/>
          <w:sz w:val="24"/>
          <w:szCs w:val="24"/>
        </w:rPr>
        <w:t xml:space="preserve">Задачи воспитания </w:t>
      </w:r>
      <w:r w:rsidRPr="00A003B5">
        <w:rPr>
          <w:rFonts w:ascii="Times New Roman" w:eastAsia="Calibri" w:hAnsi="Times New Roman" w:cs="Times New Roman"/>
          <w:b/>
          <w:bCs/>
          <w:color w:val="000000"/>
          <w:spacing w:val="-1"/>
          <w:sz w:val="24"/>
          <w:szCs w:val="24"/>
        </w:rPr>
        <w:t>и обучения:</w:t>
      </w:r>
      <w:bookmarkEnd w:id="10"/>
    </w:p>
    <w:p w:rsidR="00A003B5" w:rsidRPr="00A003B5" w:rsidRDefault="00A003B5" w:rsidP="00A003B5">
      <w:pPr>
        <w:numPr>
          <w:ilvl w:val="0"/>
          <w:numId w:val="7"/>
        </w:numPr>
        <w:shd w:val="clear" w:color="auto" w:fill="FFFFFF"/>
        <w:spacing w:after="0" w:line="240" w:lineRule="auto"/>
        <w:ind w:right="-32"/>
        <w:contextualSpacing/>
        <w:jc w:val="both"/>
        <w:rPr>
          <w:rFonts w:ascii="Times New Roman" w:eastAsia="Calibri" w:hAnsi="Times New Roman" w:cs="Times New Roman"/>
          <w:sz w:val="24"/>
          <w:szCs w:val="24"/>
        </w:rPr>
      </w:pPr>
      <w:r w:rsidRPr="00A003B5">
        <w:rPr>
          <w:rFonts w:ascii="Times New Roman" w:eastAsia="Calibri" w:hAnsi="Times New Roman" w:cs="Times New Roman"/>
          <w:color w:val="000000"/>
          <w:spacing w:val="8"/>
          <w:sz w:val="24"/>
          <w:szCs w:val="24"/>
        </w:rPr>
        <w:t>Расширять представления детей о родной стране; о государ</w:t>
      </w:r>
      <w:r w:rsidRPr="00A003B5">
        <w:rPr>
          <w:rFonts w:ascii="Times New Roman" w:eastAsia="Calibri" w:hAnsi="Times New Roman" w:cs="Times New Roman"/>
          <w:color w:val="000000"/>
          <w:spacing w:val="2"/>
          <w:sz w:val="24"/>
          <w:szCs w:val="24"/>
        </w:rPr>
        <w:t xml:space="preserve">ственных (Новый год, День защитников Отечества, День Победы, </w:t>
      </w:r>
      <w:r w:rsidRPr="00A003B5">
        <w:rPr>
          <w:rFonts w:ascii="Times New Roman" w:eastAsia="Calibri" w:hAnsi="Times New Roman" w:cs="Times New Roman"/>
          <w:color w:val="000000"/>
          <w:spacing w:val="4"/>
          <w:sz w:val="24"/>
          <w:szCs w:val="24"/>
        </w:rPr>
        <w:t xml:space="preserve">8 Марта) и народных (Сюмбеля, Навруз, Сабантуй) праздниках. </w:t>
      </w:r>
    </w:p>
    <w:p w:rsidR="00A003B5" w:rsidRPr="00A003B5" w:rsidRDefault="00A003B5" w:rsidP="00A003B5">
      <w:pPr>
        <w:numPr>
          <w:ilvl w:val="0"/>
          <w:numId w:val="7"/>
        </w:numPr>
        <w:shd w:val="clear" w:color="auto" w:fill="FFFFFF"/>
        <w:spacing w:after="0" w:line="240" w:lineRule="auto"/>
        <w:ind w:right="96"/>
        <w:contextualSpacing/>
        <w:jc w:val="both"/>
        <w:rPr>
          <w:rFonts w:ascii="Times New Roman" w:eastAsia="Calibri" w:hAnsi="Times New Roman" w:cs="Times New Roman"/>
          <w:sz w:val="24"/>
          <w:szCs w:val="24"/>
        </w:rPr>
      </w:pPr>
      <w:r w:rsidRPr="00A003B5">
        <w:rPr>
          <w:rFonts w:ascii="Times New Roman" w:eastAsia="Calibri" w:hAnsi="Times New Roman" w:cs="Times New Roman"/>
          <w:color w:val="000000"/>
          <w:spacing w:val="3"/>
          <w:sz w:val="24"/>
          <w:szCs w:val="24"/>
        </w:rPr>
        <w:t>Дать сведения о нравственных качествах: человечности, го</w:t>
      </w:r>
      <w:r w:rsidRPr="00A003B5">
        <w:rPr>
          <w:rFonts w:ascii="Times New Roman" w:eastAsia="Calibri" w:hAnsi="Times New Roman" w:cs="Times New Roman"/>
          <w:color w:val="000000"/>
          <w:spacing w:val="3"/>
          <w:sz w:val="24"/>
          <w:szCs w:val="24"/>
        </w:rPr>
        <w:softHyphen/>
      </w:r>
      <w:r w:rsidRPr="00A003B5">
        <w:rPr>
          <w:rFonts w:ascii="Times New Roman" w:eastAsia="Calibri" w:hAnsi="Times New Roman" w:cs="Times New Roman"/>
          <w:color w:val="000000"/>
          <w:spacing w:val="4"/>
          <w:sz w:val="24"/>
          <w:szCs w:val="24"/>
        </w:rPr>
        <w:t xml:space="preserve">степриимстве, чистоплотности своего народа. Почитать обычаи </w:t>
      </w:r>
      <w:r w:rsidRPr="00A003B5">
        <w:rPr>
          <w:rFonts w:ascii="Times New Roman" w:eastAsia="Calibri" w:hAnsi="Times New Roman" w:cs="Times New Roman"/>
          <w:color w:val="000000"/>
          <w:spacing w:val="2"/>
          <w:sz w:val="24"/>
          <w:szCs w:val="24"/>
        </w:rPr>
        <w:t>народов Республики Татарстан.</w:t>
      </w:r>
    </w:p>
    <w:p w:rsidR="00A003B5" w:rsidRPr="00A003B5" w:rsidRDefault="00A003B5" w:rsidP="00A003B5">
      <w:pPr>
        <w:numPr>
          <w:ilvl w:val="0"/>
          <w:numId w:val="7"/>
        </w:numPr>
        <w:shd w:val="clear" w:color="auto" w:fill="FFFFFF"/>
        <w:spacing w:after="0" w:line="240" w:lineRule="auto"/>
        <w:ind w:right="58"/>
        <w:contextualSpacing/>
        <w:jc w:val="both"/>
        <w:rPr>
          <w:rFonts w:ascii="Times New Roman" w:eastAsia="Calibri" w:hAnsi="Times New Roman" w:cs="Times New Roman"/>
          <w:sz w:val="24"/>
          <w:szCs w:val="24"/>
        </w:rPr>
      </w:pPr>
      <w:r w:rsidRPr="00A003B5">
        <w:rPr>
          <w:rFonts w:ascii="Times New Roman" w:eastAsia="Calibri" w:hAnsi="Times New Roman" w:cs="Times New Roman"/>
          <w:color w:val="000000"/>
          <w:spacing w:val="3"/>
          <w:sz w:val="24"/>
          <w:szCs w:val="24"/>
        </w:rPr>
        <w:t>Формирование доброжелательного и уважительного отношения к сверстникам разных национально</w:t>
      </w:r>
      <w:r w:rsidRPr="00A003B5">
        <w:rPr>
          <w:rFonts w:ascii="Times New Roman" w:eastAsia="Calibri" w:hAnsi="Times New Roman" w:cs="Times New Roman"/>
          <w:color w:val="000000"/>
          <w:spacing w:val="3"/>
          <w:sz w:val="24"/>
          <w:szCs w:val="24"/>
        </w:rPr>
        <w:softHyphen/>
      </w:r>
      <w:r w:rsidRPr="00A003B5">
        <w:rPr>
          <w:rFonts w:ascii="Times New Roman" w:eastAsia="Calibri" w:hAnsi="Times New Roman" w:cs="Times New Roman"/>
          <w:color w:val="000000"/>
          <w:spacing w:val="-3"/>
          <w:sz w:val="24"/>
          <w:szCs w:val="24"/>
        </w:rPr>
        <w:t>стей.</w:t>
      </w:r>
    </w:p>
    <w:p w:rsidR="00A003B5" w:rsidRPr="00A003B5" w:rsidRDefault="00A003B5" w:rsidP="00A003B5">
      <w:pPr>
        <w:numPr>
          <w:ilvl w:val="0"/>
          <w:numId w:val="7"/>
        </w:numPr>
        <w:shd w:val="clear" w:color="auto" w:fill="FFFFFF"/>
        <w:spacing w:after="0" w:line="240" w:lineRule="auto"/>
        <w:contextualSpacing/>
        <w:jc w:val="both"/>
        <w:rPr>
          <w:rFonts w:ascii="Times New Roman" w:eastAsia="Calibri" w:hAnsi="Times New Roman" w:cs="Times New Roman"/>
          <w:color w:val="000000"/>
          <w:spacing w:val="2"/>
          <w:sz w:val="24"/>
          <w:szCs w:val="24"/>
        </w:rPr>
      </w:pPr>
      <w:r w:rsidRPr="00A003B5">
        <w:rPr>
          <w:rFonts w:ascii="Times New Roman" w:eastAsia="Calibri" w:hAnsi="Times New Roman" w:cs="Times New Roman"/>
          <w:color w:val="000000"/>
          <w:spacing w:val="2"/>
          <w:sz w:val="24"/>
          <w:szCs w:val="24"/>
        </w:rPr>
        <w:t>Привитие любви к музыке, живописи, литературе, искусству народов Поволжья (Россия, Татарстан, Чувашия, Башкортостан).</w:t>
      </w:r>
    </w:p>
    <w:p w:rsidR="00A003B5" w:rsidRPr="00A003B5" w:rsidRDefault="00A003B5" w:rsidP="00A003B5">
      <w:pPr>
        <w:shd w:val="clear" w:color="auto" w:fill="FFFFFF"/>
        <w:spacing w:after="0" w:line="240" w:lineRule="auto"/>
        <w:ind w:firstLine="567"/>
        <w:jc w:val="both"/>
        <w:rPr>
          <w:rFonts w:ascii="Times New Roman" w:eastAsia="Calibri" w:hAnsi="Times New Roman" w:cs="Times New Roman"/>
          <w:sz w:val="24"/>
          <w:szCs w:val="24"/>
        </w:rPr>
      </w:pPr>
    </w:p>
    <w:tbl>
      <w:tblPr>
        <w:tblW w:w="14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3"/>
        <w:gridCol w:w="11935"/>
      </w:tblGrid>
      <w:tr w:rsidR="00A003B5" w:rsidRPr="00A003B5" w:rsidTr="00A003B5">
        <w:trPr>
          <w:trHeight w:val="65"/>
        </w:trPr>
        <w:tc>
          <w:tcPr>
            <w:tcW w:w="223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Художественно-эстетическое  развитие.</w:t>
            </w:r>
          </w:p>
        </w:tc>
        <w:tc>
          <w:tcPr>
            <w:tcW w:w="1193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sz w:val="24"/>
                <w:szCs w:val="24"/>
              </w:rPr>
            </w:pPr>
            <w:r w:rsidRPr="00A003B5">
              <w:rPr>
                <w:rFonts w:ascii="Times New Roman" w:eastAsia="Calibri" w:hAnsi="Times New Roman" w:cs="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A003B5">
              <w:rPr>
                <w:rFonts w:ascii="Times New Roman" w:eastAsia="Calibri" w:hAnsi="Times New Roman" w:cs="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bCs/>
                <w:sz w:val="24"/>
                <w:szCs w:val="24"/>
              </w:rPr>
            </w:pPr>
            <w:r w:rsidRPr="00A003B5">
              <w:rPr>
                <w:rFonts w:ascii="Times New Roman" w:eastAsia="Calibri" w:hAnsi="Times New Roman" w:cs="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A003B5">
              <w:rPr>
                <w:rFonts w:ascii="Times New Roman" w:eastAsia="Calibri" w:hAnsi="Times New Roman" w:cs="Times New Roman"/>
                <w:sz w:val="24"/>
                <w:szCs w:val="24"/>
                <w:lang w:val="tt-RU"/>
              </w:rPr>
              <w:t xml:space="preserve">. </w:t>
            </w:r>
            <w:r w:rsidRPr="00A003B5">
              <w:rPr>
                <w:rFonts w:ascii="Times New Roman" w:eastAsia="Calibri" w:hAnsi="Times New Roman" w:cs="Times New Roman"/>
                <w:bCs/>
                <w:sz w:val="24"/>
                <w:szCs w:val="24"/>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A003B5">
              <w:rPr>
                <w:rFonts w:ascii="Times New Roman" w:eastAsia="Calibri" w:hAnsi="Times New Roman" w:cs="Times New Roman"/>
                <w:bCs/>
                <w:sz w:val="24"/>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A003B5">
              <w:rPr>
                <w:rFonts w:ascii="Times New Roman" w:eastAsia="Calibri" w:hAnsi="Times New Roman" w:cs="Times New Roman"/>
                <w:bCs/>
                <w:sz w:val="24"/>
                <w:szCs w:val="24"/>
                <w:lang w:val="tt-RU"/>
              </w:rPr>
              <w:t xml:space="preserve"> и сказок татарских писателей</w:t>
            </w:r>
            <w:r w:rsidRPr="00A003B5">
              <w:rPr>
                <w:rFonts w:ascii="Times New Roman" w:eastAsia="Calibri" w:hAnsi="Times New Roman" w:cs="Times New Roman"/>
                <w:bCs/>
                <w:sz w:val="24"/>
                <w:szCs w:val="24"/>
              </w:rPr>
              <w:t>. Ознакомление детей с творчеством известного русского пейзажиста И.И. Шишкина. («Утро в сосновом бору», «Рожь»)</w:t>
            </w:r>
          </w:p>
        </w:tc>
      </w:tr>
    </w:tbl>
    <w:p w:rsidR="00A003B5" w:rsidRPr="00A003B5" w:rsidRDefault="00A003B5" w:rsidP="00A003B5">
      <w:pPr>
        <w:autoSpaceDE w:val="0"/>
        <w:autoSpaceDN w:val="0"/>
        <w:adjustRightInd w:val="0"/>
        <w:spacing w:after="0" w:line="262" w:lineRule="exact"/>
        <w:outlineLvl w:val="0"/>
        <w:rPr>
          <w:rFonts w:ascii="Times New Roman" w:eastAsia="Calibri" w:hAnsi="Times New Roman" w:cs="Times New Roman"/>
          <w:b/>
          <w:bCs/>
          <w:sz w:val="24"/>
          <w:szCs w:val="24"/>
        </w:rPr>
      </w:pPr>
      <w:bookmarkStart w:id="11" w:name="_Toc425104295"/>
      <w:r w:rsidRPr="00A003B5">
        <w:rPr>
          <w:rFonts w:ascii="Times New Roman" w:eastAsia="Calibri" w:hAnsi="Times New Roman" w:cs="Times New Roman"/>
          <w:b/>
          <w:bCs/>
          <w:sz w:val="24"/>
          <w:szCs w:val="24"/>
        </w:rPr>
        <w:t>Подготовительная группа.</w:t>
      </w:r>
      <w:bookmarkEnd w:id="11"/>
    </w:p>
    <w:p w:rsidR="00A003B5" w:rsidRPr="00A003B5" w:rsidRDefault="00A003B5" w:rsidP="00A003B5">
      <w:pPr>
        <w:shd w:val="clear" w:color="auto" w:fill="FFFFFF"/>
        <w:spacing w:after="0" w:line="240" w:lineRule="auto"/>
        <w:rPr>
          <w:rFonts w:ascii="Times New Roman" w:eastAsia="Calibri" w:hAnsi="Times New Roman" w:cs="Times New Roman"/>
          <w:b/>
          <w:bCs/>
          <w:color w:val="000000"/>
          <w:spacing w:val="-13"/>
          <w:sz w:val="24"/>
          <w:szCs w:val="24"/>
        </w:rPr>
      </w:pPr>
      <w:r w:rsidRPr="00A003B5">
        <w:rPr>
          <w:rFonts w:ascii="Times New Roman" w:eastAsia="Calibri" w:hAnsi="Times New Roman" w:cs="Times New Roman"/>
          <w:b/>
          <w:bCs/>
          <w:color w:val="000000"/>
          <w:spacing w:val="-13"/>
          <w:sz w:val="24"/>
          <w:szCs w:val="24"/>
        </w:rPr>
        <w:t xml:space="preserve"> (от 6 до 7 лет)</w:t>
      </w:r>
    </w:p>
    <w:p w:rsidR="00A003B5" w:rsidRPr="00A003B5" w:rsidRDefault="00A003B5" w:rsidP="00A003B5">
      <w:pPr>
        <w:shd w:val="clear" w:color="auto" w:fill="FFFFFF"/>
        <w:spacing w:after="0" w:line="240" w:lineRule="auto"/>
        <w:ind w:right="10"/>
        <w:jc w:val="both"/>
        <w:outlineLvl w:val="0"/>
        <w:rPr>
          <w:rFonts w:ascii="Times New Roman" w:eastAsia="Calibri" w:hAnsi="Times New Roman" w:cs="Times New Roman"/>
          <w:b/>
          <w:bCs/>
          <w:color w:val="000000"/>
          <w:spacing w:val="7"/>
          <w:sz w:val="24"/>
          <w:szCs w:val="24"/>
        </w:rPr>
      </w:pPr>
      <w:bookmarkStart w:id="12" w:name="_Toc425104296"/>
      <w:r w:rsidRPr="00A003B5">
        <w:rPr>
          <w:rFonts w:ascii="Times New Roman" w:eastAsia="Calibri" w:hAnsi="Times New Roman" w:cs="Times New Roman"/>
          <w:b/>
          <w:bCs/>
          <w:color w:val="000000"/>
          <w:spacing w:val="9"/>
          <w:sz w:val="24"/>
          <w:szCs w:val="24"/>
        </w:rPr>
        <w:t xml:space="preserve">Задачи воспитания </w:t>
      </w:r>
      <w:r w:rsidRPr="00A003B5">
        <w:rPr>
          <w:rFonts w:ascii="Times New Roman" w:eastAsia="Calibri" w:hAnsi="Times New Roman" w:cs="Times New Roman"/>
          <w:b/>
          <w:bCs/>
          <w:color w:val="000000"/>
          <w:spacing w:val="7"/>
          <w:sz w:val="24"/>
          <w:szCs w:val="24"/>
        </w:rPr>
        <w:t>и обучения:</w:t>
      </w:r>
      <w:bookmarkEnd w:id="12"/>
    </w:p>
    <w:p w:rsidR="00A003B5" w:rsidRPr="00A003B5" w:rsidRDefault="00A003B5" w:rsidP="00A003B5">
      <w:pPr>
        <w:shd w:val="clear" w:color="auto" w:fill="FFFFFF"/>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color w:val="000000"/>
          <w:spacing w:val="-2"/>
          <w:sz w:val="24"/>
          <w:szCs w:val="24"/>
        </w:rPr>
        <w:t xml:space="preserve">Знакомство с </w:t>
      </w:r>
      <w:r w:rsidRPr="00A003B5">
        <w:rPr>
          <w:rFonts w:ascii="Times New Roman" w:eastAsia="Calibri" w:hAnsi="Times New Roman" w:cs="Times New Roman"/>
          <w:color w:val="000000"/>
          <w:spacing w:val="2"/>
          <w:sz w:val="24"/>
          <w:szCs w:val="24"/>
        </w:rPr>
        <w:t>музыкой, живописью, литературой, искусством народов Поволжья (Россия, Татарстан, Чувашия, Башкортостан, Удмуртия, Марий Эль, Мордовия).</w:t>
      </w:r>
    </w:p>
    <w:p w:rsidR="00A003B5" w:rsidRPr="00A003B5" w:rsidRDefault="00A003B5" w:rsidP="00A003B5">
      <w:pPr>
        <w:shd w:val="clear" w:color="auto" w:fill="FFFFFF"/>
        <w:spacing w:after="0" w:line="240" w:lineRule="auto"/>
        <w:ind w:right="10"/>
        <w:jc w:val="both"/>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Воспитание патриотических чувств к Родине, родному языку, желание разговаривать на родном языке.</w:t>
      </w:r>
    </w:p>
    <w:p w:rsidR="00A003B5" w:rsidRPr="00A003B5" w:rsidRDefault="00A003B5" w:rsidP="00A003B5">
      <w:pPr>
        <w:shd w:val="clear" w:color="auto" w:fill="FFFFFF"/>
        <w:spacing w:after="0" w:line="240" w:lineRule="auto"/>
        <w:ind w:right="10"/>
        <w:jc w:val="both"/>
        <w:rPr>
          <w:rFonts w:ascii="Times New Roman" w:eastAsia="Calibri" w:hAnsi="Times New Roman" w:cs="Times New Roman"/>
          <w:color w:val="000000"/>
          <w:sz w:val="24"/>
          <w:szCs w:val="24"/>
        </w:rPr>
      </w:pPr>
    </w:p>
    <w:tbl>
      <w:tblPr>
        <w:tblW w:w="141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5"/>
        <w:gridCol w:w="11800"/>
      </w:tblGrid>
      <w:tr w:rsidR="00A003B5" w:rsidRPr="00A003B5" w:rsidTr="00A003B5">
        <w:tc>
          <w:tcPr>
            <w:tcW w:w="14168"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ind w:firstLine="355"/>
              <w:jc w:val="center"/>
              <w:rPr>
                <w:rFonts w:ascii="Times New Roman" w:eastAsia="Calibri" w:hAnsi="Times New Roman" w:cs="Times New Roman"/>
                <w:b/>
                <w:bCs/>
                <w:sz w:val="24"/>
                <w:szCs w:val="24"/>
              </w:rPr>
            </w:pPr>
            <w:r w:rsidRPr="00A003B5">
              <w:rPr>
                <w:rFonts w:ascii="Times New Roman" w:eastAsia="Calibri" w:hAnsi="Times New Roman" w:cs="Times New Roman"/>
                <w:b/>
                <w:bCs/>
                <w:sz w:val="24"/>
                <w:szCs w:val="24"/>
              </w:rPr>
              <w:t xml:space="preserve">Содержание направлений с учетом этнокультурной региональной составляющей (ЭРС) </w:t>
            </w:r>
          </w:p>
        </w:tc>
      </w:tr>
      <w:tr w:rsidR="00A003B5" w:rsidRPr="00A003B5" w:rsidTr="00A003B5">
        <w:tc>
          <w:tcPr>
            <w:tcW w:w="2374"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Художественно-</w:t>
            </w:r>
            <w:r w:rsidRPr="00A003B5">
              <w:rPr>
                <w:rFonts w:ascii="Times New Roman" w:eastAsia="Calibri" w:hAnsi="Times New Roman" w:cs="Times New Roman"/>
                <w:sz w:val="24"/>
                <w:szCs w:val="24"/>
              </w:rPr>
              <w:lastRenderedPageBreak/>
              <w:t>эстетическое развитие.</w:t>
            </w:r>
          </w:p>
        </w:tc>
        <w:tc>
          <w:tcPr>
            <w:tcW w:w="11794"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autoSpaceDE w:val="0"/>
              <w:autoSpaceDN w:val="0"/>
              <w:adjustRightInd w:val="0"/>
              <w:spacing w:after="0" w:line="262" w:lineRule="exact"/>
              <w:ind w:firstLine="355"/>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 xml:space="preserve">Ознакомление с лучшими образцами вокальной, инструментальной, оркестровой народной музыки, с </w:t>
            </w:r>
            <w:r w:rsidRPr="00A003B5">
              <w:rPr>
                <w:rFonts w:ascii="Times New Roman" w:eastAsia="Calibri" w:hAnsi="Times New Roman" w:cs="Times New Roman"/>
                <w:sz w:val="24"/>
                <w:szCs w:val="24"/>
              </w:rPr>
              <w:lastRenderedPageBreak/>
              <w:t>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rsidR="00A003B5" w:rsidRPr="00A003B5" w:rsidRDefault="00A003B5" w:rsidP="00A003B5">
            <w:pPr>
              <w:autoSpaceDE w:val="0"/>
              <w:autoSpaceDN w:val="0"/>
              <w:adjustRightInd w:val="0"/>
              <w:spacing w:after="0" w:line="262" w:lineRule="exact"/>
              <w:jc w:val="both"/>
              <w:rPr>
                <w:rFonts w:ascii="Times New Roman" w:eastAsia="Calibri" w:hAnsi="Times New Roman" w:cs="Times New Roman"/>
                <w:b/>
                <w:bCs/>
                <w:sz w:val="24"/>
                <w:szCs w:val="24"/>
              </w:rPr>
            </w:pP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
                <w:bCs/>
                <w:sz w:val="24"/>
                <w:szCs w:val="24"/>
              </w:rPr>
              <w:t xml:space="preserve">Приобщение детей к музыкальной культуре татарского народа. </w:t>
            </w:r>
            <w:r w:rsidRPr="00A003B5">
              <w:rPr>
                <w:rFonts w:ascii="Times New Roman" w:eastAsia="Calibri" w:hAnsi="Times New Roman" w:cs="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A003B5">
              <w:rPr>
                <w:rFonts w:ascii="Times New Roman" w:eastAsia="Calibri" w:hAnsi="Times New Roman" w:cs="Times New Roman"/>
                <w:b/>
                <w:bCs/>
                <w:sz w:val="24"/>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A003B5" w:rsidRPr="00A003B5" w:rsidRDefault="00A003B5" w:rsidP="00A003B5">
            <w:pPr>
              <w:autoSpaceDE w:val="0"/>
              <w:autoSpaceDN w:val="0"/>
              <w:adjustRightInd w:val="0"/>
              <w:spacing w:after="0" w:line="262" w:lineRule="exact"/>
              <w:ind w:firstLine="355"/>
              <w:rPr>
                <w:rFonts w:ascii="Times New Roman" w:eastAsia="Calibri" w:hAnsi="Times New Roman" w:cs="Times New Roman"/>
                <w:sz w:val="24"/>
                <w:szCs w:val="24"/>
              </w:rPr>
            </w:pPr>
            <w:r w:rsidRPr="00A003B5">
              <w:rPr>
                <w:rFonts w:ascii="Times New Roman" w:eastAsia="Calibri" w:hAnsi="Times New Roman" w:cs="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A003B5" w:rsidRPr="00A003B5" w:rsidRDefault="00A003B5" w:rsidP="00A003B5">
      <w:pPr>
        <w:tabs>
          <w:tab w:val="left" w:pos="142"/>
        </w:tabs>
        <w:spacing w:after="0" w:line="240" w:lineRule="auto"/>
        <w:jc w:val="center"/>
        <w:rPr>
          <w:rFonts w:ascii="Times New Roman" w:eastAsia="Calibri" w:hAnsi="Times New Roman" w:cs="Times New Roman"/>
          <w:b/>
          <w:sz w:val="28"/>
          <w:szCs w:val="28"/>
        </w:rPr>
      </w:pPr>
    </w:p>
    <w:p w:rsidR="00A003B5" w:rsidRPr="00A003B5" w:rsidRDefault="00A003B5" w:rsidP="00A003B5">
      <w:pPr>
        <w:spacing w:after="0" w:line="256" w:lineRule="auto"/>
        <w:jc w:val="both"/>
        <w:rPr>
          <w:rFonts w:ascii="Times New Roman" w:eastAsia="Calibri" w:hAnsi="Times New Roman" w:cs="Times New Roman"/>
          <w:b/>
          <w:sz w:val="24"/>
          <w:szCs w:val="24"/>
        </w:rPr>
      </w:pPr>
      <w:bookmarkStart w:id="13" w:name="_Toc136821479"/>
      <w:r w:rsidRPr="00A003B5">
        <w:rPr>
          <w:rFonts w:ascii="Times New Roman" w:eastAsia="Calibri" w:hAnsi="Times New Roman" w:cs="Times New Roman"/>
          <w:b/>
          <w:sz w:val="24"/>
          <w:szCs w:val="24"/>
        </w:rPr>
        <w:t>2.5.</w:t>
      </w: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
          <w:sz w:val="24"/>
          <w:szCs w:val="24"/>
        </w:rPr>
        <w:t>Здоровьесберегающие технологии, применяемые музыкальным руководителем.</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Логоритмика;</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Дыхательная гимнастика;</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Пальчиковая гимнастика;</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Самомассаж;</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Артикуляционная гимнастика;</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Пение валеологических упражнений;</w:t>
      </w:r>
    </w:p>
    <w:p w:rsidR="00A003B5" w:rsidRPr="00A003B5" w:rsidRDefault="00A003B5" w:rsidP="00A003B5">
      <w:pPr>
        <w:numPr>
          <w:ilvl w:val="0"/>
          <w:numId w:val="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Музыкотерапия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 xml:space="preserve">Принципы, </w:t>
      </w:r>
      <w:r w:rsidRPr="00A003B5">
        <w:rPr>
          <w:rFonts w:ascii="Times New Roman" w:eastAsia="Calibri" w:hAnsi="Times New Roman" w:cs="Times New Roman"/>
          <w:sz w:val="24"/>
          <w:szCs w:val="24"/>
        </w:rPr>
        <w:t>используемые музыкальным руководителем в своей работе, способствующей здоровьесбережению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Эстетика дидактического материала и содержательность.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 Обязательное включение динамических пауз в занятие, в соответствии с темой занятия.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Эмоциональная насыщенность занятия, выразительность музыкального руководителя, его речи, мимики.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5. Доброжелательная атмосфера.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6. Опора на интерес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7. Создание ситуации успешности, поддержки в детях радостного, положительного настроя.</w:t>
      </w:r>
    </w:p>
    <w:p w:rsidR="00A003B5" w:rsidRPr="00A003B5" w:rsidRDefault="00A003B5" w:rsidP="00A003B5">
      <w:pPr>
        <w:spacing w:before="160" w:after="120" w:line="240" w:lineRule="auto"/>
        <w:outlineLvl w:val="1"/>
        <w:rPr>
          <w:rFonts w:ascii="Times New Roman" w:eastAsia="Times New Roman" w:hAnsi="Times New Roman" w:cs="Times New Roman"/>
          <w:b/>
          <w:sz w:val="24"/>
          <w:szCs w:val="24"/>
        </w:rPr>
      </w:pPr>
      <w:r w:rsidRPr="00A003B5">
        <w:rPr>
          <w:rFonts w:ascii="Times New Roman" w:eastAsia="Times New Roman" w:hAnsi="Times New Roman" w:cs="Times New Roman"/>
          <w:b/>
          <w:sz w:val="24"/>
          <w:szCs w:val="24"/>
        </w:rPr>
        <w:t>2.6. Комплексно-тематическое планирование</w:t>
      </w:r>
      <w:bookmarkEnd w:id="13"/>
      <w:r w:rsidRPr="00A003B5">
        <w:rPr>
          <w:rFonts w:ascii="Times New Roman" w:eastAsia="Times New Roman" w:hAnsi="Times New Roman" w:cs="Times New Roman"/>
          <w:b/>
          <w:sz w:val="24"/>
          <w:szCs w:val="24"/>
        </w:rPr>
        <w:tab/>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p>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2.6. 1. Календарно-перспективное планирование организованной образовательной деятельности по музыкальному развитию</w:t>
      </w:r>
    </w:p>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 xml:space="preserve">в </w:t>
      </w:r>
      <w:r w:rsidRPr="00A003B5">
        <w:rPr>
          <w:rFonts w:ascii="Times New Roman" w:eastAsia="Calibri" w:hAnsi="Times New Roman" w:cs="Times New Roman"/>
          <w:b/>
          <w:sz w:val="24"/>
          <w:szCs w:val="24"/>
          <w:lang w:val="en-US"/>
        </w:rPr>
        <w:t xml:space="preserve">I </w:t>
      </w:r>
      <w:r w:rsidRPr="00A003B5">
        <w:rPr>
          <w:rFonts w:ascii="Times New Roman" w:eastAsia="Calibri" w:hAnsi="Times New Roman" w:cs="Times New Roman"/>
          <w:b/>
          <w:sz w:val="24"/>
          <w:szCs w:val="24"/>
        </w:rPr>
        <w:t>младшей группе.</w:t>
      </w:r>
    </w:p>
    <w:tbl>
      <w:tblPr>
        <w:tblW w:w="14149" w:type="dxa"/>
        <w:tblInd w:w="16" w:type="dxa"/>
        <w:shd w:val="clear" w:color="auto" w:fill="FFFFFF"/>
        <w:tblCellMar>
          <w:left w:w="0" w:type="dxa"/>
          <w:right w:w="0" w:type="dxa"/>
        </w:tblCellMar>
        <w:tblLook w:val="04A0" w:firstRow="1" w:lastRow="0" w:firstColumn="1" w:lastColumn="0" w:noHBand="0" w:noVBand="1"/>
      </w:tblPr>
      <w:tblGrid>
        <w:gridCol w:w="603"/>
        <w:gridCol w:w="2751"/>
        <w:gridCol w:w="6222"/>
        <w:gridCol w:w="4573"/>
      </w:tblGrid>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Виды организованной музыкальной деятельности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Программные задачи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Музыкальный репертуар</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 xml:space="preserve">                                                                                                Сентябрь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 для слушания:</w:t>
            </w:r>
            <w:r w:rsidRPr="00A003B5">
              <w:rPr>
                <w:rFonts w:ascii="Times New Roman" w:eastAsia="Calibri" w:hAnsi="Times New Roman" w:cs="Times New Roman"/>
                <w:sz w:val="24"/>
                <w:szCs w:val="24"/>
              </w:rPr>
              <w:t> «Баю-бай» В. Агафонникова; «Ах вы, сени!» р.н.м. «Тих-громко» Е. Теличеевой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«Колокольчик или барабан?»</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«Кошка и котенок»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«Кошка» Ан. Александрова, Н. Френкель;</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«Бобик» Т. Потапенко, Н. Найденовой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А.Парлова, «Марш» Е. Теличеевой, «Ах, ты береза», «Как у наших у ворот» р.н.м., «Игра» Т. Ломой, «Ходим-бегаем» Е. Теличеевой, «Веселые ручки».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Учить выполнять простейшие танцевальные движения: ритмичные хлопки, «пружинку», кружение шагом, </w:t>
            </w:r>
            <w:r w:rsidRPr="00A003B5">
              <w:rPr>
                <w:rFonts w:ascii="Times New Roman" w:eastAsia="Calibri" w:hAnsi="Times New Roman" w:cs="Times New Roman"/>
                <w:sz w:val="24"/>
                <w:szCs w:val="24"/>
              </w:rPr>
              <w:lastRenderedPageBreak/>
              <w:t>притопы; приучать активно участвовать в плясках.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 xml:space="preserve">«Да-да-да» Е. Теличеевой, Ю. Островского, Пляска с колокольчиками», </w:t>
            </w:r>
            <w:r w:rsidRPr="00A003B5">
              <w:rPr>
                <w:rFonts w:ascii="Times New Roman" w:eastAsia="Calibri" w:hAnsi="Times New Roman" w:cs="Times New Roman"/>
                <w:sz w:val="24"/>
                <w:szCs w:val="24"/>
              </w:rPr>
              <w:lastRenderedPageBreak/>
              <w:t>«Танец с дождинками», «Маленькая полечка», «Гопачок».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передавать простые игровые действия; учить убегать от игрушки в одном направлении (на стульчики), догонять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«Догоним киску», «Прятки», «Игра с колокольчиком», «Барабан»</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Познакомить с пальчиковыми играми, развивающими мелкую моторику.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«Котики», «Бобик»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выполнять самомассаж по показу педагога, упражнения для правильной осанки; развивать длительный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«Мурка», «Малыши» «Котята»                    «Шкатулочка», «Горячее молоко»</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Познакомить со звучанием колокольчика, погремушки и барабана, предложить поиграть на музыкальных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Детские знакомые популярные мелодии</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Октябрь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 для слушания: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«Дождик большой</w:t>
            </w:r>
            <w:r w:rsidRPr="00A003B5">
              <w:rPr>
                <w:rFonts w:ascii="Times New Roman" w:eastAsia="Calibri" w:hAnsi="Times New Roman" w:cs="Times New Roman"/>
                <w:i/>
                <w:iCs/>
                <w:sz w:val="24"/>
                <w:szCs w:val="24"/>
              </w:rPr>
              <w:t> </w:t>
            </w:r>
            <w:r w:rsidRPr="00A003B5">
              <w:rPr>
                <w:rFonts w:ascii="Times New Roman" w:eastAsia="Calibri" w:hAnsi="Times New Roman" w:cs="Times New Roman"/>
                <w:sz w:val="24"/>
                <w:szCs w:val="24"/>
              </w:rPr>
              <w:t>и маленький», «Мишка», «Собачка»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Музыкально-дидактические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«Кто так лает?»,</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«Мишка пляшет – мишка спит»</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Песни: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«Собачка» М. Раухвергера, Н. Комиссаровой; «Дождик»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w:t>
            </w:r>
            <w:r w:rsidRPr="00A003B5">
              <w:rPr>
                <w:rFonts w:ascii="Times New Roman" w:eastAsia="Calibri" w:hAnsi="Times New Roman" w:cs="Times New Roman"/>
                <w:sz w:val="24"/>
                <w:szCs w:val="24"/>
              </w:rPr>
              <w:lastRenderedPageBreak/>
              <w:t>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lastRenderedPageBreak/>
              <w:t>Музыка для движений:</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«Ножками затопали» М. Раухвергера, «Марш» А. Парлова, «Марш» Н. Голубовской, «Кто хочет побегать?» Л. Вишкарева; «Ты, канава» (рус. нар. мелодия, обр. Т. Смирновой), «Как у </w:t>
            </w:r>
            <w:r w:rsidRPr="00A003B5">
              <w:rPr>
                <w:rFonts w:ascii="Times New Roman" w:eastAsia="Calibri" w:hAnsi="Times New Roman" w:cs="Times New Roman"/>
                <w:sz w:val="24"/>
                <w:szCs w:val="24"/>
              </w:rPr>
              <w:lastRenderedPageBreak/>
              <w:t>наших у ворот» (рус. нар. мелодия, обр. Т. Ломовой)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Пляски: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«На лесной полянке» Б. Кравченко, П. Калановой, танец с листочками «Дует, дует ветер» И. Плакиды, И. Кишко, «Мишутка пляшет» Е. Макшанцевой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Музыкальные и подвижные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«Собери грибочки по цвету», «Солнышко и дождик», «Колечки», «У медведя во бору»</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мелкую моторику рук, активизировать внимание с помощью пальчиковых игр</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Пальчиковые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«Пальчики гуляют», «Мишка»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Упражнение для осанки: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«Малыши проснулись»</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Дыхательные упражнения: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«Желтые листочки», «Подуем на мишку»</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Ноябрь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 для слушания: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«Осенние листочки»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Н. Вересокиной,</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«Моя лошадка»</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А. Гречанинова,</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«Погремушки»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Музыкально-дидактические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«Кто в теремочке живет?», «Дождь»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Песни: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«Мишка», О. Девочкиной, А. Барто, «Лягушка», «Лошадка» М. Раухвергера, А. Барто</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Музыкально-ритмические движения: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«На лошадке», «Веселые парочки», «Превращалочка», «Осення песенка», Ан. Александрова, Н. Френкель, «Я на прутике скачу», «Мы идем», Р. Рустамова, Ю. Островского, «Лошадка» Е. Макшанцевой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Пляски: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«Пляска с погремушками» (белорус. пляс. мелодия), «Бульба» А. Ануфриевой, «Мишутка пляшет», танец-игра «Рыжие белочки» З. Левиной, Л. Некрасовой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активно участвовать в игровых действиях, быстро реагировать на смену музыкального материала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Музыкальные и подвижные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 медведя во бору», «Дождь»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выполнять движения пальчиками и кистями рук в соответствии с текстом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Пальчиковые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«Белка», «Тук-тук!», «Домик»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Упражнения Для Правильной Осанки: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«Листочки»,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Самомассаж:</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«Ножки Устали», «Цок, Лошадка»</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Оздоровительные Упражнения Для Верхних Дыхательных Путей:</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«Лягушка», «И-го-го!»</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Дыхательные упражнения: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«Ветерок», «Ветер и листочки»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активно участвовать в игре на музыкальных инструментах по одному и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Оркестр погремушек:</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«Во саду ли…»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(рус. нар. мелодия)</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Декабрь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понимать и эмоционально реагировать на содержание (о ком или,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 для слушания: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снежинок» Т. Ломовой, «Снежок и вьюга», «Дед Мороз» А. Филиппенко, Т. Волгиной</w:t>
            </w:r>
          </w:p>
        </w:tc>
      </w:tr>
      <w:tr w:rsidR="00A003B5" w:rsidRPr="00A003B5" w:rsidTr="00A003B5">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Музыкально-дидактические игры:</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«Что лежит в коробочке?», «Что лежит в сугробе?»</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Песни: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«Бабушка Зима», «Дедушка Мороз» А. Филиппенко Т. Волгиной, «Елка» Т. Потапенко</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Музыкально-ритмические движения: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«Мы идем», «Потанцуем», «Зимняя дорожка», «Заячья зарядка» В. Ковалько, «Звери на елке» Г. Вихарева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«Танец со снежинками», «Зимняя сказка» М. Старокадомский, О. Высоцкая, «Пляска зайчат с морковками», танец «Фонарки» А. Матлиной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к активному участию в играх к исполнению ведущей роли; научить играть в снежки, по окончании собирать их в коробку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«Бубен» Г. Фрида, «Снежки»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мелкую моторику пальцев рук в сочетании с речевой игрой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«Пять лохматых медвежат» С. Ермаковой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«Вьюга», «Греем ручки», «Ворона» дыхательные упражнения:</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«Снежинка»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Оркестр шумовых музыкальных инструментах:</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«Ах вы, сени!»</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Январь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«Заинька, походи» (р.н.п.), «Колыбельная» Е. Теличеевой, «Машенька-Маша» В. Герчек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«Кукла шагает и бегает» Е. Теличеевой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«Заинька, походи» (р.н.п.), «Машенька-Маша» В. Герчик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«Зарядка», «Потанцуем», «Покатаем Машеньку», «Зимняя дорожка», «На прогулке» Т. Ломовой, «Ножками затопали» М. Раухвергер, «Бодрый шаг» В. Герчик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 с предметами (со снежками, с куклами)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зайчиков» А. Филиппенко, хоровод «Каравай», «Пляска со снежками» Н. Зарецкой, «Пляска с куклами» А. Ануфриевой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«Зайчики и лисичка» Г. Финаровского, «Догони зайчика» Е. Теличеевой, «Воротики» Р. Рустамова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Координировать умение выполнять движения пальчиков с текста; побуждать правильно и усердно играть с пальчиками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«Обед», «Ай, качи-качи-качи»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Самомассаж:</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«Зайка умывается», «Саночки» «Умывалочка».</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Оздоровительное упражнение для дыхательных путей</w:t>
            </w:r>
            <w:r w:rsidRPr="00A003B5">
              <w:rPr>
                <w:rFonts w:ascii="Times New Roman" w:eastAsia="Calibri" w:hAnsi="Times New Roman" w:cs="Times New Roman"/>
                <w:sz w:val="24"/>
                <w:szCs w:val="24"/>
              </w:rPr>
              <w:t>:</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«Горка»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«Петрушка» И. Брамса</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Февраль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«Мишка шагает – мишка бегает», «Барабанщик» М. Красева, М. Чарной и Н. Найденовой, «Дудочка» </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Г. Левкодимова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«Воротики», «Кто в гости пришел?»</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w:t>
            </w:r>
            <w:r w:rsidRPr="00A003B5">
              <w:rPr>
                <w:rFonts w:ascii="Times New Roman" w:eastAsia="Calibri" w:hAnsi="Times New Roman" w:cs="Times New Roman"/>
                <w:sz w:val="24"/>
                <w:szCs w:val="24"/>
              </w:rPr>
              <w:lastRenderedPageBreak/>
              <w:t>не начинать пение раньше времени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«Дудочка» Г. Левкодимова, И. Черницкой, «Пирожки» А. Филлипенко, Н. Кукловской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Е. Теличеевой, «Вот как умеем!» Е. Теличеевой, Н. Френкель</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Игры-тренинги:</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 «Идем по кругу», «Раз, два, мы идем!»,</w:t>
            </w:r>
          </w:p>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«Потанцуем на снегу», «Чу-чу-чу! Паровоз!»</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строить круг и ходить хороводом, исполнять хороводную пляску по кругу, вокруг какого -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Хоровод «Снеговик», «Ложки деревянные»</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«Колобок», «Кто живет у бабушки Маруси?»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мелкую моторику пальцев рук, выполнять движения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«Варежки», Коза»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 - либо сторону), не следя за выдохом (он произвольный)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«Где Колобок?» «Горячие булочки»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Прививать детям интерес к коллективному музицированию – игре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«Светит месяц» р.н.м.</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Март </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жаворонка» П.И. Чайковского «Кто нас крепко любит?» И. Арсеева «Петушок» р.н.п. «Стуколка» у.н.п. «Микита» б.н.м.</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Учить различать музыку различного настроения (грустно – весело), выражать это настроение мимикой; </w:t>
            </w:r>
            <w:r w:rsidRPr="00A003B5">
              <w:rPr>
                <w:rFonts w:ascii="Times New Roman" w:eastAsia="Calibri" w:hAnsi="Times New Roman" w:cs="Times New Roman"/>
                <w:sz w:val="24"/>
                <w:szCs w:val="24"/>
              </w:rPr>
              <w:lastRenderedPageBreak/>
              <w:t>совершенствовать способность детей различать громкие и тихие звуки, используя игрушку собачку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«Солнышко», «Как собачка лает?»</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«Кто нас крепко любит?»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И. Арсеева «Петушок» р.н.п.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танец-песня «Солнышко»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Е. Мокшанцевой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«Чу-чу-чу! Паровоз!»  «Мамины помощники», «Идем парами», «Петух»</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«Чок да чок» Е. Мокшанцевой,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Свободная пляска</w:t>
            </w:r>
            <w:r w:rsidRPr="00A003B5">
              <w:rPr>
                <w:rFonts w:ascii="Times New Roman" w:eastAsia="Calibri" w:hAnsi="Times New Roman" w:cs="Times New Roman"/>
                <w:sz w:val="24"/>
                <w:szCs w:val="24"/>
              </w:rPr>
              <w:t> «Цветочки голубые»</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«Как петушок поет?» «Вышла курочка гулять» А. Филиппенко, Т. Волгиной «Мышка, ты где?»</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чувство ритма и мелкую моторику; координировать речь с движением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«Цыплята»,</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«Пирожки с вареньем» С. Ермаковой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Дыхательные упражнения:</w:t>
            </w:r>
            <w:r w:rsidRPr="00A003B5">
              <w:rPr>
                <w:rFonts w:ascii="Times New Roman" w:eastAsia="Calibri" w:hAnsi="Times New Roman" w:cs="Times New Roman"/>
                <w:sz w:val="24"/>
                <w:szCs w:val="24"/>
              </w:rPr>
              <w:t xml:space="preserve">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«Горячие пирожки»</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Оздоровительные упражнения:</w:t>
            </w:r>
            <w:r w:rsidRPr="00A003B5">
              <w:rPr>
                <w:rFonts w:ascii="Times New Roman" w:eastAsia="Calibri" w:hAnsi="Times New Roman" w:cs="Times New Roman"/>
                <w:sz w:val="24"/>
                <w:szCs w:val="24"/>
              </w:rPr>
              <w:t xml:space="preserve">        </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«Зайчик плачет»</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музицировать на самодельных музыкальных инструментах – «звенелках», «шумелках»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«Я на камушке сижу»</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Апрель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«Баю» М. Раухвергера, «Колыбельная» В. Моцарта, «Полянка» (р.н.м), «Кораблик» О. Девочкиной, А. Барто, «Птички поют»</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«Мишка спит – мишка пляшет», «Птица и птенчики» Е. Теличеевой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«Автобус», «Птичка» Т. Попатенко, Н. Найденовой</w:t>
            </w:r>
          </w:p>
        </w:tc>
      </w:tr>
      <w:tr w:rsidR="00A003B5" w:rsidRPr="00A003B5" w:rsidTr="00A003B5">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«Идем – прыгаем» Р. Рустамова, «Калинка» (р.н.м.), «Посею лебеду на берегу» (р.н.п. в обр. Т. Смирновой), «Ноги и ножки» В. Агафоникова; «Вот так!»</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«Березка», «Ручеек», «Русская» (на мелодию народной песни «Из-под дуба») А. Ануфриевой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«Мы цыплята», «Прилетела птичка», «Вот летали птички», «Веселые жучки» Е. Гомоновой, «Ручеек», «Карусель»</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внимание, быстроту реакции на смену движений пальцев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«Жучок» С. Ермаковой, «Птичка»</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Укреплять мышцы спины и шеи с целью сохранения правильной осанки; тренировать в выполнении различных видов выдоха и вдоха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Упражнения для правильной осанки:</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«Птичка»</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Самомассаж:</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«Медведь»</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Дыхательные упражнения:</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«Ветер», «Листочки березы», «Весенние запахи»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ритмично играть на шумовых музыкальных инструментах в соответствии с ритмом стихотворения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«Кап-кап» Е. Макшанцевой</w:t>
            </w:r>
          </w:p>
        </w:tc>
      </w:tr>
      <w:tr w:rsidR="00A003B5" w:rsidRPr="00A003B5" w:rsidTr="00A003B5">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bCs/>
                <w:sz w:val="24"/>
                <w:szCs w:val="24"/>
              </w:rPr>
              <w:t>Май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«Треугольник» Т. Шутенко, «Бубен» Г. Фрида, «Белые гуси» М. Красева, М. Клоковой; «Машина» К. Волкова, Л. Некрасовой, «Мотылек» Р. Рустамова, Ю. Островского</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«Мои любимые инструменты», «Би-би-би!»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«Белые гуси» М. Красева, М. Клоковой, «Машина» К. Волкова, Л. Некрасовой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w:t>
            </w:r>
            <w:r w:rsidRPr="00A003B5">
              <w:rPr>
                <w:rFonts w:ascii="Times New Roman" w:eastAsia="Calibri" w:hAnsi="Times New Roman" w:cs="Times New Roman"/>
                <w:sz w:val="24"/>
                <w:szCs w:val="24"/>
              </w:rPr>
              <w:lastRenderedPageBreak/>
              <w:t>«пружинку», «фонарики»; формировать навыки ритмичной ходьбы; развивать слуховое внимание, умение начинать и заканчивать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lastRenderedPageBreak/>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«Приседай» (эст.нар.мел., обр. А. Ромере), «Шарики» И. Кишко, В. Кукловской</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Танцевальная разминка:</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«Цветочки»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активно участвовать в игре; развивать быстроту движений и ловкость</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«Бубен» Г. Фрида, «Колечки»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развивать мелкую и общую моторику, речевой и музыкальный слух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«Козы» Т. Ткаченко, «Шла уточка бережочком», «Пчела» Н. Нищевой</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Упражнения для правильной осанки:</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«Колечко»</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Самомассаж:</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«Гусенок Тимошка», «Ежик и барабан», «Разноцветная полянка»</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i/>
                <w:iCs/>
                <w:sz w:val="24"/>
                <w:szCs w:val="24"/>
              </w:rPr>
              <w:t>Дыхательные упражнения:</w:t>
            </w:r>
          </w:p>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«Шины», «Воздушный шар», «Цветочки»</w:t>
            </w:r>
          </w:p>
        </w:tc>
      </w:tr>
      <w:tr w:rsidR="00A003B5" w:rsidRPr="00A003B5" w:rsidTr="00A003B5">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ритмично играть на шумовых музыкальных инструментах с различной динамикой: 1-я часть – тихо, 2-я часть - громко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tabs>
                <w:tab w:val="left" w:pos="142"/>
              </w:tabs>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«Я на горку шла»</w:t>
            </w:r>
          </w:p>
        </w:tc>
      </w:tr>
    </w:tbl>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bookmarkStart w:id="14" w:name="_Toc524008562"/>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r w:rsidRPr="00A003B5">
        <w:rPr>
          <w:rFonts w:ascii="Times New Roman" w:eastAsia="Times New Roman" w:hAnsi="Times New Roman" w:cs="Times New Roman"/>
          <w:b/>
          <w:bCs/>
          <w:color w:val="1A1A1A"/>
          <w:sz w:val="24"/>
          <w:szCs w:val="24"/>
          <w:lang w:eastAsia="ru-RU"/>
        </w:rPr>
        <w:t>2.6.2. Комплексно-тематическое планирование непосредственно-образовательной деятельности по музыкальному развитию во второй младшей группе.</w:t>
      </w:r>
    </w:p>
    <w:p w:rsidR="00A003B5" w:rsidRPr="00A003B5" w:rsidRDefault="00A003B5" w:rsidP="00A003B5">
      <w:pPr>
        <w:shd w:val="clear" w:color="auto" w:fill="FFFFFF"/>
        <w:spacing w:after="0" w:line="240" w:lineRule="auto"/>
        <w:rPr>
          <w:rFonts w:ascii="Helvetica" w:eastAsia="Times New Roman" w:hAnsi="Helvetica" w:cs="Helvetica"/>
          <w:color w:val="1A1A1A"/>
          <w:sz w:val="24"/>
          <w:szCs w:val="24"/>
          <w:lang w:eastAsia="ru-RU"/>
        </w:rPr>
      </w:pPr>
    </w:p>
    <w:tbl>
      <w:tblPr>
        <w:tblW w:w="14220" w:type="dxa"/>
        <w:tblInd w:w="132" w:type="dxa"/>
        <w:shd w:val="clear" w:color="auto" w:fill="FFFFFF"/>
        <w:tblLayout w:type="fixed"/>
        <w:tblLook w:val="04A0" w:firstRow="1" w:lastRow="0" w:firstColumn="1" w:lastColumn="0" w:noHBand="0" w:noVBand="1"/>
      </w:tblPr>
      <w:tblGrid>
        <w:gridCol w:w="1423"/>
        <w:gridCol w:w="2416"/>
        <w:gridCol w:w="4409"/>
        <w:gridCol w:w="2559"/>
        <w:gridCol w:w="3270"/>
        <w:gridCol w:w="143"/>
      </w:tblGrid>
      <w:tr w:rsidR="00A003B5" w:rsidRPr="00A003B5" w:rsidTr="00A003B5">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Месяц.</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Тема ООД.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Задачи.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Атрибуты, оборудование, </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 Репертуар. </w:t>
            </w:r>
          </w:p>
        </w:tc>
      </w:tr>
      <w:tr w:rsidR="00A003B5" w:rsidRPr="00A003B5" w:rsidTr="00A003B5">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1-й недели «До свидания лето, здравствуй осень!» Тема 2-й недели «Мой родной край»</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Итоговое событие: Музыкальный досуг «Здравствуй, малыш!».</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Сентябрь.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«Здравствуй, детский сад!»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 детей умение петь, танцевать по показу педагога, отвечать на несложные вопросы; формировать </w:t>
            </w:r>
            <w:r w:rsidRPr="00A003B5">
              <w:rPr>
                <w:rFonts w:ascii="Times New Roman" w:eastAsia="Times New Roman" w:hAnsi="Times New Roman" w:cs="Times New Roman"/>
                <w:color w:val="000000"/>
                <w:sz w:val="24"/>
                <w:szCs w:val="24"/>
                <w:lang w:eastAsia="ru-RU"/>
              </w:rPr>
              <w:lastRenderedPageBreak/>
              <w:t>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Игрушки – Петрушка, мишка, нарядная кукла (поющая).</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«Ладушки», «Ай, на горе пиво варили», рус.нар.песни.</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«В гостях у Петрушки»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 звуковысотный слух.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умение подпевать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 Петрушка, погремушки.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«Ладушки», «Из – под дуба», рус.нар.песни.</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«Здравствуй,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Колокольчики: большой и маленький. Бумажный осенний листочек.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 И.Кишко, сл. Т.Волгиной.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«Где же наши ручки?», муз.Т.Ломовой.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«Ладушки» рус.нар.песня.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Занятие №4. Тема. «Нам весело»</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 Петрушка, погремушки.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«Ехали медведи»,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муз. Г.Фитича, </w:t>
            </w:r>
          </w:p>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сл.К.Чуковского.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муз.И.Кишко, сл.Т.Волгиной.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«Ладушки» рус.нар.песня.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«Наши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Красивая коробка с игрушками (Петрушка, мишка, собачка, белый гусь, бубенчики, погремушки).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«Петрушка», муз. И.Брамса. «Медведь», муз. В.Ребикова, «Жучка», муз.Н. Кукловской.</w:t>
            </w:r>
          </w:p>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«Белые гуси», муз.</w:t>
            </w:r>
          </w:p>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 Красева.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«Осенние дорожки»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Игрушка – зайчик, деревья (бутафория), осенние кленовые листья.</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«Дождик», муз. М.Красева,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 Н.Френкель.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«Догони зайчика», муз. Е.Тиличеевой, сл.Ю.Островского.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«Жучка» муз.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Н. Кукловской.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«Осень», муз. И. Кишко, сл. Т. Волгиной.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«Белые гуси», муз.М.Красева.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«Дождик», муз.М.Красева, сл.Н.Френкель.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муз.И.Кишко, сл.Т.Волгиной.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«Пальчики и ручки», рус.нар.мелодия, обр.М.Раухвергера.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«Во саду ли, в огороде»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изображениями овощей и фруктов.</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«Пляска с погремушками» муз. В. Антоновой.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«Белые гуси», муз. М.Красева.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«Дождик», муз. М. Красева, сл. Н.Френкель.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«Ладушки» рус.нар.песня. «Пальчики и ручки», рус.нар.мелодия, обр. М. Раухвергера,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 И. Кишко, сл. Т. Волгиной. </w:t>
            </w:r>
          </w:p>
        </w:tc>
      </w:tr>
      <w:tr w:rsidR="00A003B5" w:rsidRPr="00A003B5" w:rsidTr="00A003B5">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1-й недели «Лес – наше богатство» Тема 2-й недели «Дары осени», Тема 3-й недели "Золотая осень", Тема 4-й недели «Хлеб - всему голова»</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Итоговое событие: развлечение «Праздник «Осень».</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Октябрь.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«Весёлая музыка»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Пробуждать у детей желание слушать 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Погремушка, бубен, дудочка.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«Ай, на горе пиво варили»,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«Весёлые путешественники», муз. М. Старокадомского, сл. С. Михалкова.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«Ладушки» рус.нар.песня.</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«Жучка» муз. Н. Кукловской.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«Осенний дождик»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w:t>
            </w:r>
            <w:r w:rsidRPr="00A003B5">
              <w:rPr>
                <w:rFonts w:ascii="Times New Roman" w:eastAsia="Times New Roman" w:hAnsi="Times New Roman" w:cs="Times New Roman"/>
                <w:color w:val="000000"/>
                <w:sz w:val="24"/>
                <w:szCs w:val="24"/>
                <w:lang w:eastAsia="ru-RU"/>
              </w:rPr>
              <w:lastRenderedPageBreak/>
              <w:t>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Иллюстрация с осенним дождливым пейзажем.</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«Дождик», муз. Г.Лобачева. «Белые гуси», муз. М.Красева.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«Осень наступила», муз.и сл. С.Насауленко.</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«Любимые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Игрушки: мишка, машинка, кукла, собачка, мяч.</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«Мишка», муз. А. Степанова, сл. А. Барто.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«Машина», муз. Ю. Чичкова, сл. Л. Мироновой.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«Куколка», муз. М. Красева, сл.Л.Мироновой.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«Мяч», муз. М. Красева, сл. М. Чарной.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«Белые гуси», муз. М.Красева. «Жучка» муз. Н. Кукловской.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«Колыбельная песенка»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«Ходим, бегаем», муз. 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«Баю – баю», муз. М.Красева, сл.М.Чарной.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«Осень наступила», муз.и сл. С. Насауленко.</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«Весёлые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w:t>
            </w:r>
            <w:r w:rsidRPr="00A003B5">
              <w:rPr>
                <w:rFonts w:ascii="Times New Roman" w:eastAsia="Times New Roman" w:hAnsi="Times New Roman" w:cs="Times New Roman"/>
                <w:color w:val="000000"/>
                <w:sz w:val="24"/>
                <w:szCs w:val="24"/>
                <w:lang w:eastAsia="ru-RU"/>
              </w:rPr>
              <w:lastRenderedPageBreak/>
              <w:t>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Погремушки, бубен, иллюстрации: музыкальные инструменты (скрипка, балалайка, </w:t>
            </w:r>
            <w:r w:rsidRPr="00A003B5">
              <w:rPr>
                <w:rFonts w:ascii="Times New Roman" w:eastAsia="Times New Roman" w:hAnsi="Times New Roman" w:cs="Times New Roman"/>
                <w:color w:val="000000"/>
                <w:sz w:val="24"/>
                <w:szCs w:val="24"/>
                <w:lang w:eastAsia="ru-RU"/>
              </w:rPr>
              <w:lastRenderedPageBreak/>
              <w:t>барабан).</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«Колыбельная», муз. Н.А.Римского-Корсакова. «Дуда», рус.нар.песня. «Весёлый музыкант», муз. А. Филиппенко, сл. Т. Волгиной.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«Белые гуси», муз. М. Красева.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«Прогулка в лес»</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«Осенний лес», «Заяц», «Ёж», «Улетают птицы».</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«Ёжик», муз. Д. Кабалевского.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 И. Кишко, сл. Т. Волгиной.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«На ферме»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Театр картинок с изображениями домашней птицы, лошади, коровы. Иллюстрации: ферма, петушок.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«Весёлая дудочка», муз. М. Красева, сл. Н. Френкель. «Конек», муз. И. Кишко.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«В гостях у Осени»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Красивая коробка, Петрушка, костюмы для инсценировки сказки «Репка», большая репка, осенние листья, погремушки, фрукты.</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«Пляска с погремушками», муз.и сл. В.Антоновой. «Пальчики и ручки»,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«Ай, на горе пиво варили». Отрывок из оперы «Марта», муз. Ф.Флотова.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муз. И.Кишко, сл. Т.Волгиной. </w:t>
            </w:r>
          </w:p>
        </w:tc>
      </w:tr>
      <w:tr w:rsidR="00A003B5" w:rsidRPr="00A003B5" w:rsidTr="00A003B5">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1-й недели «Русская народная игрушка. Дымковская игрушка» Тема 2-й недели «Правила дорожного движения», Тема 3-й недели </w:t>
            </w:r>
            <w:r w:rsidRPr="00A003B5">
              <w:rPr>
                <w:rFonts w:ascii="Times New Roman" w:eastAsia="Times New Roman" w:hAnsi="Times New Roman" w:cs="Times New Roman"/>
                <w:color w:val="000000"/>
                <w:sz w:val="24"/>
                <w:szCs w:val="24"/>
                <w:lang w:eastAsia="ru-RU"/>
              </w:rPr>
              <w:lastRenderedPageBreak/>
              <w:t>" Я в мире человек ", Тема 4-й недели «Я и моя семья» Итоговое событие: Занятие «Мама, папа, я – вот и вся моя семья»</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Ноябрь.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«Наступила поздняя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«Поздняя осень». Жёлтые, красные и зелёные платочки, музыкально – дидактическая игра «Птицы и птенчики».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и бег», муз. Ан. Александрова. «Плясовая», рус.нар.песня.  «Поздняя осень», муз. Т.Назаровой, сл. Г. Ладонщикова.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наступила», муз.и сл. С. Насауленко.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«Осенняя песенка», муз. Ан. Александрова, сл. Н.Френкель.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«Я рассею свое горе», рус.нар.песня.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«Мама, папа, я – вот и вся моя семья»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изображениями семьи, платочки.</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 улице мостовой»,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«Грустный дождик», муз. Д.Б. Кабалевского. «Осенняя песенка», муз. Ан.Александрова.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наступила», муз.и сл. С. Насауленко.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«Пляска с платочками», рус.нар.песня. «Я рассею свое горе», рус.нар.песня.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«Зайчик и его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w:t>
            </w:r>
            <w:r w:rsidRPr="00A003B5">
              <w:rPr>
                <w:rFonts w:ascii="Times New Roman" w:eastAsia="Times New Roman" w:hAnsi="Times New Roman" w:cs="Times New Roman"/>
                <w:color w:val="000000"/>
                <w:sz w:val="24"/>
                <w:szCs w:val="24"/>
                <w:lang w:eastAsia="ru-RU"/>
              </w:rPr>
              <w:lastRenderedPageBreak/>
              <w:t>«Догонялки».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Мягкие игрушки – Заяц, Мишка, Лисичка; три бубна (большой, средний и маленький), ширма.</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 улице мостовой»,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«Весёлый зайчик», муз.и сл. В.Савельевой.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«Ладушки», рус.нар.песня. «Осень наступила», муз.и сл. С. Насауленко.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«Жучка», муз. Н.</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Кукловской.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«Догони нас, мишка», муз. В. </w:t>
            </w:r>
            <w:r w:rsidRPr="00A003B5">
              <w:rPr>
                <w:rFonts w:ascii="Times New Roman" w:eastAsia="Times New Roman" w:hAnsi="Times New Roman" w:cs="Times New Roman"/>
                <w:color w:val="000000"/>
                <w:sz w:val="24"/>
                <w:szCs w:val="24"/>
                <w:lang w:eastAsia="ru-RU"/>
              </w:rPr>
              <w:lastRenderedPageBreak/>
              <w:t>Агафонникова.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«Мой дружок»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Содействовать у детей умение воспринимать 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собачка, кошка, хомячок. Цветные платочки.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«Этюд» муз. К. Черни.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«Догони зайчика», муз. Е. Тиличеевой, сл. Ю. Островского. «Хомячок», муз. Л. Абеляна.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«Жучка», муз. Н. Кукловской. «Грустный дождик», муз. Д.Б. Кабалевского.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наступила», муз.и сл. С. Насауленко.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«Разноцветные султанчики»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с цирковыми лошадками. Султанчики и стойки, три бубна (большой, средний и маленький).</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«Ах ты, берёза»,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М. Раухвергера. «Колыбельная», муз. В. Красевой. «Осенью», муз. Н. Метлова.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«Осенняя песенка», муз. Ан. Александрова. «Катерина», укр.нар.песня.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«Песенка для мамы»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что – 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w:t>
            </w:r>
            <w:r w:rsidRPr="00A003B5">
              <w:rPr>
                <w:rFonts w:ascii="Times New Roman" w:eastAsia="Times New Roman" w:hAnsi="Times New Roman" w:cs="Times New Roman"/>
                <w:color w:val="000000"/>
                <w:sz w:val="24"/>
                <w:szCs w:val="24"/>
                <w:lang w:eastAsia="ru-RU"/>
              </w:rPr>
              <w:lastRenderedPageBreak/>
              <w:t>гуси».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Иллюстрации по теме занятия, султанчики (красные, синие, жёлтые, зелёные). Карточки: гусёнок, цыплёнок, утёнок (по количеству детей).</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«Марш», муз. М. Раухвергера. «Песенка для мамы», муз. Е. Тиличеевой, сл. М. Ивенсен.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«Белые гуси», муз. М.Красева.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«Скоро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«Поздняя осень», зонтик.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«Ах ты, берёза»,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«Как у наших у ворот»,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«Солнышко и дождик», муз. М. Раухвергера.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для мамы», муз. Е. Тиличеевой, сл. М. Ивенсен.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«Осенняя песенка», муз. Ан. Александрова.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«Первый снег»</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«Первый снег».</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«Стуколка», укр.нар.мелодия. «Этюд», муз. К. Черни.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«Падай, белый снег», муз. В. Бирнова.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«Песенка для мамы», муз. Е. Тиличеевой, сл. М. Ивенсен. «Петушок», рус.нар.песня.</w:t>
            </w:r>
          </w:p>
        </w:tc>
      </w:tr>
      <w:tr w:rsidR="00A003B5" w:rsidRPr="00A003B5" w:rsidTr="00A003B5">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 Зима", «Новый год» Итоговое событие: Праздник «К нам приходит Новый год»</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r w:rsidRPr="00A003B5">
              <w:rPr>
                <w:rFonts w:ascii="Times New Roman" w:eastAsia="Times New Roman" w:hAnsi="Times New Roman" w:cs="Times New Roman"/>
                <w:color w:val="000000"/>
                <w:sz w:val="28"/>
                <w:szCs w:val="28"/>
                <w:lang w:eastAsia="ru-RU"/>
              </w:rPr>
              <w:t>Декабрь.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«Здравствуй, Зимушка –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«Зима», шапочки зайцев и медведя.</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«Этюд», муз. 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Черни. «Зимушка», муз. А. Филиппенко, сл. Т. Волгиной.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«Зима», муз. В. Карасевой, сл. Н. Френкель.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«Скоро праздник Новый год»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«Зимний пейзаж», «Дед Мороз».</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«Медведь», муз. В. Ребикова. «К нам ёлочка пришла», муз. В. Нашивочникова, сл. Н. Берендгофа.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«Дед Мороз», муз. Е. Ефимова, сл. В .Малкова.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«Зима», муз. В. Карасевой, сл. Н. Френкель.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«Новогодние сюрпризы»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изображением Деда Мороза.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«Полька», ком. М. Завалишиной.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«Стуколка», укр.нар.мелодия. «Снежинки», муз. О. Брента, сл. В. Антоновой.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«Дед Мороз – красный нос», муз.и сл. П. Ермолова.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 нам ёлочка пришла», муз. В. Нашивочникова, сл. Н. Берендгофа.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«Новогодние подарки для наших гостей»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Шапочки медведя и зайчиков.</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 нам ёлочка пришла», муз. В. Нашивочникова, сл. Н. Берендгофа.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«Маленький танец», муз. Н. Александровой.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шариков», муз. М. Степаненко. «Зайчики», муз. Т. Потапенко. «Медведь», муз. Т. Потапенко. «Дед Мороз – красный нос», муз.и сл. П. Ермолова. «Зима», муз. В. </w:t>
            </w:r>
            <w:r w:rsidRPr="00A003B5">
              <w:rPr>
                <w:rFonts w:ascii="Times New Roman" w:eastAsia="Times New Roman" w:hAnsi="Times New Roman" w:cs="Times New Roman"/>
                <w:color w:val="000000"/>
                <w:sz w:val="24"/>
                <w:szCs w:val="24"/>
                <w:lang w:eastAsia="ru-RU"/>
              </w:rPr>
              <w:lastRenderedPageBreak/>
              <w:t xml:space="preserve">Карасевой, сл. Н. Френкель.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«Зимние забавы»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(или экран): «Зимние забавы детей», «Дед Мороз».</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«Ходим, бегаем», муз. 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«Маленький танец», муз. Н. Александровой.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«Дед Мороз», муз. В. Витлина. «Зимняя пляска», муз. М. Старокадомского, сл. О. Высотской.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«Дед Мороз – красный нос», муз.и сл. П. Ермолова. «Зима», муз. В. Карасевой, сл. Н. Френкель.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«Стихи о зиме»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«Зимний лес».</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«Светит месяц», «Ах ты, берёза», рус.нар.мелодии. «Маленький танец», муз. Н. Александровой.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«Дед Мороз», муз. В. Витлина. «Зима», муз. В. Карасевой, сл. Н. Френкель.  «Зимняя пляска», муз. М. Старокадомского, сл. О. Высотской.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«Снегурочка и её подружки - снежинки»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w:t>
            </w:r>
            <w:r w:rsidRPr="00A003B5">
              <w:rPr>
                <w:rFonts w:ascii="Times New Roman" w:eastAsia="Times New Roman" w:hAnsi="Times New Roman" w:cs="Times New Roman"/>
                <w:color w:val="000000"/>
                <w:sz w:val="24"/>
                <w:szCs w:val="24"/>
                <w:lang w:eastAsia="ru-RU"/>
              </w:rPr>
              <w:lastRenderedPageBreak/>
              <w:t>напряжения, менять движения с изменением музыки, легко бегать, тихо ходить.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Иллюстрации: «Снегурочка», «Снег идёт»; мягкая игрушка Мишка.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Снегурочки», муз.и сл. М. Красева.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«Снежинки», муз. Ю. Слонова, сл. Л. Некрасовой. «Снежинки», муз. О. Брента. Отрывок из оперы «Марта», муз. Ф. Флотова.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«Ёлочные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«Наряженная ёлка», заготовки для изготовления флажков (большие и маленькие круги, большие и маленькие квадраты из цветной бумаги), клей.</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 улице мостовой»,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шариков», муз. Н. Степаненко.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«Ёлка», муз.и сл. З. Александровой. </w:t>
            </w:r>
          </w:p>
        </w:tc>
      </w:tr>
      <w:tr w:rsidR="00A003B5" w:rsidRPr="00A003B5" w:rsidTr="00A003B5">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r w:rsidRPr="00A003B5">
              <w:rPr>
                <w:rFonts w:ascii="Times New Roman" w:eastAsia="Times New Roman" w:hAnsi="Times New Roman" w:cs="Times New Roman"/>
                <w:b/>
                <w:bCs/>
                <w:color w:val="000000"/>
                <w:sz w:val="24"/>
                <w:szCs w:val="24"/>
                <w:lang w:eastAsia="ru-RU"/>
              </w:rPr>
              <w:t>«</w:t>
            </w:r>
            <w:r w:rsidRPr="00A003B5">
              <w:rPr>
                <w:rFonts w:ascii="Times New Roman" w:eastAsia="Times New Roman" w:hAnsi="Times New Roman" w:cs="Times New Roman"/>
                <w:color w:val="000000"/>
                <w:sz w:val="24"/>
                <w:szCs w:val="24"/>
                <w:lang w:eastAsia="ru-RU"/>
              </w:rPr>
              <w:t>Зимние забавы и развлечения», Итоговое событие: Досуг «Прощание с новогодней елочкой»</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Январь.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«Закружилась, замела белая метелица»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Музыкальные инструменты (погремушки, бубен, колокольчик, барабан).</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 нам ёлочка пришла», муз. А. Филиппенко, сл. Я. Чарницкой.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«Дед Мороз», муз. В. Витлина. «Зимняя пляска», муз. М. Старокадомского, сл. О. Высотской.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«Зимой в лесу»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«Зимний лес», три погремушки разного звучания.</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«Зима пришла», муз.и сл. Л. Олифировой.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«Белые гуси», муз. М. Красева. «Саночки», муз. А. Филиппенко, сл. Т. Волгиной. «Воробей», муз. Т. Ломовой. «Волки», муз. В. Витмана. «Белки», муз. М. Раухвергера.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«Грустная и весёлая песенки»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скачущая лошадка, погремушки, колокольчики, бубен, барабан, бубенцы, дудочка, пианино.</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В. Карасевой. «Поскачем», муз. Е. Тиличеевой. «Зима пришла», муз.и сл. Л. Олифировой.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 улице мостовой», рус.нар.песня, обр. Т. Ломовой. «Весёлый зайчик», муз.и сл. В. Савельевой. «Зайчик», чешская нар.мелодия, сл. В. Викторова.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«Матрёшки в гости к нам пришли»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Музыкальные инструменты, уже известные детям. Матрёшка. Цветные платочки на голову для девочек.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«Автомобиль», муз. М. Раухвергера.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«Зима пришла», муз.и сл. Л. Олифировой. «Кукла», муз. М. Старокадомского. «Матрёшки», муз. И. Арсеева, сл. Л. Черницкой. «Сапожки», рус.нар.мелодия, обр. Т. Ломовой.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«Мы играем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w:t>
            </w:r>
            <w:r w:rsidRPr="00A003B5">
              <w:rPr>
                <w:rFonts w:ascii="Times New Roman" w:eastAsia="Times New Roman" w:hAnsi="Times New Roman" w:cs="Times New Roman"/>
                <w:color w:val="000000"/>
                <w:sz w:val="24"/>
                <w:szCs w:val="24"/>
                <w:lang w:eastAsia="ru-RU"/>
              </w:rPr>
              <w:lastRenderedPageBreak/>
              <w:t>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Шапочки птичек.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«Игра в лошадки», муз. П.И. Чайковского.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«Зима пришла», муз.и сл. Л. Олифировой. «Кукла», муз. М. Старокадомского.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«Птички и машины», муз. Т. Ломовой. «Колыбельная»,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муз. Е. Тиличеевой.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«Музыкальные загадки»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по содержанию песен.</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«Игра в лошадки», муз. П.И. Чайковского. «Колыбельная», муз. Е. Тиличеевой. «Зима», муз. В. Карасевой. «Кукла», муз. М. Старокадомского, сл. О. Высотской.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«Зимняя пляска», муз. М. Старокадомского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«Кукла Катя»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Кукла нарядная с белым бантом. Погремушки.</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«Куколка», муз. М. Красева, сл.А. Мироновой. «Кукла», муз. М. Старокадомского, сл. О. Высотской.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«Ладушки»,рус.нар.песня.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«Мишка в гостях у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Костюм Мишки (для ребёнка подготовительной группы). Руль, шишки, ведёрко с мыльной водой и трубочка (для пускания мыльных пузырей).</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«Автомобиль», муз. Р. Рустамова, сл. Ю. Островского.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«Ладушки», рус.нар.песня.</w:t>
            </w:r>
            <w:r w:rsidRPr="00A003B5">
              <w:rPr>
                <w:rFonts w:ascii="Times New Roman" w:eastAsia="Times New Roman" w:hAnsi="Times New Roman" w:cs="Times New Roman"/>
                <w:color w:val="000000"/>
                <w:sz w:val="24"/>
                <w:szCs w:val="24"/>
                <w:lang w:eastAsia="ru-RU"/>
              </w:rPr>
              <w:br/>
            </w:r>
          </w:p>
        </w:tc>
      </w:tr>
      <w:tr w:rsidR="00A003B5" w:rsidRPr="00A003B5" w:rsidTr="00A003B5">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lastRenderedPageBreak/>
              <w:t>Тема: «Защитники Отечества»</w:t>
            </w:r>
            <w:r w:rsidRPr="00A003B5">
              <w:rPr>
                <w:rFonts w:ascii="Times New Roman" w:eastAsia="Times New Roman" w:hAnsi="Times New Roman" w:cs="Times New Roman"/>
                <w:b/>
                <w:bCs/>
                <w:color w:val="000000"/>
                <w:sz w:val="24"/>
                <w:szCs w:val="24"/>
                <w:lang w:eastAsia="ru-RU"/>
              </w:rPr>
              <w:t> </w:t>
            </w:r>
            <w:r w:rsidRPr="00A003B5">
              <w:rPr>
                <w:rFonts w:ascii="Times New Roman" w:eastAsia="Times New Roman" w:hAnsi="Times New Roman" w:cs="Times New Roman"/>
                <w:color w:val="000000"/>
                <w:sz w:val="24"/>
                <w:szCs w:val="24"/>
                <w:lang w:eastAsia="ru-RU"/>
              </w:rPr>
              <w:t>Итоговое событие:</w:t>
            </w:r>
            <w:r w:rsidRPr="00A003B5">
              <w:rPr>
                <w:rFonts w:ascii="Times New Roman" w:eastAsia="Times New Roman" w:hAnsi="Times New Roman" w:cs="Times New Roman"/>
                <w:b/>
                <w:bCs/>
                <w:color w:val="000000"/>
                <w:sz w:val="24"/>
                <w:szCs w:val="24"/>
                <w:lang w:eastAsia="ru-RU"/>
              </w:rPr>
              <w:t> </w:t>
            </w:r>
            <w:r w:rsidRPr="00A003B5">
              <w:rPr>
                <w:rFonts w:ascii="Times New Roman" w:eastAsia="Times New Roman" w:hAnsi="Times New Roman" w:cs="Times New Roman"/>
                <w:color w:val="000000"/>
                <w:sz w:val="24"/>
                <w:szCs w:val="24"/>
                <w:lang w:eastAsia="ru-RU"/>
              </w:rPr>
              <w:t>Развлечение «Папа – мой защитник.</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r w:rsidRPr="00A003B5">
              <w:rPr>
                <w:rFonts w:ascii="Times New Roman" w:eastAsia="Times New Roman" w:hAnsi="Times New Roman" w:cs="Times New Roman"/>
                <w:color w:val="000000"/>
                <w:sz w:val="28"/>
                <w:szCs w:val="28"/>
                <w:lang w:eastAsia="ru-RU"/>
              </w:rPr>
              <w:t>Февраль.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«Узнай, что делает кукла?»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«Серенькая кошечка», карточки для игры «Что делает кукла?».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«Серенькая кошечка», муз. В. Витлина, сл. Н. Найденовой. «Колыбельная», муз. Е. Тиличеевой. «Падай, белый снег», муз. В. Бирнова.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«Большие и маленькие»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«Собачка Жучка», музыкально – дидактическая игра «Что делает кукла?».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«Ах вы, сени», рус.нар.песня. «Вот как мы умеем» (без слов), муз. Е. Тиличеевой. «Сапожки», рус.нар.песня, обр. Т. Ломовой.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«Жучка» муз. Н. Кукловской. «Серенькая кошечка», муз. В. Витлина, сл. Н. Найденовой. «Кукла», муз. М. Старокадомского, сл. О. Высотской.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«Весёлый поезд»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w:t>
            </w:r>
            <w:r w:rsidRPr="00A003B5">
              <w:rPr>
                <w:rFonts w:ascii="Times New Roman" w:eastAsia="Times New Roman" w:hAnsi="Times New Roman" w:cs="Times New Roman"/>
                <w:color w:val="000000"/>
                <w:sz w:val="24"/>
                <w:szCs w:val="24"/>
                <w:lang w:eastAsia="ru-RU"/>
              </w:rPr>
              <w:lastRenderedPageBreak/>
              <w:t>выразительности движений в танце и упражнениях.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Мягкие игрушки (по количеству детей).</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«Вот как мы умеем», муз. 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«Паровоз», муз. З. Компанейца, сл. О. Высотской.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«Жучка» муз. Н. Кукловской. «Серенькая кошечка», муз.В. Витлина, сл. Н. Найденовой.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с куклами», укр.нар.мелодия, обр. Н. </w:t>
            </w:r>
            <w:r w:rsidRPr="00A003B5">
              <w:rPr>
                <w:rFonts w:ascii="Times New Roman" w:eastAsia="Times New Roman" w:hAnsi="Times New Roman" w:cs="Times New Roman"/>
                <w:color w:val="000000"/>
                <w:sz w:val="24"/>
                <w:szCs w:val="24"/>
                <w:lang w:eastAsia="ru-RU"/>
              </w:rPr>
              <w:lastRenderedPageBreak/>
              <w:t xml:space="preserve">Лысенко.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«Сапожки», рус.нар.песня, обр. Т. Ломовой.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«Петушок с семьёй»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«Петушок с семьёй».</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«Ах вы, сени», рус.нар.песня. «Петушок», рус.нар.песня. «Курочка», муз. Н. Любарского. «Цыплятки», муз. А. Филиппенко, сл. Т. Волгиной.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«Скоро мамин праздник»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изображениями мамы и детей.</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«Вот как мы умеем», муз. Е. Тиличеевой (без слов). «Материнские ласки», муз. А. Гречанинова.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с игрушками», муз. В. Локтева.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«Очень любим маму», муз. Ю. Слонова, сл. И. Михайлова.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«Пойте вместе с нами»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Цветные платочки (по количеству детей», иллюстрации «Скачущая лошадка» и «Бегущая лошадка».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«Вот как мы умеем», муз. Е. Тиличеевой. «Автомобиль», муз. М. Раухвергера.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«Моя лошадка», муз. А. Гречанинова.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«Очень любим маму», муз. Ю. Слонова, сл. И. Михайлова. «Песенка о маме», муз. О. Перовой.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«Ладушки», «Петушок», рус.нар.песни.</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«Защитники народа»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Продолжать развивать у детей умение вслушиваться в музыку, отвечать на вопросы о её характере. Воспитывать </w:t>
            </w:r>
            <w:r w:rsidRPr="00A003B5">
              <w:rPr>
                <w:rFonts w:ascii="Times New Roman" w:eastAsia="Times New Roman" w:hAnsi="Times New Roman" w:cs="Times New Roman"/>
                <w:color w:val="000000"/>
                <w:sz w:val="24"/>
                <w:szCs w:val="24"/>
                <w:lang w:eastAsia="ru-RU"/>
              </w:rPr>
              <w:lastRenderedPageBreak/>
              <w:t>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Иллюстрация «Марширующие солдаты», цветные </w:t>
            </w:r>
            <w:r w:rsidRPr="00A003B5">
              <w:rPr>
                <w:rFonts w:ascii="Times New Roman" w:eastAsia="Times New Roman" w:hAnsi="Times New Roman" w:cs="Times New Roman"/>
                <w:color w:val="000000"/>
                <w:sz w:val="24"/>
                <w:szCs w:val="24"/>
                <w:lang w:eastAsia="ru-RU"/>
              </w:rPr>
              <w:lastRenderedPageBreak/>
              <w:t>платочки (по количеству детей).</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«Моя лошадка», муз. А. Гречанинова. «Самолёт», муз. Е. Тиличеевой, сл. Н. </w:t>
            </w:r>
            <w:r w:rsidRPr="00A003B5">
              <w:rPr>
                <w:rFonts w:ascii="Times New Roman" w:eastAsia="Times New Roman" w:hAnsi="Times New Roman" w:cs="Times New Roman"/>
                <w:color w:val="000000"/>
                <w:sz w:val="24"/>
                <w:szCs w:val="24"/>
                <w:lang w:eastAsia="ru-RU"/>
              </w:rPr>
              <w:lastRenderedPageBreak/>
              <w:t xml:space="preserve">Найденовой.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«Очень любим маму», муз. Ю. Слонова, сл. И. Михайлова.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«Стихи и песни о маме»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выполнять музыкально – ритмические движения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Цветы (по 2 шт. на каждого ребёнка).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«Я рассею свое горе», рус.нар.песня.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«Песенка для мамы», муз. и сл. Л. Титовой.</w:t>
            </w:r>
          </w:p>
        </w:tc>
      </w:tr>
      <w:tr w:rsidR="00A003B5" w:rsidRPr="00A003B5" w:rsidTr="00A003B5">
        <w:trPr>
          <w:trHeight w:val="277"/>
        </w:trPr>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jc w:val="both"/>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1-й недели «Женский день 8 Марта» Тема 2-й недели «Ранняя весна. </w:t>
            </w:r>
            <w:r w:rsidRPr="00A003B5">
              <w:rPr>
                <w:rFonts w:ascii="Times New Roman" w:eastAsia="Times New Roman" w:hAnsi="Times New Roman" w:cs="Times New Roman"/>
                <w:b/>
                <w:bCs/>
                <w:color w:val="000000"/>
                <w:sz w:val="24"/>
                <w:szCs w:val="24"/>
                <w:lang w:eastAsia="ru-RU"/>
              </w:rPr>
              <w:t> </w:t>
            </w:r>
            <w:r w:rsidRPr="00A003B5">
              <w:rPr>
                <w:rFonts w:ascii="Times New Roman" w:eastAsia="Times New Roman" w:hAnsi="Times New Roman" w:cs="Times New Roman"/>
                <w:color w:val="000000"/>
                <w:sz w:val="24"/>
                <w:szCs w:val="24"/>
                <w:lang w:eastAsia="ru-RU"/>
              </w:rPr>
              <w:t>Итоговое событие: праздник «8 марта»</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r w:rsidRPr="00A003B5">
              <w:rPr>
                <w:rFonts w:ascii="Times New Roman" w:eastAsia="Times New Roman" w:hAnsi="Times New Roman" w:cs="Times New Roman"/>
                <w:color w:val="000000"/>
                <w:sz w:val="28"/>
                <w:szCs w:val="28"/>
                <w:lang w:eastAsia="ru-RU"/>
              </w:rPr>
              <w:t>Март.</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«Самая хорошая»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 два цветка на каждого ребёнка.</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«Я рассею свое горе»,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«Белые гуси», муз. М. Красева. «Очень любим маму», муз. Ю. Слонова, сл. И. Михайлова.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для мамы»,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муз. и сл. Л. Титовой.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«Подарок маме», муз. и сл. С. Булдакова.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«К нам пришла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w:t>
            </w:r>
            <w:r w:rsidRPr="00A003B5">
              <w:rPr>
                <w:rFonts w:ascii="Times New Roman" w:eastAsia="Times New Roman" w:hAnsi="Times New Roman" w:cs="Times New Roman"/>
                <w:color w:val="000000"/>
                <w:sz w:val="24"/>
                <w:szCs w:val="24"/>
                <w:lang w:eastAsia="ru-RU"/>
              </w:rPr>
              <w:lastRenderedPageBreak/>
              <w:t>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Игрушки – солнышко, петушок.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«Вот как мы умеем», муз. Е. Тиличеевой, сл. Н. Френкель.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«Попрыгаем», муз. «Этюд» К. Черни.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«Ой, бежит ручьём вода», укр.нар.мелодия.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«Самолёт», муз. Е. </w:t>
            </w:r>
            <w:r w:rsidRPr="00A003B5">
              <w:rPr>
                <w:rFonts w:ascii="Times New Roman" w:eastAsia="Times New Roman" w:hAnsi="Times New Roman" w:cs="Times New Roman"/>
                <w:color w:val="000000"/>
                <w:sz w:val="24"/>
                <w:szCs w:val="24"/>
                <w:lang w:eastAsia="ru-RU"/>
              </w:rPr>
              <w:lastRenderedPageBreak/>
              <w:t xml:space="preserve">Тиличеевой, сл. Н. Найденовой.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«Есть у солнышка друзья»,</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муз. Е. Тиличеевой, сл. Е. Каргановой.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«Прибаутки, потешки, песни»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к прибаутке «Ворон».</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Е. Тиличеевой. «Ладушки», «Петушок», рус.нар.песни.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«Помирились», муз. Т. Вилькорейской. «Зайчик, ты зайчик», рус.нар.песня.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«Кисонька - мурысонька»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Игрушки – кошечка, зайчик.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Е. Тиличеевой. «Перепрыгнули лужицу», муз. К. Черни «Этюд». «Катерина», укр.нар.мелодия. «Зайчик, ты зайчик», рус.нар.песня.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«Пирожки», муз. А. Филиппенко, сл. Н. Кукловской.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«Музыка, песни, игры»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w:t>
            </w:r>
            <w:r w:rsidRPr="00A003B5">
              <w:rPr>
                <w:rFonts w:ascii="Times New Roman" w:eastAsia="Times New Roman" w:hAnsi="Times New Roman" w:cs="Times New Roman"/>
                <w:color w:val="000000"/>
                <w:sz w:val="24"/>
                <w:szCs w:val="24"/>
                <w:lang w:eastAsia="ru-RU"/>
              </w:rPr>
              <w:lastRenderedPageBreak/>
              <w:t>любимые песни, упражнять петь по одному и вдвоём.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Мягкая игрушка – Мишка.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Л. Шульгина. «Стуколка», муз.укр.нар.мелодия. «Катерина», укр.нар.мелодия. «Колыбельная», муз. И. Филина.  «Есть у солнышка друзья», муз. Е. Тиличеевой, сл. Е. Каргановой.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«Звонко капают капели»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«Ранняя весна».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«Катерина», укр.нар.мелодия. «Ой, бежит ручьём вода», укр.нар.песня.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«Весна», нем.нар.песня.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«Весенние забавы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«Весенние забавы детей».</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Л. Шульгина. «Воробей», муз. В. Иванникова, сл. Г. Агаджановой.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«Ой, бежит ручьём вода», укр.нар.песня.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«Корабли», муз. А. Александрова, сл. О. Высотской.</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«Весёлые воробушки»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«Воробушки».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«Марш», муз. Л. Шульгина. «Зима прошла», муз. Н. Метлова. «Воробей», муз. В. Иванникова, сл. Г. Агаджановой. «Есть у солнышка друзья», муз. Е. Тиличеевой, сл. Е. Каргановой </w:t>
            </w:r>
          </w:p>
        </w:tc>
      </w:tr>
      <w:tr w:rsidR="00A003B5" w:rsidRPr="00A003B5" w:rsidTr="00A003B5">
        <w:tc>
          <w:tcPr>
            <w:tcW w:w="1408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«Весна» Итоговое событие - занятие «Мы танцуем и поём»</w:t>
            </w:r>
          </w:p>
        </w:tc>
        <w:tc>
          <w:tcPr>
            <w:tcW w:w="143" w:type="dxa"/>
            <w:tcBorders>
              <w:top w:val="nil"/>
              <w:left w:val="nil"/>
              <w:bottom w:val="nil"/>
              <w:right w:val="single" w:sz="4" w:space="0" w:color="auto"/>
            </w:tcBorders>
            <w:shd w:val="clear" w:color="auto" w:fill="FFFFFF"/>
            <w:tcMar>
              <w:top w:w="15" w:type="dxa"/>
              <w:left w:w="15" w:type="dxa"/>
              <w:bottom w:w="15" w:type="dxa"/>
              <w:right w:w="15" w:type="dxa"/>
            </w:tcMar>
            <w:vAlign w:val="center"/>
            <w:hideMark/>
          </w:tcPr>
          <w:p w:rsidR="00A003B5" w:rsidRPr="00A003B5" w:rsidRDefault="00A003B5" w:rsidP="00A003B5">
            <w:pPr>
              <w:spacing w:after="0" w:line="256" w:lineRule="auto"/>
              <w:rPr>
                <w:rFonts w:ascii="Calibri" w:eastAsia="Calibri" w:hAnsi="Calibri" w:cs="Times New Roman"/>
              </w:rPr>
            </w:pPr>
          </w:p>
        </w:tc>
      </w:tr>
      <w:tr w:rsidR="00A003B5" w:rsidRPr="00A003B5" w:rsidTr="00A003B5">
        <w:trPr>
          <w:trHeight w:val="2576"/>
        </w:trPr>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r w:rsidRPr="00A003B5">
              <w:rPr>
                <w:rFonts w:ascii="Times New Roman" w:eastAsia="Times New Roman" w:hAnsi="Times New Roman" w:cs="Times New Roman"/>
                <w:color w:val="000000"/>
                <w:sz w:val="28"/>
                <w:szCs w:val="28"/>
                <w:lang w:eastAsia="ru-RU"/>
              </w:rPr>
              <w:lastRenderedPageBreak/>
              <w:t>Апрель.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«Как хорошо, что пришла к нам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«Весенний лес».</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«Марш», муз. Л. Шульгина. «Заинька», рус.нар.песня. «Весна», муз. В. Герчик, сл. С. Вышеславской. «Есть у солнышка друзья», муз. Е. Тиличеевой, сл. Е. Каргановой.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«Солнечный зайчик»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Зеркало.</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«Марш», муз. Л. Шульгина. «Есть у солнышка друзья», муз. Е. Тиличеевой, сл. Е.Каргановой. «Белые гуси», муз. М. Красева, сл. М. Клоковой. «Воробей», муз. В. Иванникова, сл. Г. Агаджановой. «Солнечный зайчик», муз. И. Кишко, сл. В. Кукловской. «Помирились», муз. Т. Вилькорейской.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«Ручейки весенние»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«Ручеёк в лесу».</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«Марш и бег», муз. Р. Рустамова. «Веснянка», укр.нар.песня.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«К нам вернулись птицы»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Продолжать закреплять знания о весне, перелётных птицах. Показать образную передачу пения птиц в музыке. </w:t>
            </w:r>
            <w:r w:rsidRPr="00A003B5">
              <w:rPr>
                <w:rFonts w:ascii="Times New Roman" w:eastAsia="Times New Roman" w:hAnsi="Times New Roman" w:cs="Times New Roman"/>
                <w:color w:val="000000"/>
                <w:sz w:val="24"/>
                <w:szCs w:val="24"/>
                <w:lang w:eastAsia="ru-RU"/>
              </w:rPr>
              <w:lastRenderedPageBreak/>
              <w:t>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Иллюстрации «Дети вешают скворечник», «Скворец». Два </w:t>
            </w:r>
            <w:r w:rsidRPr="00A003B5">
              <w:rPr>
                <w:rFonts w:ascii="Times New Roman" w:eastAsia="Times New Roman" w:hAnsi="Times New Roman" w:cs="Times New Roman"/>
                <w:color w:val="000000"/>
                <w:sz w:val="24"/>
                <w:szCs w:val="24"/>
                <w:lang w:eastAsia="ru-RU"/>
              </w:rPr>
              <w:lastRenderedPageBreak/>
              <w:t>платка.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«Марш и бег», муз. Р. Рустамова.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«Белые гуси», муз. М. </w:t>
            </w:r>
            <w:r w:rsidRPr="00A003B5">
              <w:rPr>
                <w:rFonts w:ascii="Times New Roman" w:eastAsia="Times New Roman" w:hAnsi="Times New Roman" w:cs="Times New Roman"/>
                <w:color w:val="000000"/>
                <w:sz w:val="24"/>
                <w:szCs w:val="24"/>
                <w:lang w:eastAsia="ru-RU"/>
              </w:rPr>
              <w:lastRenderedPageBreak/>
              <w:t xml:space="preserve">Красева, сл. М. Клоковой.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«Цыплята», муз. 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«Строим дом», муз. Д. Б. Кабалевского.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«Ах ты, берёза», рус. нар. 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«Одуванчики»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«Одуванчики». Два платка.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«Белые гуси», муз. М. Красева, сл. М. Клоковой. «Одуванчик», муз. А. Олейниковой, сл. Н. Радченко. Танец «Приглашение», белорус.нар.мелодия. </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«Мотыльки и бабочки»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изображением мотыльков, бабочек. Платки.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«Мотылёк», муз. С. Майкапара. «Приглашение», белорус.нар.мелодия. «Бабочки», муз. М. Красева, сл. Н. Френкель. «Наш ручеёк», муз. З. Левиной, сл. С. Капутикян. «Одуванчик», муз. А. Олейниковой, сл. Н. Радченко.</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«Мой конек»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w:t>
            </w:r>
            <w:r w:rsidRPr="00A003B5">
              <w:rPr>
                <w:rFonts w:ascii="Times New Roman" w:eastAsia="Times New Roman" w:hAnsi="Times New Roman" w:cs="Times New Roman"/>
                <w:color w:val="000000"/>
                <w:sz w:val="24"/>
                <w:szCs w:val="24"/>
                <w:lang w:eastAsia="ru-RU"/>
              </w:rPr>
              <w:lastRenderedPageBreak/>
              <w:t>дружбы. Развивать память, чувство ритма,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Иллюстрация «Лошадка». Ленты (по две ленты разных цветов на каждого ребёнка).</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«Наш ручеёк», муз. З. Левиной, сл. С. Капутикян. «Одуванчик», муз. А. Олейниковой, сл. Н. Радченко. «Игра с лошадкой», муз. И. Кишко, сл. Н.Кукловской. </w:t>
            </w:r>
            <w:r w:rsidRPr="00A003B5">
              <w:rPr>
                <w:rFonts w:ascii="Times New Roman" w:eastAsia="Times New Roman" w:hAnsi="Times New Roman" w:cs="Times New Roman"/>
                <w:color w:val="000000"/>
                <w:sz w:val="24"/>
                <w:szCs w:val="24"/>
                <w:lang w:eastAsia="ru-RU"/>
              </w:rPr>
              <w:lastRenderedPageBreak/>
              <w:t>«Белые гуси», муз. М. Красева, сл. М. Клоковой. «Упражнение для рук с лентами», муз. А. Жилина.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«Мотыльки», «Бабочки».</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«Мотылёк», муз. С. Майкапара. «Ах ты, берёза», рус.нар.песня. «Бабочки», муз. М. Красева, сл. Н. Френкель. «Танец с лентами», муз. Р. Рустамова.</w:t>
            </w:r>
          </w:p>
        </w:tc>
      </w:tr>
      <w:tr w:rsidR="00A003B5" w:rsidRPr="00A003B5" w:rsidTr="00A003B5">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«Цветущая весна. Насекомые» Итоговое событие- Занятие «Здравствуй, Лето красное!»</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r w:rsidRPr="00A003B5">
              <w:rPr>
                <w:rFonts w:ascii="Times New Roman" w:eastAsia="Times New Roman" w:hAnsi="Times New Roman" w:cs="Times New Roman"/>
                <w:color w:val="000000"/>
                <w:sz w:val="28"/>
                <w:szCs w:val="28"/>
                <w:lang w:eastAsia="ru-RU"/>
              </w:rPr>
              <w:t>Май.</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«На лугу»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Игрушки – божья коровка, корова; детские музыкальные инструменты (погремушка, колокольчик, бубен, музыкальный молоточек).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«Вальс цветов», П.И. Чайковский. «Коровушка», муз. и сл. Г. Вихаревой.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Пляска «Воротики» под рус.нар.мелодию, обр. Р. Рустамова.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«Из – под дуба», рус.нар.песня.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«Птицы -  наши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 кошка. Шапочка вороны. Две напольные вазы с натуральными весенними древесными веточками; солнышко (бутафория); шапочки птиц: скворцов, чижей, ласточек, соловьёв (по количеству детей); узелок</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«Птички», рус.нар.мелодия «Во саду ли, в огороде». «Птичка», муз. М. Раухвергера, сл. А. Барто. «Киска к детям подошла», англ.нар.песня. «Ножки и ладошки», рус.нар.мелодия «Ах вы, сени».</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«Чудесный мешочек»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Ярко оформленный аппликацией мешочек, в котором лежат игрушки: птичка, зайка, машина и мячик.</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«Ножками затопали», муз. М. Раухвергера. «Бег», муз. Е. Тиличеевой. «Заинька», рус.нар.песня, обр. Г. Лобачева. «Птичка», муз. М. Раухвергера, сл. А. Барто. «Мяч», муз. М. Красева.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«Зонтик разноцветный»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Зонт, ленточки жёлтого и оранжевого цветов.</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«Прогулка», муз. Т. Ломовой. «Дождик», рус.нар.песня. «Турецкий марш», муз. В. Моцарта.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«Солнышко», муз. М. Раухвергера, сл. А. Барто.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«Дождик», муз. Е. Тиличеевой.</w:t>
            </w:r>
          </w:p>
        </w:tc>
      </w:tr>
      <w:tr w:rsidR="00A003B5" w:rsidRPr="00A003B5" w:rsidTr="00A003B5">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«Мишка косолапый».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выполнять танцевальные движения ритмично, в соответствии с характером музыки. </w:t>
            </w:r>
            <w:r w:rsidRPr="00A003B5">
              <w:rPr>
                <w:rFonts w:ascii="Times New Roman" w:eastAsia="Times New Roman" w:hAnsi="Times New Roman" w:cs="Times New Roman"/>
                <w:color w:val="000000"/>
                <w:sz w:val="24"/>
                <w:szCs w:val="24"/>
                <w:lang w:eastAsia="ru-RU"/>
              </w:rPr>
              <w:lastRenderedPageBreak/>
              <w:t>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Большой мишка, бинт, большой платок, прикрытый платком </w:t>
            </w:r>
            <w:r w:rsidRPr="00A003B5">
              <w:rPr>
                <w:rFonts w:ascii="Times New Roman" w:eastAsia="Times New Roman" w:hAnsi="Times New Roman" w:cs="Times New Roman"/>
                <w:color w:val="000000"/>
                <w:sz w:val="24"/>
                <w:szCs w:val="24"/>
                <w:lang w:eastAsia="ru-RU"/>
              </w:rPr>
              <w:lastRenderedPageBreak/>
              <w:t>мишка.</w:t>
            </w:r>
            <w:r w:rsidRPr="00A003B5">
              <w:rPr>
                <w:rFonts w:ascii="Times New Roman" w:eastAsia="Times New Roman" w:hAnsi="Times New Roman" w:cs="Times New Roman"/>
                <w:color w:val="000000"/>
                <w:sz w:val="24"/>
                <w:szCs w:val="24"/>
                <w:lang w:eastAsia="ru-RU"/>
              </w:rPr>
              <w:br/>
              <w:t xml:space="preserve"> </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«Медведь», муз. В. Ребикова. «Медвежонок», муз. Л. Половинкина, сл. А. </w:t>
            </w:r>
            <w:r w:rsidRPr="00A003B5">
              <w:rPr>
                <w:rFonts w:ascii="Times New Roman" w:eastAsia="Times New Roman" w:hAnsi="Times New Roman" w:cs="Times New Roman"/>
                <w:color w:val="000000"/>
                <w:sz w:val="24"/>
                <w:szCs w:val="24"/>
                <w:lang w:eastAsia="ru-RU"/>
              </w:rPr>
              <w:lastRenderedPageBreak/>
              <w:t>Коваленкова. «Ай, на горе – то», рус.нар.мелодия. «Плясовая»,</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Calibri" w:hAnsi="Calibri" w:cs="Times New Roman"/>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«Все мы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Барабан, балалайка, игрушки – кошка и птичка, блюдце.</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«Марш и бег», муз. Р. Рустамова. «Кошка», муз. А. Александрова. «Птички», рус.нар.мелодия «Во саду ли, в огороде».</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Calibri" w:hAnsi="Calibri" w:cs="Times New Roman"/>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 7. Тема. «Мой весёлый, звонкий мяч»</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Кукла, мяч, ширма, журнальный стол.</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Е. Берковича. «Бег», муз. Е. Тиличеевой. «Попрыгаем», муз. «Этюд» Л. Шитте. «Мяч», муз. М. Красева. «Колыбельная», муз. 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«Баю – баю», муз. М. Карасева. «Как у наших у ворот», рус.нар.мелодия, обр. Т. Ломовой. «Ладушки», рус.нар.песня. «Пальчики – ручки», рус.нар.мелодия.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«Ой, на горе – то», </w:t>
            </w:r>
          </w:p>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обр. М. Раухвергера.</w:t>
            </w:r>
          </w:p>
        </w:tc>
      </w:tr>
      <w:tr w:rsidR="00A003B5" w:rsidRPr="00A003B5" w:rsidTr="00A003B5">
        <w:tc>
          <w:tcPr>
            <w:tcW w:w="14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Calibri" w:hAnsi="Calibri" w:cs="Times New Roman"/>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 8. Тема. «Здравствуй, Лето красное!»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w:t>
            </w:r>
            <w:r w:rsidRPr="00A003B5">
              <w:rPr>
                <w:rFonts w:ascii="Times New Roman" w:eastAsia="Times New Roman" w:hAnsi="Times New Roman" w:cs="Times New Roman"/>
                <w:color w:val="000000"/>
                <w:sz w:val="24"/>
                <w:szCs w:val="24"/>
                <w:lang w:eastAsia="ru-RU"/>
              </w:rPr>
              <w:lastRenderedPageBreak/>
              <w:t>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Цветы (по одному на каждого ребёнка), игрушка – птичка, зеркальце.</w:t>
            </w:r>
            <w:r w:rsidRPr="00A003B5">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sz w:val="24"/>
                <w:szCs w:val="24"/>
                <w:lang w:eastAsia="ru-RU"/>
              </w:rPr>
            </w:pPr>
            <w:r w:rsidRPr="00A003B5">
              <w:rPr>
                <w:rFonts w:ascii="Times New Roman" w:eastAsia="Times New Roman" w:hAnsi="Times New Roman" w:cs="Times New Roman"/>
                <w:color w:val="000000"/>
                <w:sz w:val="24"/>
                <w:szCs w:val="24"/>
                <w:lang w:eastAsia="ru-RU"/>
              </w:rPr>
              <w:t xml:space="preserve">«Греет солнышко теплей», муз. Т. Вилькорейской, сл. О. Высотской. «Летняя», муз. М. Иорданского, сл. О. Высотской. «Птички летают. </w:t>
            </w:r>
            <w:r w:rsidRPr="00A003B5">
              <w:rPr>
                <w:rFonts w:ascii="Times New Roman" w:eastAsia="Times New Roman" w:hAnsi="Times New Roman" w:cs="Times New Roman"/>
                <w:color w:val="000000"/>
                <w:sz w:val="24"/>
                <w:szCs w:val="24"/>
                <w:lang w:eastAsia="ru-RU"/>
              </w:rPr>
              <w:lastRenderedPageBreak/>
              <w:t>Птички клюют», муз. Р. Рустамова. «Птичка», муз. М. Раухвергера, сл. А. Барто.</w:t>
            </w:r>
          </w:p>
        </w:tc>
      </w:tr>
    </w:tbl>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2.6.3. Комплексно-тематическое планирование непрерывной образовательной деятельности по музыкальному развитию в средней группе.</w:t>
      </w:r>
    </w:p>
    <w:p w:rsidR="00A003B5" w:rsidRPr="00A003B5" w:rsidRDefault="00A003B5" w:rsidP="00A003B5">
      <w:pPr>
        <w:shd w:val="clear" w:color="auto" w:fill="FFFFFF"/>
        <w:spacing w:after="0" w:line="240" w:lineRule="auto"/>
        <w:jc w:val="center"/>
        <w:rPr>
          <w:rFonts w:ascii="Calibri" w:eastAsia="Times New Roman" w:hAnsi="Calibri" w:cs="Calibri"/>
          <w:color w:val="000000"/>
          <w:sz w:val="24"/>
          <w:szCs w:val="24"/>
          <w:lang w:eastAsia="ru-RU"/>
        </w:rPr>
      </w:pPr>
    </w:p>
    <w:tbl>
      <w:tblPr>
        <w:tblW w:w="14130" w:type="dxa"/>
        <w:tblInd w:w="132" w:type="dxa"/>
        <w:shd w:val="clear" w:color="auto" w:fill="FFFFFF"/>
        <w:tblLayout w:type="fixed"/>
        <w:tblLook w:val="04A0" w:firstRow="1" w:lastRow="0" w:firstColumn="1" w:lastColumn="0" w:noHBand="0" w:noVBand="1"/>
      </w:tblPr>
      <w:tblGrid>
        <w:gridCol w:w="1418"/>
        <w:gridCol w:w="2408"/>
        <w:gridCol w:w="4394"/>
        <w:gridCol w:w="2550"/>
        <w:gridCol w:w="3360"/>
      </w:tblGrid>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Месяц.</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Тема ООД.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Атрибуты, оборудование,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 Репертуар.</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«До свидания лето, здравствуй осень!»  Итоговое событие: праздник «День знаний»</w:t>
            </w:r>
          </w:p>
        </w:tc>
      </w:tr>
      <w:tr w:rsidR="00A003B5" w:rsidRPr="00A003B5" w:rsidTr="00A003B5">
        <w:trPr>
          <w:trHeight w:val="2086"/>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Сентябрь.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«Хорошо у нас в саду»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«Зайчик играет на барабане» (или иллюстрация). Карточки с изображением большого колокольчика с одной стороны и маленького с другой.</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«Будь внимательным»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w:t>
            </w:r>
            <w:r w:rsidRPr="00A003B5">
              <w:rPr>
                <w:rFonts w:ascii="Times New Roman" w:eastAsia="Times New Roman" w:hAnsi="Times New Roman" w:cs="Times New Roman"/>
                <w:color w:val="000000"/>
                <w:sz w:val="24"/>
                <w:szCs w:val="24"/>
                <w:lang w:eastAsia="ru-RU"/>
              </w:rPr>
              <w:lastRenderedPageBreak/>
              <w:t>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Барабан, светофор, два шнура.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И. Берковича; «Бег», муз. Е. Тиличеевой; «Ой, лопнул обруч» укр.нар.мелодия; «Песенка о светофоре», муз. В. Сережникова, сл. Р. Семеркина; «Светофор», муз. </w:t>
            </w:r>
            <w:r w:rsidRPr="00A003B5">
              <w:rPr>
                <w:rFonts w:ascii="Times New Roman" w:eastAsia="Times New Roman" w:hAnsi="Times New Roman" w:cs="Times New Roman"/>
                <w:color w:val="000000"/>
                <w:sz w:val="24"/>
                <w:szCs w:val="24"/>
                <w:lang w:eastAsia="ru-RU"/>
              </w:rPr>
              <w:lastRenderedPageBreak/>
              <w:t>Ю. Чичкова, сл. Н. Богословского; «Колыбельная», муз. А. Гречанинова, сборник «Бусинки»; «Две тетери», рус.нар.песня; «Барабанщик», муз. М. Красева, сл. М. Чарной.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Барабан, погремушки, иллюстрация к песне «Случай на лугу», кукла Петрушка, платок, бубен, колокольчик.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заинтересовывать детей музыкой разного характера (весёлая, задорная, спокойная). Привлекать внимание детей разными 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Барабан, погремушка, колокольчик, бубен, музыкальный треугольник.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И. Берковича; «Ой, лопнул обруч» укр.нар.песня;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«Паровоз», муз. З. Компанейца, сл. О. Высотской; «Случай на лугу», муз. Г. Крылова, сл. М. Пляцковского; «Барабанщик», муз. М. Красева, сл. М. Чарной; «Две тетери», рус.нар.песня.</w:t>
            </w:r>
          </w:p>
        </w:tc>
      </w:tr>
      <w:tr w:rsidR="00A003B5" w:rsidRPr="00A003B5" w:rsidTr="00A003B5">
        <w:trPr>
          <w:trHeight w:val="1130"/>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«Вместе весело шагать»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w:t>
            </w:r>
            <w:r w:rsidRPr="00A003B5">
              <w:rPr>
                <w:rFonts w:ascii="Times New Roman" w:eastAsia="Times New Roman" w:hAnsi="Times New Roman" w:cs="Times New Roman"/>
                <w:color w:val="000000"/>
                <w:sz w:val="24"/>
                <w:szCs w:val="24"/>
                <w:lang w:eastAsia="ru-RU"/>
              </w:rPr>
              <w:lastRenderedPageBreak/>
              <w:t>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Карточки для музыкально – дидактической игры «Птицы и птенчики».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«Колыбельная зайчонка», муз. М. Раухвергера, сл. Н. Френкель; «Случай на лугу», муз. Г. Крылова, сл. М. Пляцковского; «Барабанщик», </w:t>
            </w:r>
            <w:r w:rsidRPr="00A003B5">
              <w:rPr>
                <w:rFonts w:ascii="Times New Roman" w:eastAsia="Times New Roman" w:hAnsi="Times New Roman" w:cs="Times New Roman"/>
                <w:color w:val="000000"/>
                <w:sz w:val="24"/>
                <w:szCs w:val="24"/>
                <w:lang w:eastAsia="ru-RU"/>
              </w:rPr>
              <w:lastRenderedPageBreak/>
              <w:t>муз. М. Красева, сл. М. Чарной; «Паровоз», муз. З. Компанейца, сл. О. Высотской; «Поезд», муз. Н. Метлова, сл. Т.  Бабаджан; «Ой, лопнул обруч» укр.нар.песня.</w:t>
            </w:r>
          </w:p>
        </w:tc>
      </w:tr>
      <w:tr w:rsidR="00A003B5" w:rsidRPr="00A003B5" w:rsidTr="00A003B5">
        <w:trPr>
          <w:trHeight w:val="2638"/>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«Здравствуй, осень!»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Металлофон, осенние листья (по 2 шт. на каждого ребёнка), большая ваза, вырезания из бумаги, иллюстрация с изображением осеннего леса.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И. Берковича; «Ах ты, берёза» рус.нар.песня; «Осень», муз. И. Кишко, сл. И. Плакиды.</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«Осенняя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умение определять характер и настроение музыки. Воспитывать </w:t>
            </w:r>
            <w:r w:rsidRPr="00A003B5">
              <w:rPr>
                <w:rFonts w:ascii="Times New Roman" w:eastAsia="Times New Roman" w:hAnsi="Times New Roman" w:cs="Times New Roman"/>
                <w:color w:val="000000"/>
                <w:sz w:val="24"/>
                <w:szCs w:val="24"/>
                <w:lang w:eastAsia="ru-RU"/>
              </w:rPr>
              <w:lastRenderedPageBreak/>
              <w:t>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Поднос с овощами и фруктами.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«Ой, лопнул обруч» укр.нар.мелодия;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«Урожайная», муз. А. Филиппенко, сл. Т. Волгиной; «Ёжик», муз. и сл. С. Науменко;«Осень» муз. И. Кишко, сл. Т. Волгиной; «Случай на лугу», муз. Г Крылова,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сл. М. Пляцковского; «Огородная хороводная», муз. Б. Можжевелова,</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сл. А. Пассовой.</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Тема: «Осень»                     Итоговое событие:  Праздник  «Осень»</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«Здравствуй, музыка!»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Петрушка, платочки, осенние листочки, бубен.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 С. Науменко; «Парный танец», латв.нар.мелодия, обр. Т. Попатенко.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«Мы - музыканты»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Музыкальные инструменты: погремушки, бубенчики, колокольчики, барабан, бубен.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«Петрушка», муз. И. Брамса; «Грустный дождик», муз. Д. Кабалевского; «Осень наступила», муз. и сл. С. Науменко; «Осень», муз. И. Кишко, сл. И. Плакиды; «Парный танец», латв.нар.мелодия, обр. Т. Попатенко.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«Хмурая, дождливая осень наступила»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«Зайчик», картина с изображением осеннего леса.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«Кошечка», муз. Т. Ломовой; «Зайчик», муз. Ю. Матвеева, сл. А. Блока; «Дождик», муз. В. Герчик, сл. П. Чумичова; «Жук», муз. и сл. В. Иванникова; «Осень», муз. И. Кишко, сл. О. Высотской; «Парный танец», латв.нар.мелодия, обр. Т. Попатенко.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«Осенний дождик»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Аудиозапись «Звуки природы», зонт, карточки, на которых с одной стороны изображено солнце, а с другой – дождь.</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«Шум дождя» (аудиозапись «Звуки природы»); «Лужа», муз. Е. Макшанцевой; «Стукалка», укр.нар.мелодия; «Дождик», муз. и сл. Г. Вихаревой; «Дождик», муз. В. Герчик, сл. П. Чумичова; «Осень наступила», муз. и сл. С. Науменко; «Дождик», муз. Т. Ломовой.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«Игрушки в гостях у ребят»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w:t>
            </w:r>
            <w:r w:rsidRPr="00A003B5">
              <w:rPr>
                <w:rFonts w:ascii="Times New Roman" w:eastAsia="Times New Roman" w:hAnsi="Times New Roman" w:cs="Times New Roman"/>
                <w:color w:val="000000"/>
                <w:sz w:val="24"/>
                <w:szCs w:val="24"/>
                <w:lang w:eastAsia="ru-RU"/>
              </w:rPr>
              <w:lastRenderedPageBreak/>
              <w:t>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Новые игрушки: клоун, машина, лошадка, кот и другие куклы по количеству девочек.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«Новая кукла», муз. П.И. Чайковского; «Спят в углу мои игрушки», муз. Н. Шульмана,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сл. А. Бродского; «Дождь», муз. В. Герчик,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 П. Чумичова;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«Осень наступила», муз. и сл. С. Науменко;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«Осень», муз. И. Кишко,</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сл. Т. Волгиной.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«Баю - баю»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Игрушки – куклы, мишки, зайчики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(по выбору музыкального руководителя); «Галоп», муз. Е. Тиличеевой, сл. И. Михайловой; «Болезнь куклы», муз. П.И. Чайковского; «Баю-баю», муз. М. Красева,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 М. Чарной; «Котя, котенька, коток»,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«Жмурки с Мишкой», муз. Ф. Флотова; «Колыбельная зайчонка», муз. М. Раухвергера,</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сл. Н. Френкель.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«Стихи об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Зонты, осенние листья.</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«Вальс» (по выбору музыкального руководителя); «Возле речки, возле моста»,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«Осенняя 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муз. П.И. Чайковского;</w:t>
            </w:r>
            <w:r w:rsidRPr="00A003B5">
              <w:rPr>
                <w:rFonts w:ascii="Times New Roman" w:eastAsia="Times New Roman" w:hAnsi="Times New Roman" w:cs="Times New Roman"/>
                <w:color w:val="000000"/>
                <w:sz w:val="24"/>
                <w:szCs w:val="24"/>
                <w:lang w:eastAsia="ru-RU"/>
              </w:rPr>
              <w:br/>
              <w:t xml:space="preserve">«Осень», муз. И. Кишко, сл. И. Пдакиды; «Дождик», муз. В. Герчик, сл. П. Чумичова; «Журавли», муз. А. Лившиц, сл. М. Познанской; «Осень», </w:t>
            </w:r>
            <w:r w:rsidRPr="00A003B5">
              <w:rPr>
                <w:rFonts w:ascii="Times New Roman" w:eastAsia="Times New Roman" w:hAnsi="Times New Roman" w:cs="Times New Roman"/>
                <w:color w:val="000000"/>
                <w:sz w:val="24"/>
                <w:szCs w:val="24"/>
                <w:lang w:eastAsia="ru-RU"/>
              </w:rPr>
              <w:lastRenderedPageBreak/>
              <w:t xml:space="preserve">муз. и сл. С. Науменко;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«Осенние листья», муз. Н. Лысенко.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Осенние листья, шапочки или костюмы птичек, грибов, гнома, Осени; поднос с яблоками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«Лёгкий бег», «Вальс» А. Грибоедова; «Вальс», муз. А. Гречанинова; «Осень наступила», муз. и сл. С. Науменко; «Дождик», муз. В. Герчик, сл. П. Чумичева; «Вальс», муз. А. Жулина; «Парный танец», латв.нар.мелодия, обр. Т. Попатенко; «Поезд», муз. Н. Метлова; «Ах вы, сени», рус.нар.песня.</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«День Матери» Итоговое событие: праздник «День Матери»</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Ноябрь.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«Прятки»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Кукла бибабо Котик; жёлтый лист клёна; детские музыкальные инструменты: бубен, колокольчики,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«Стукалка», укр.нар.мелодия; «Осень», муз. И. Кишко, сл. И. Плакиды;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«Серенькая кошечка», муз. В. Витлина, сл. Н. Найденовой;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«Дождик», муз. В. Герчик, сл. П. Чумичова;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«Полянка», рус.нар.мелодия.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«Мы весёлые ребята»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w:t>
            </w:r>
            <w:r w:rsidRPr="00A003B5">
              <w:rPr>
                <w:rFonts w:ascii="Times New Roman" w:eastAsia="Times New Roman" w:hAnsi="Times New Roman" w:cs="Times New Roman"/>
                <w:color w:val="000000"/>
                <w:sz w:val="24"/>
                <w:szCs w:val="24"/>
                <w:lang w:eastAsia="ru-RU"/>
              </w:rPr>
              <w:lastRenderedPageBreak/>
              <w:t>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Заводная игрушка «Зайчик играет на барабане» или иллюстрация; карточки с изображением большого и </w:t>
            </w:r>
            <w:r w:rsidRPr="00A003B5">
              <w:rPr>
                <w:rFonts w:ascii="Times New Roman" w:eastAsia="Times New Roman" w:hAnsi="Times New Roman" w:cs="Times New Roman"/>
                <w:color w:val="000000"/>
                <w:sz w:val="24"/>
                <w:szCs w:val="24"/>
                <w:lang w:eastAsia="ru-RU"/>
              </w:rPr>
              <w:lastRenderedPageBreak/>
              <w:t>маленького колокольчиков; музыкальные инструменты (барабан, бубен, погремушки, колокольчик).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«Бег врассыпную и ходьба по кругу», муз. Т. Ломовой; «Колокольчики звенят», муз.В.Моцарта;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 Кирюшу», муз.М.Старокадомского, сл.О.Высотской; «Случай на </w:t>
            </w:r>
            <w:r w:rsidRPr="00A003B5">
              <w:rPr>
                <w:rFonts w:ascii="Times New Roman" w:eastAsia="Times New Roman" w:hAnsi="Times New Roman" w:cs="Times New Roman"/>
                <w:color w:val="000000"/>
                <w:sz w:val="24"/>
                <w:szCs w:val="24"/>
                <w:lang w:eastAsia="ru-RU"/>
              </w:rPr>
              <w:lastRenderedPageBreak/>
              <w:t xml:space="preserve">лугу», муз.П.Крылова, сл. М. Пляцковского; «Дождик», муз В. Герчик, сл. П. Чумичева; «Лесная полька»,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 А. Филиппенко, сл. Т. Волгиной.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«Знакомство с гармонью»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Гармонь. Детские музыкальные инструменты. Иллюстрации, на которых изображены различные гармони.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«Прыжки с продвижением вперёд», муз. М. Сатулиной; «Осенняя песенка», муз. Д. Васильева-Буглая, сл. А. Плещеева; «Андрей-воробей», рус.нар.мелодия; «Сапожки», рус.нар.мелодия;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 улице мостовой», обр. Т. Ломовой; «Осень наступила», муз. и сл. С. Насауленко.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«Заинька, попляши, серенький, попляши»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w:t>
            </w:r>
            <w:r w:rsidRPr="00A003B5">
              <w:rPr>
                <w:rFonts w:ascii="Times New Roman" w:eastAsia="Times New Roman" w:hAnsi="Times New Roman" w:cs="Times New Roman"/>
                <w:color w:val="000000"/>
                <w:sz w:val="24"/>
                <w:szCs w:val="24"/>
                <w:lang w:eastAsia="ru-RU"/>
              </w:rPr>
              <w:lastRenderedPageBreak/>
              <w:t>ритм.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Шапочка зайчика.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«Полянка», рус.нар.мелодия; «Баю-баю», муз. М. Красева, сл. М. Чарной; «Андрей-воробей», рус.нар.песня; «Серенькая кошечка», муз. В. Витлина, сл. Н. Найденовой; «Жмурки с кошкой», муз. Ф. Флотова; «Заинька, попляши, серенький, попляши», рус.нар.песня.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«Разное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Верёвочка с бантиками.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Л. Шульгина; «Прыжки», муз. М. Сатулиной;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«Калинка», рус.нар.песня; «Котик заболел»,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«Котик выздоровел»,</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 А. Гречанинова; «Поезд», муз. З. Компанейца; «Андрей – воробей», рус.нар.песня.</w:t>
            </w:r>
          </w:p>
        </w:tc>
      </w:tr>
      <w:tr w:rsidR="00A003B5" w:rsidRPr="00A003B5" w:rsidTr="00A003B5">
        <w:trPr>
          <w:trHeight w:val="3540"/>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«Прогулка в зоопарк»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«Танец с платочками», муз. Е. Тиличеевой, сл. И. Грантовской; «Зоопарк», муз. А. Абелька; «Лошадка», муз. Л. Банниковой; «Слон», «Обезьяны», муз. М. Раухвергера; «Волк», муз. В. Витлина; «Жук», муз. В. Иванникова, сл. Ж. Агаджановой; «Ёжик», муз. и сл. С. Насауленко; «Заинька, попляши, серенький, попляши», рус.нар.песня.</w:t>
            </w:r>
          </w:p>
        </w:tc>
      </w:tr>
      <w:tr w:rsidR="00A003B5" w:rsidRPr="00A003B5" w:rsidTr="00A003B5">
        <w:trPr>
          <w:trHeight w:val="3742"/>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«Здравствуй, зимушка - зима»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изображением музыкальных инструментов. Шапочки зайцев, медведя.</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«Ах ты, берёза» рус.нар.песня; «Морозец!», муз. Г. Фрида, сл. Н. Френкель; «Скачут по дорожке» муз. А. Филиппенко; «Зима», муз. В. Карасевой, сл. Н. Френкель; «Зимушка», муз. и сл. М. Картушиной; «Осень наступила», муз. и сл. С. Насауленко; «Зайцы и медведь», муз. В. Ребикова.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«Покатились санки вниз»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дети катаются на санках с горы; шапочки зайцев, медведя.</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«Полька», муз. М. И. Глинки; «Зайчики», муз. Ю. Рожавской; «Медведь», муз. В. Витлина; «Будет горка во дворе», муз. Т. Попатенко, сл. Е. Авдиенко; «Медведь», муз. М. Красева.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w:t>
            </w:r>
            <w:r w:rsidRPr="00A003B5">
              <w:rPr>
                <w:rFonts w:ascii="Times New Roman" w:eastAsia="Times New Roman" w:hAnsi="Times New Roman" w:cs="Times New Roman"/>
                <w:color w:val="000000"/>
                <w:sz w:val="24"/>
                <w:szCs w:val="24"/>
                <w:lang w:eastAsia="ru-RU"/>
              </w:rPr>
              <w:t>Тема: «Зима» Итоговое событие: праздник «Новый год»</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Декабрь.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Тема. </w:t>
            </w:r>
            <w:r w:rsidRPr="00A003B5">
              <w:rPr>
                <w:rFonts w:ascii="Times New Roman" w:eastAsia="Times New Roman" w:hAnsi="Times New Roman" w:cs="Times New Roman"/>
                <w:color w:val="000000"/>
                <w:sz w:val="24"/>
                <w:szCs w:val="24"/>
                <w:lang w:eastAsia="ru-RU"/>
              </w:rPr>
              <w:lastRenderedPageBreak/>
              <w:t>«Зимушка хрустальная»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Развивать интерес к восприятию </w:t>
            </w:r>
            <w:r w:rsidRPr="00A003B5">
              <w:rPr>
                <w:rFonts w:ascii="Times New Roman" w:eastAsia="Times New Roman" w:hAnsi="Times New Roman" w:cs="Times New Roman"/>
                <w:color w:val="000000"/>
                <w:sz w:val="24"/>
                <w:szCs w:val="24"/>
                <w:lang w:eastAsia="ru-RU"/>
              </w:rPr>
              <w:lastRenderedPageBreak/>
              <w:t>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Иллюстрация с </w:t>
            </w:r>
            <w:r w:rsidRPr="00A003B5">
              <w:rPr>
                <w:rFonts w:ascii="Times New Roman" w:eastAsia="Times New Roman" w:hAnsi="Times New Roman" w:cs="Times New Roman"/>
                <w:color w:val="000000"/>
                <w:sz w:val="24"/>
                <w:szCs w:val="24"/>
                <w:lang w:eastAsia="ru-RU"/>
              </w:rPr>
              <w:lastRenderedPageBreak/>
              <w:t>изображением заснеженного леса в инее.</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«Бег врассыпную и ходьба по </w:t>
            </w:r>
            <w:r w:rsidRPr="00A003B5">
              <w:rPr>
                <w:rFonts w:ascii="Times New Roman" w:eastAsia="Times New Roman" w:hAnsi="Times New Roman" w:cs="Times New Roman"/>
                <w:color w:val="000000"/>
                <w:sz w:val="24"/>
                <w:szCs w:val="24"/>
                <w:lang w:eastAsia="ru-RU"/>
              </w:rPr>
              <w:lastRenderedPageBreak/>
              <w:t>кругу», муз. Т. Ломовой; «Зимушка хрустальная», муз. А. Филиппенко, сл. П. Бойко; «Зимушка», муз. и сл. Ю. Картушиной; «Приглашение», укр.нар.мелодия, обр. Г. Теплицкого; «Будет горка во дворе», муз. Т. Попатенко, сл. Е. Авдиенко.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«Скоро праздник новогодний»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танцевально – игровых образов.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«Дети около нарядной ёлки».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«Весёлые дети», лит.нар.мелодия;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«Ёлочка», муз. Ю. Комалькова, сл. М. Александровской;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 всех Новый год», муз. Ю. Комалькова, сл. М. Ивенсен; «Ёлочка» муз. М. Красева, сл. З. Александровой;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«Вальс» А. Гречанинова; «Приглашение», укр.нар.мелодия,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обр. Г. Теплицкого.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«Приходи к нам, Дед Мороз»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w:t>
            </w:r>
            <w:r w:rsidRPr="00A003B5">
              <w:rPr>
                <w:rFonts w:ascii="Times New Roman" w:eastAsia="Times New Roman" w:hAnsi="Times New Roman" w:cs="Times New Roman"/>
                <w:color w:val="000000"/>
                <w:sz w:val="24"/>
                <w:szCs w:val="24"/>
                <w:lang w:eastAsia="ru-RU"/>
              </w:rPr>
              <w:lastRenderedPageBreak/>
              <w:t>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Иллюстрация «Дед Мороз». Погремушки.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«Дед Мороз», муз. В. Витлина, сл. С. Погореловского; «Весёлые дети», лит.нар.мелодия;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«Ёлочка», муз. Ю. Комалькова, сл. М. Александровской; «Ёлочка» муз. М. Красева, сл. З. Александровой;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«Вальс» А. Гречанинова; «Полька», муз. М. И.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«Новогодний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Погремушки, белые ленточки (мишура).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«Новый год», муз. В. Герчик, сл. П. Кудрявцева; «Ёлочка», муз. Ю. Комалькова, сл. М. Александровской;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«Дед Мороз», муз. В. Витлина, сл. С. Погореловского;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«Полька», муз. М. И. Глинки; «Вальс» А. Гречанинова.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«Новогодняя мозаика»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передавать игровой образ.</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Карточки с символическими изображениями песен (Дед Мороз, ёлка, снежинка, Петрушка, хоровод вокруг ёлки).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«Весёлые дети», лит.нар.мелодия; «Дед Мороз», муз. В. Витлина, сл. С. Погореловского; «Ёлочка», муз. Ю. Комалькова, сл. М. Александровской; «Ёлочка» муз. М. Красева, сл. З. Александровой.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«Песни стихи о зиме и новогодней ёлке»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Обогащать музыкальные впечатления детей. Закреплять умение выполнять ходьбу и бег по кругу в хороводах, подскоки. Развивать творческую </w:t>
            </w:r>
            <w:r w:rsidRPr="00A003B5">
              <w:rPr>
                <w:rFonts w:ascii="Times New Roman" w:eastAsia="Times New Roman" w:hAnsi="Times New Roman" w:cs="Times New Roman"/>
                <w:color w:val="000000"/>
                <w:sz w:val="24"/>
                <w:szCs w:val="24"/>
                <w:lang w:eastAsia="ru-RU"/>
              </w:rPr>
              <w:lastRenderedPageBreak/>
              <w:t>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Карточки с символическими изображениями песен (Дед Мороз, ёлка, </w:t>
            </w:r>
            <w:r w:rsidRPr="00A003B5">
              <w:rPr>
                <w:rFonts w:ascii="Times New Roman" w:eastAsia="Times New Roman" w:hAnsi="Times New Roman" w:cs="Times New Roman"/>
                <w:color w:val="000000"/>
                <w:sz w:val="24"/>
                <w:szCs w:val="24"/>
                <w:lang w:eastAsia="ru-RU"/>
              </w:rPr>
              <w:lastRenderedPageBreak/>
              <w:t>снежинка, Петрушка, хоровод вокруг ёлки).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«Что нам нравится зимой», муз. Е. Тиличеевой, сл. Л. Некрасовой;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«Зима», муз. В. Карасевой, сл. </w:t>
            </w:r>
            <w:r w:rsidRPr="00A003B5">
              <w:rPr>
                <w:rFonts w:ascii="Times New Roman" w:eastAsia="Times New Roman" w:hAnsi="Times New Roman" w:cs="Times New Roman"/>
                <w:color w:val="000000"/>
                <w:sz w:val="24"/>
                <w:szCs w:val="24"/>
                <w:lang w:eastAsia="ru-RU"/>
              </w:rPr>
              <w:lastRenderedPageBreak/>
              <w:t xml:space="preserve">Н. Френкель; «Весёлые дети», лит.нар.мелодия;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«Зимняя песенка», муз. М. Старокадомского, сл. О. Высотской.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«Новый год у ворот»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«Зимний лес».</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«Здравствуй, зимушка – зима», муз. и сл. Т. Волгиной; «Дед Мороз», муз. В. Витлина, сл. С. Погореловского;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«Ёлочка», муз. Ю. Комалькова, сл. М. Александровской.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«Ёлочка - красавица»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«Дед Мороз», муз. В. Витлина, сл. С. Погореловского; «Ёлочка», муз. Ю. Комалькова, сл. М. Александровской; «Вальс» А. Гречанинова; «Полька», муз. М.И. Глинки.</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jc w:val="both"/>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«Зима» Итоговое событие: Развлечение на улице «Зимние забавы»</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Январь.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«Зимняя сказка»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Побуждать детей петь любимые песни в повседневной жизни. Продолжать развивать звуковысотный слух. Развивать умение петь с подъёмом, </w:t>
            </w:r>
            <w:r w:rsidRPr="00A003B5">
              <w:rPr>
                <w:rFonts w:ascii="Times New Roman" w:eastAsia="Times New Roman" w:hAnsi="Times New Roman" w:cs="Times New Roman"/>
                <w:color w:val="000000"/>
                <w:sz w:val="24"/>
                <w:szCs w:val="24"/>
                <w:lang w:eastAsia="ru-RU"/>
              </w:rPr>
              <w:lastRenderedPageBreak/>
              <w:t>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Снежки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«Вальс снежных хлопьев», муз. П.И. Чайковского из балета «Щелкунчик»; «Зимняя пляска», муз. М. </w:t>
            </w:r>
            <w:r w:rsidRPr="00A003B5">
              <w:rPr>
                <w:rFonts w:ascii="Times New Roman" w:eastAsia="Times New Roman" w:hAnsi="Times New Roman" w:cs="Times New Roman"/>
                <w:color w:val="000000"/>
                <w:sz w:val="24"/>
                <w:szCs w:val="24"/>
                <w:lang w:eastAsia="ru-RU"/>
              </w:rPr>
              <w:lastRenderedPageBreak/>
              <w:t xml:space="preserve">Старокадомского, сл. О. Высотской; «Приглашение», укр.нар.мелодия, обр. Г. Теплицкого; «Зимушка», муз. и сл. М. Картушиной;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«Будет горка во дворе», муз. Т. Попатенко, сл. Е. Авдиенко;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«Дед Мороз», муз. В. Витлина, сл. С. Погореловского.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«Развеселим наши игрушки»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Куклы, мяч, барабан, бубен, погремушки, музыкальный треугольник.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«Я рассею своё горе», рус.нар.песня; «Вальс снежных хлопьев», муз. П.И. Чайковского из балета «Щелкунчик»; «Полька», муз. А. Зилоти; «Саночки», муз. и сл. В. Шестаковой;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«Зимушка», муз. и сл. М. Картушиной;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«Мяч», муз. М. Красевой, сл. М. Чарной.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«Всем советуем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Теремок (декорация), костюмы для персонажей сказки «Теремок».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Музыка для персонажей сказки «Теремок» (Мышки, Зайчика, Лисички, Медведя, Волка) (из ранее прослушанного репертуара); «Голубые санки» муз. М. Иорданского, сл. М. Клоковой; «Стукалка», укр.нар.мелодия; «Узнай по </w:t>
            </w:r>
            <w:r w:rsidRPr="00A003B5">
              <w:rPr>
                <w:rFonts w:ascii="Times New Roman" w:eastAsia="Times New Roman" w:hAnsi="Times New Roman" w:cs="Times New Roman"/>
                <w:color w:val="000000"/>
                <w:sz w:val="24"/>
                <w:szCs w:val="24"/>
                <w:lang w:eastAsia="ru-RU"/>
              </w:rPr>
              <w:lastRenderedPageBreak/>
              <w:t>голосу», муз. Е. Тиличеевой, сл. Ю. Островского.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«Хорошо в садике живётся»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с изображением летящего самолёта, игрушки, поющая кукла, мяч.</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«Ах, как хорошо в садике живётся», муз. и сл. С. Насауленко; «Весёлые мячики», муз. М. Сатулиной; «Голубые санки» муз. М. Иорданского, сл. М. Клоковой; «Самолёт», муз. Е. Тиличеевой, сл. Н. Найденовой; «Узнай по голосу», муз. Е. Тиличеевой, сл. Ю. Островского; «Саночки», муз. и сл. В. Шестаковой;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«Кошечка», муз. В. Витлина,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сл. Н. Найденовой.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«Птицы и звери в зимнем лесу»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с изображениями воробья, белки, зайца, синички, медведя.</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«Покажи ладошку», лат.нар.мелодия (полька); «В мороз», муз. М. Красева, сл. А. Барто; «Синичка», муз. Г. Лобачевой; «Почему медведь зимою спит», муз. Л. Книппер, сл. А. Коваленко;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«Зайчик», муз. М. Красева, сл. Н. Некрасовой; «Ах вы, сени», рус.нар.песня.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«Что нам нравится зимой»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Продолжать развивать у детей умение слушать разнохарактерную музыку и высказываться о ней. Закреплять </w:t>
            </w:r>
            <w:r w:rsidRPr="00A003B5">
              <w:rPr>
                <w:rFonts w:ascii="Times New Roman" w:eastAsia="Times New Roman" w:hAnsi="Times New Roman" w:cs="Times New Roman"/>
                <w:color w:val="000000"/>
                <w:sz w:val="24"/>
                <w:szCs w:val="24"/>
                <w:lang w:eastAsia="ru-RU"/>
              </w:rPr>
              <w:lastRenderedPageBreak/>
              <w:t>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Лесенка из 5 ступеней, матрёшка.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«Скачут по дорожке жёлтые сапожки», муз. А. Филиппенко; «Что нам </w:t>
            </w:r>
            <w:r w:rsidRPr="00A003B5">
              <w:rPr>
                <w:rFonts w:ascii="Times New Roman" w:eastAsia="Times New Roman" w:hAnsi="Times New Roman" w:cs="Times New Roman"/>
                <w:color w:val="000000"/>
                <w:sz w:val="24"/>
                <w:szCs w:val="24"/>
                <w:lang w:eastAsia="ru-RU"/>
              </w:rPr>
              <w:lastRenderedPageBreak/>
              <w:t>нравится зимой», муз. Е. Тиличеевой, сл. Н. Некрасовой; «Саночки», муз. и сл. В. Шестаковой; «Зимушка», муз. и сл. М. Картушиной; «Зимняя пляска», муз. О. Высотской; «Дед Мороз и дети», муз. И. Кишко, сл. М. Ивенсен; «Покажи ладошку», лат.нар.мелодия (полька).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«Наши друзья»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Бубен.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Л. Шульгиной; «Экосез», муз. И. Гуммеля; «Зимовка», муз. Я. Дубравина, сл. М. Наринского; «Хомячок», муз. и сл. Л. Абелян; «Воробышки», муз. М. Красева; «Гуси», муз. Е. Тиличеевой; «Кошечка», муз. В. Витлина, сл. Н. Найденовой; «Тише, громче в бубен бей», муз Е. Тиличеевой, сл. А. Гангова; «Покажи ладошку», лат.нар.мелодия (полька).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«Мы по городу идём»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произносить слова). Воспитывать </w:t>
            </w:r>
            <w:r w:rsidRPr="00A003B5">
              <w:rPr>
                <w:rFonts w:ascii="Times New Roman" w:eastAsia="Times New Roman" w:hAnsi="Times New Roman" w:cs="Times New Roman"/>
                <w:color w:val="000000"/>
                <w:sz w:val="24"/>
                <w:szCs w:val="24"/>
                <w:lang w:eastAsia="ru-RU"/>
              </w:rPr>
              <w:lastRenderedPageBreak/>
              <w:t>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Иллюстрации – подъёмный кран на стройке, автомобиль, самолёт, трамвай, троллейбус, автобус, поезд. Лесенка из 5 ступеней и матрёшка.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«Скачут по дорожке жёлтые сапожки», муз. 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«Мы по городу идём»,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муз. А. Островского, сл. З. Петровой; «Автомобиль», муз. М. Старокадомского, сл. О. Высотской; «Самолёт», </w:t>
            </w:r>
            <w:r w:rsidRPr="00A003B5">
              <w:rPr>
                <w:rFonts w:ascii="Times New Roman" w:eastAsia="Times New Roman" w:hAnsi="Times New Roman" w:cs="Times New Roman"/>
                <w:color w:val="000000"/>
                <w:sz w:val="24"/>
                <w:szCs w:val="24"/>
                <w:lang w:eastAsia="ru-RU"/>
              </w:rPr>
              <w:lastRenderedPageBreak/>
              <w:t>муз. Е. Тиличеевой, сл. Н. Найденовой; «Поезд», муз. Н. Метлова, сл. И. Плакиды; «Покажи ладошку», лат.нар.мелодия (полька).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lastRenderedPageBreak/>
              <w:t>Тема: «Защитники Отечества» Итоговое событие: праздник «23 февраля – день защитника Отечества»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Февраль.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«Мой самый лучший друг»</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Портрет П.И.Чайковского, карточки с символическими изображениями известных детям песен, цветные платочки.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«Мама», муз. П.И. Чайковского (из сборника «Детский альбом»); «Найди себе пару», венг.нар.мелодия;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«Заинька», муз. М. Красева, сл. Л. Некрасовой; «Гуси», муз. Е. Тиличеевой;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«Песенка для мамы», муз. и сл. Л. Титовой.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«Очень бабушку мою, маму мамину, люблю»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Карточки с символическими изображениями известных детям песен, цветные платочки.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«Скачут по дорожке жёлтые сапожки», муз. А. Филиппенко; «Мама», муз. П.И. Чайковского (из сборника «Детский альбом»); «Песенка про бабушку», муз. и сл. Л. Вахрушевой; «Песенка для мамы», муз. и сл. Л. Титовой; «Гуси», муз. Е. Тиличеевой; «Найди себе пару», муз. Т. Ломовой.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«Мы - солдаты»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слушать музыку разного характера, эмоционально на неё </w:t>
            </w:r>
            <w:r w:rsidRPr="00A003B5">
              <w:rPr>
                <w:rFonts w:ascii="Times New Roman" w:eastAsia="Times New Roman" w:hAnsi="Times New Roman" w:cs="Times New Roman"/>
                <w:color w:val="000000"/>
                <w:sz w:val="24"/>
                <w:szCs w:val="24"/>
                <w:lang w:eastAsia="ru-RU"/>
              </w:rPr>
              <w:lastRenderedPageBreak/>
              <w:t>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Цветные платочки, иллюстрации по теме </w:t>
            </w:r>
            <w:r w:rsidRPr="00A003B5">
              <w:rPr>
                <w:rFonts w:ascii="Times New Roman" w:eastAsia="Times New Roman" w:hAnsi="Times New Roman" w:cs="Times New Roman"/>
                <w:color w:val="000000"/>
                <w:sz w:val="24"/>
                <w:szCs w:val="24"/>
                <w:lang w:eastAsia="ru-RU"/>
              </w:rPr>
              <w:lastRenderedPageBreak/>
              <w:t>«Наши защитники».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«Ах ты, берёза», рус.нар.мелодия;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«Мы – солдаты», муз. Ю. Слонова, сл. В. Малкова;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«Песенка для мамы», муз. и сл. Л. Титовой;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«Самолёт», муз. Е. Тиличеевой, сл. Н. Найденовой;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«Покажи ладошку», лат.нар.мелодия (полька).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«Подарок маме»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 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на тему «Мамы и дети». Барабан.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«Конь», муз Л. Банниковой; «Подарок маме», муз. А. Филиппенко, сл. Т. Волгиной; «Мамин праздник», муз. Ю. Гурьева, сл.С.Вигдорова; «Мы – солдаты», муз. Ю. Слонова, сл. В. Малкова; «Барабан», муз. Е. Тиличеевой.</w:t>
            </w:r>
          </w:p>
        </w:tc>
      </w:tr>
      <w:tr w:rsidR="00A003B5" w:rsidRPr="00A003B5" w:rsidTr="00A003B5">
        <w:trPr>
          <w:trHeight w:val="562"/>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«Скоро весна»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w:t>
            </w:r>
            <w:r w:rsidRPr="00A003B5">
              <w:rPr>
                <w:rFonts w:ascii="Times New Roman" w:eastAsia="Times New Roman" w:hAnsi="Times New Roman" w:cs="Times New Roman"/>
                <w:color w:val="000000"/>
                <w:sz w:val="24"/>
                <w:szCs w:val="24"/>
                <w:lang w:eastAsia="ru-RU"/>
              </w:rPr>
              <w:lastRenderedPageBreak/>
              <w:t>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Иллюстрации на тему «Весна». Погремушки.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«Ах вы, сени», рус.нар.песня; «Веснянка», укр.нар.песня, сл. Н. Френкель; «В мороз», муз. М. Красева, сл. А. Барто; «Игра с погремушками», муз. Ф. Флотова; «Песенка про </w:t>
            </w:r>
            <w:r w:rsidRPr="00A003B5">
              <w:rPr>
                <w:rFonts w:ascii="Times New Roman" w:eastAsia="Times New Roman" w:hAnsi="Times New Roman" w:cs="Times New Roman"/>
                <w:color w:val="000000"/>
                <w:sz w:val="24"/>
                <w:szCs w:val="24"/>
                <w:lang w:eastAsia="ru-RU"/>
              </w:rPr>
              <w:lastRenderedPageBreak/>
              <w:t>бабушку», муз. и сл. Л. Вахрушевой; «Песенка для мамы», муз. и сл. Л. Титовой.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«Мы запели песенку»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Погремушки, бубен, барабан, металлофон.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«Веснянка», укр.нар.песня, сл. Н. Френкель; «Мы запели песенку», муз. Р. Рустамова, сл. Л. Мироновой; «Мамин праздник», муз. Ю. Гурьева, сл. С. Вигдорова; «Подарок маме», муз. и сл. Л. Титовой; «Мы – солдаты», муз. Ю. Слонова, сл. В. Малкова; «Игра с погремушками», муз. Ф. Флотова; «Барабан», муз. Е. Тиличеевой, сл. Н. Найденовой.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«Вот уж зимушка проходит»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Нарядные куклы, бубен, барабан, металлофон.</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«Вальс», муз. Н. Козловского; «Мамин праздник», муз. Ю. Гурьева, сл. С. Вигдорова; «Песня о бабушке», муз. и сл. Л. Вахрушевой; «Подарок маме», муз. и сл. Л. Титовой; «Песня о весне», муз. и сл. Я. Коласа; «Веснянка», укр.нар.песня, сл. Н. Френкель.</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«К нам весна шагает»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Заинтересовать детей звучанием народных мелодий, исполненных на народных инструментах. Развивать умение выполнять движения с </w:t>
            </w:r>
            <w:r w:rsidRPr="00A003B5">
              <w:rPr>
                <w:rFonts w:ascii="Times New Roman" w:eastAsia="Times New Roman" w:hAnsi="Times New Roman" w:cs="Times New Roman"/>
                <w:color w:val="000000"/>
                <w:sz w:val="24"/>
                <w:szCs w:val="24"/>
                <w:lang w:eastAsia="ru-RU"/>
              </w:rPr>
              <w:lastRenderedPageBreak/>
              <w:t>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«Упражнение с цветами», муз. Н. Козловского; «Веснянка», муз. Л. Бирнова, сл. А. Бродского; «Катерина», </w:t>
            </w:r>
            <w:r w:rsidRPr="00A003B5">
              <w:rPr>
                <w:rFonts w:ascii="Times New Roman" w:eastAsia="Times New Roman" w:hAnsi="Times New Roman" w:cs="Times New Roman"/>
                <w:color w:val="000000"/>
                <w:sz w:val="24"/>
                <w:szCs w:val="24"/>
                <w:lang w:eastAsia="ru-RU"/>
              </w:rPr>
              <w:lastRenderedPageBreak/>
              <w:t xml:space="preserve">укр.нар.мелодия; «Мамин праздник», муз. Ю. Гурьева, сл. С. Вигдорова; «Песня о бабушке», муз. и сл. Л. Вахрушевой;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«Подарок маме», муз. и сл. Л. Титовой.</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lastRenderedPageBreak/>
              <w:t>Тема: «Весна» Итоговое событие: праздник «8 марта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Март.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«Весеннее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на тему «Весна», карточки с изображениями героев сказок (шагающих, танцующих и поющих).</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И. Кишко; «Бег», муз. Т. Ломовой;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«Весною», муз. С. Майкапара; «Покажи ладошку», лат.нар.песня;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«Мамин праздник», муз. Ю. Гурьева, сл. С. Вигдорова;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«Песня о бабушке», муз. и сл. Л. Вахрушевой;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«Подарок маме», муз. и сл.Л.Титовой.</w:t>
            </w:r>
          </w:p>
        </w:tc>
      </w:tr>
      <w:tr w:rsidR="00A003B5" w:rsidRPr="00A003B5" w:rsidTr="00A003B5">
        <w:trPr>
          <w:trHeight w:val="674"/>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«Весенний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w:t>
            </w:r>
            <w:r w:rsidRPr="00A003B5">
              <w:rPr>
                <w:rFonts w:ascii="Times New Roman" w:eastAsia="Times New Roman" w:hAnsi="Times New Roman" w:cs="Times New Roman"/>
                <w:color w:val="000000"/>
                <w:sz w:val="24"/>
                <w:szCs w:val="24"/>
                <w:lang w:eastAsia="ru-RU"/>
              </w:rPr>
              <w:lastRenderedPageBreak/>
              <w:t>Совершенствовать умение легко и ритмично выполнять подскоки.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Иллюстрация с изображением ранней весны. Цветы (по 2 шт. на каждого ребёнка), карточки с изображениями героев сказок (шагающих, танцующих и поющих).</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«Кто лучше скачет?», муз. Т. Ломовой; «Весною», муз. С. Майкапара; «Зима прошла», муз. Н. Метлова, сл. М. Клоковой; «Веснянка», укр.нар.песня, сл. Н. Френкель; «Марш», муз. И. Кишко; «Ах ты, берёза», рус.нар.песня; «Упражнение с цветами» (муз. Н. Козловского).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«Весело - грустно»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Карточки с изображениями героев сказок (шагающих, танцующих и поющих), цветные платочки.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В. Герчик; «Весело – грустно», муз. Л. Бетховена; «Весенний дождик», муз. Т. Назаровой, сл. Е. Авдиенко; «Петушок», муз. Л. Семеновой, сл. А. Алферовой; «Зима прошла», муз. Н. Метлова, сл. М. Клоковой; «Жмурки», муз. Ф. Флотова; «Ах ты, берёза», рус.нар.песня; «Приглашение», укр.нар.мелодия, обр. Г. Теплицкого.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«Лесной праздник»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Цветные платочки.</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«Приглашение с платочками», укр.нар.мелодия, обр. Г. Теплицкого; «Лесной праздник», муз. В. Витлина, сл. А.Фраткина; «Зима прошла», муз. Н. Метлова,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 М. Клоковой;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«Серенькая кошечка», муз. В. Витлина, сл. Н. Найденовой; «Весенний дождик»,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 Т. Назаровой, сл. Е. Авдиенко; «Петушок», муз. Л. Семеновой, сл. А. Алферовой.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Формировать умение узнавать пьесы по мелодии, правильно называть произведение, отвечать на вопросы о </w:t>
            </w:r>
            <w:r w:rsidRPr="00A003B5">
              <w:rPr>
                <w:rFonts w:ascii="Times New Roman" w:eastAsia="Times New Roman" w:hAnsi="Times New Roman" w:cs="Times New Roman"/>
                <w:color w:val="000000"/>
                <w:sz w:val="24"/>
                <w:szCs w:val="24"/>
                <w:lang w:eastAsia="ru-RU"/>
              </w:rPr>
              <w:lastRenderedPageBreak/>
              <w:t>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Игрушка Петрушка, 3 – 4 погремушки, разные по звучанию.</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«Марш», муз. Е. Тиличеевой; «Лесной праздник», муз. В. Витлина, сл. А. Фраткина;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«Весело – грустно», муз. Л. Бетховена;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«Весною», муз. С. Майкапара.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Цветы, 3 – 4 погремушки, разные по звучанию, нарядная кукла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«Марш», муз. И. Берковича; «Полька», муз. А. Жилинского; «Весенний хоровод», муз. и сл. С. Насауленко; «Танец с цветами», муз. Н. Козловского; «Зима прошла», муз. Н. Метлова, сл. М. Клоковой; «Весенний дождик», муз. Т. Назаровой, сл. Е. Авдиенко; «Лесной праздник», муз. В. Витлина, сл. А. Фраткина; «Игра с куклой», муз. В. Карасевой.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«Песни и стихи о животных»</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Шапочки медведя и зайцев.</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И. Берковича; «Лошадка», муз. Н. Потоловского; «По улице мостовой», рус.нар.мелодия, обр. Т. Ломовой; «Зайчик», муз. М. Старокадомского, сл. М. Клоковой; «Медвежата», муз. М. Красева, сл.Н.Френкель; «Ёжик», муз. и сл. С. Насауленко; «Кукушка», муз. М. Красева, сл. М. Клоковой; «Серенькая </w:t>
            </w:r>
            <w:r w:rsidRPr="00A003B5">
              <w:rPr>
                <w:rFonts w:ascii="Times New Roman" w:eastAsia="Times New Roman" w:hAnsi="Times New Roman" w:cs="Times New Roman"/>
                <w:color w:val="000000"/>
                <w:sz w:val="24"/>
                <w:szCs w:val="24"/>
                <w:lang w:eastAsia="ru-RU"/>
              </w:rPr>
              <w:lastRenderedPageBreak/>
              <w:t>кошечка», муз. В. Витлина, сл. Н. Найденовой; «Лесной праздник», муз. В. Витлина, сл. А. Фраткина; «Зайцы и медведь», муз. Н.А. Римского – Корсакова, Е. Тиличеевой.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«Весна идёт, весне дорогу»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«Весна», 3 – 4 погремушки, разные по звучанию.</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«Веснянка», укр.нар.мелодия, обр. Г.Лобачева; «Весенний хоровод», муз. и сл. С. Насауленко; «Лесной праздник», муз. В. Витлина, сл. А. Фраткина; «Петушок», рус.нар.песня, сл. М. Красева; «Игра с погремушками», фин.нар.мелодия.</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Тема: «Весна» Итоговое событие: </w:t>
            </w:r>
            <w:r w:rsidRPr="00A003B5">
              <w:rPr>
                <w:rFonts w:ascii="Times New Roman" w:eastAsia="Times New Roman" w:hAnsi="Times New Roman" w:cs="Times New Roman"/>
                <w:color w:val="000000"/>
                <w:sz w:val="24"/>
                <w:szCs w:val="24"/>
                <w:lang w:eastAsia="ru-RU"/>
              </w:rPr>
              <w:t>Развлечение «День смеха. Смех - это здоровье!».</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Апрель.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«Апрель, апрель, на дворе звенит капель»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«Весна».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«Ах ты, берёза», рус.нар.песня;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о весне», муз. Г. Фрида, сл. Н. Френкель; «Воробей», муз. В. Герчик, сл. А. Чельцова; «Песенка о ручейке», муз. Р. Бойко, сл. В. Викторова;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«Парный танец», муз. Е. Тиличеевой;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«Гуси», муз. Е. Тиличеевой, сл.народные.</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«Весенние ручьи»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w:t>
            </w:r>
            <w:r w:rsidRPr="00A003B5">
              <w:rPr>
                <w:rFonts w:ascii="Times New Roman" w:eastAsia="Times New Roman" w:hAnsi="Times New Roman" w:cs="Times New Roman"/>
                <w:color w:val="000000"/>
                <w:sz w:val="24"/>
                <w:szCs w:val="24"/>
                <w:lang w:eastAsia="ru-RU"/>
              </w:rPr>
              <w:lastRenderedPageBreak/>
              <w:t>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Иллюстрации на тему «Весна», «Птицы весной».</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«Этюд», муз. К. Черни; «Ручеёк», муз. Р. Бойко, сл. В. Викторова; «Воробей», муз. В. Герчик, сл. А. Чельцова; «Парный танец», муз. Е. </w:t>
            </w:r>
            <w:r w:rsidRPr="00A003B5">
              <w:rPr>
                <w:rFonts w:ascii="Times New Roman" w:eastAsia="Times New Roman" w:hAnsi="Times New Roman" w:cs="Times New Roman"/>
                <w:color w:val="000000"/>
                <w:sz w:val="24"/>
                <w:szCs w:val="24"/>
                <w:lang w:eastAsia="ru-RU"/>
              </w:rPr>
              <w:lastRenderedPageBreak/>
              <w:t xml:space="preserve">Тиличеевой;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«Гуси», муз. Е. Тиличеевой, сл.народные.</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«Солнечный зайчик»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Ленты (по 2 шт. на каждого ребёнка), зеркальце.</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«Весёлые мячики», муз. М. Сатулиной; «Солнечные зайчики», муз. И. Кишко; «Вальс», муз. А. Жилина; «Воробей», муз. В. Герчик, сл. А. Чельцова; «Песенка о ручейке», муз. Р. Бойко, сл. В. Викторова.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«Цирковые лошадки»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на тему «Цирк», султанчик на голову (по количеству детей).</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«Смелый наездник», муз. Р. Шумана; «Песенка о ручье», муз. Р. Бойко, сл. В. Викторова; «Воробей», муз. В. Герчик, сл. А. Чельцова; «Конь», муз. Е. Тиличеевой, сл. Н. Найденовой; «Зима прошла», муз. Н. Метлова, сл. М. Клоковой; пьеса «Лошадки»,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муз. М. Красева.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«Шуточные стихи и песни»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w:t>
            </w:r>
            <w:r w:rsidRPr="00A003B5">
              <w:rPr>
                <w:rFonts w:ascii="Times New Roman" w:eastAsia="Times New Roman" w:hAnsi="Times New Roman" w:cs="Times New Roman"/>
                <w:color w:val="000000"/>
                <w:sz w:val="24"/>
                <w:szCs w:val="24"/>
                <w:lang w:eastAsia="ru-RU"/>
              </w:rPr>
              <w:lastRenderedPageBreak/>
              <w:t>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«Мишка с куклой пляшут полечку», муз. М. Качурбиной, сл. Н. Найденовой; «Чудак», муз. В. Блага, сл. М. Кравчука; </w:t>
            </w:r>
            <w:r w:rsidRPr="00A003B5">
              <w:rPr>
                <w:rFonts w:ascii="Times New Roman" w:eastAsia="Times New Roman" w:hAnsi="Times New Roman" w:cs="Times New Roman"/>
                <w:color w:val="000000"/>
                <w:sz w:val="24"/>
                <w:szCs w:val="24"/>
                <w:lang w:eastAsia="ru-RU"/>
              </w:rPr>
              <w:lastRenderedPageBreak/>
              <w:t>«Весёлый музыкант», муз. А. Филиппенко, сл. Т. Волгиной; «Как у наших у ворот», «Ладушки», «Андрей – воробей», рус.нар.песни.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«Прилёт птиц»</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Шапочки птиц и кота, иллюстрации с изображением перелётных птиц.</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«Мишка с куклой пляшут полечку», муз. М. Качурбиной, сл. Н. Найденовой; «Жаворонок», муз. П.И. Чайковского (из сб. «Детский альбом»); «Гуси», муз. Е. Тиличеевой, сл.народные;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«Ой, бежит ручьём вода», укр.нар.песня; «Воробей», муз. В. Герчик, сл. А. Чельцова; «Скворушки», муз. А. Филиппенко, сл. Э. Мокшанцевой.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«Мы на луг ходили»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Шапочки птичек и кота, лесенка из 5 ступенек, матрёшка.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муз. М. Раухвергера; «Скачут по дорожке», муз. А. Филиппенко; «Смелый наездник», муз. Р. Шумана; «Ой, лопнул обруч», укр.нар.песня; «Жаворонок», муз. П.И. Чайковского (из сб. «Детский альбом»); «Мы на луг ходили», муз. А. Филиппенко, сл. В. </w:t>
            </w:r>
            <w:r w:rsidRPr="00A003B5">
              <w:rPr>
                <w:rFonts w:ascii="Times New Roman" w:eastAsia="Times New Roman" w:hAnsi="Times New Roman" w:cs="Times New Roman"/>
                <w:color w:val="000000"/>
                <w:sz w:val="24"/>
                <w:szCs w:val="24"/>
                <w:lang w:eastAsia="ru-RU"/>
              </w:rPr>
              <w:lastRenderedPageBreak/>
              <w:t xml:space="preserve">Кукловской; «Конь», муз. Е. Тиличеевой, сл. Н. Найденовой; «Воробей», муз. В. Герчик, сл. А. Чельцова; «Скворушки», муз. А. Филиппенко,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 Э. Мокшанцевой.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«Цветы на лугу»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Шапочка зайчика, иллюстрации с изображением полевых цветов.</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«Ах ты, берёза», рус.нар.песня; «Цветы на лугу», муз. З. Компанейца, сл. О. Высотской; «Солнышко», муз. Т. Попатенко, сл. Н. Найденовой; «Скворушки», муз. А. Филиппенко, сл. Э. Мокшанцевой; «Мы на луг ходили», муз. А. Филиппенко, сл. В. Кукловской.</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Тема: «Цветущая весна. Насекомые» Итоговое событие- Досуг «Букет из цветочного города»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«Будем с песенкой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Шапочка зайца, карточки с символическими изображениями знакомых детям песен.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«Воробей», муз. В. Герчик, сл. А. Чельцова; «В садике», муз. С. Майкапара; «Мы на луг ходили», муз. А. Филиппенко, сл. В. Кукловской; «Мишка с куклой пляшут полечку», муз. М. Качурбиной, сл. Н. Найденовой; «Скворушки», муз. А. Филиппенко, сл. Э. Мокшанцевой; «Солнышко» муз.Т. Попатенко, сл. Н. Найденовой.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«Ай, да дудка!»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Обогащать детей музыкальными впечатлениями, развивать интерес к инструментальной музыке. </w:t>
            </w:r>
            <w:r w:rsidRPr="00A003B5">
              <w:rPr>
                <w:rFonts w:ascii="Times New Roman" w:eastAsia="Times New Roman" w:hAnsi="Times New Roman" w:cs="Times New Roman"/>
                <w:color w:val="000000"/>
                <w:sz w:val="24"/>
                <w:szCs w:val="24"/>
                <w:lang w:eastAsia="ru-RU"/>
              </w:rPr>
              <w:lastRenderedPageBreak/>
              <w:t>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Иллюстрация с изображением пастушка, играющего </w:t>
            </w:r>
            <w:r w:rsidRPr="00A003B5">
              <w:rPr>
                <w:rFonts w:ascii="Times New Roman" w:eastAsia="Times New Roman" w:hAnsi="Times New Roman" w:cs="Times New Roman"/>
                <w:color w:val="000000"/>
                <w:sz w:val="24"/>
                <w:szCs w:val="24"/>
                <w:lang w:eastAsia="ru-RU"/>
              </w:rPr>
              <w:lastRenderedPageBreak/>
              <w:t>на дудочке; музыкальный инструмент дудочка; карточки с символическими изображениями знакомых детям песен.</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«Пастушок», муз. С. Майкапара; «Весёлая дудочка», муз. М. Красева, сл. </w:t>
            </w:r>
            <w:r w:rsidRPr="00A003B5">
              <w:rPr>
                <w:rFonts w:ascii="Times New Roman" w:eastAsia="Times New Roman" w:hAnsi="Times New Roman" w:cs="Times New Roman"/>
                <w:color w:val="000000"/>
                <w:sz w:val="24"/>
                <w:szCs w:val="24"/>
                <w:lang w:eastAsia="ru-RU"/>
              </w:rPr>
              <w:lastRenderedPageBreak/>
              <w:t>Н. Френкель; «Пастушок», муз. и сл. М. Красева;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«Солнышко», муз. Т. Попатенко, сл. Н. Найденовой.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«С добрым утром!»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Игрушка Петрушка, ширма, музыкальные инструменты; ленты (по 2 на каждого ребёнка).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«Весёлая дудочка», муз. М. Красева, сл. Н. Френкель; «Весенняя полька», муз. Е. Тиличеевой, сл. В. Викторова;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«Покажи ладошку», лит.нар.песня;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«Качание рук с лентами», польск.нар.мелодия,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обр. Л. Вишкарева.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«От улыбки станет всем светлей»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Ленты (по 2 шт. на каждого ребёнка).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«Весёлая девочка Алёна», укр.нар.песня, обр.А. Филиппенко; «Улыбка», муз. В. Шаинского, сл. М. Пляцковского; «Гуси», муз. Е. Тиличеевой, сл.народные; «Весенняя полька», муз. Е. Тиличеевой, сл. В. Викторова; «Весёлая дудочка», муз. М. Красева, сл.Н.Френкель; </w:t>
            </w:r>
            <w:r w:rsidRPr="00A003B5">
              <w:rPr>
                <w:rFonts w:ascii="Times New Roman" w:eastAsia="Times New Roman" w:hAnsi="Times New Roman" w:cs="Times New Roman"/>
                <w:color w:val="000000"/>
                <w:sz w:val="24"/>
                <w:szCs w:val="24"/>
                <w:lang w:eastAsia="ru-RU"/>
              </w:rPr>
              <w:lastRenderedPageBreak/>
              <w:t>«Пастушок», муз. М.Красева, сл.народные.</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«Будь ловким»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Атрибуты для игр – аттракционов.</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«Весёлая девочка Алёна», укр.нар.песня, обр. 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«На утренней зарядке», муз. Т. Попатенко, сл. М. Ивенсен и А. Пассовой; «Две тетери», рус.нар.песня; «Улыбка», муз. В. Шаинского, сл. М. Пляцковского; «Доброе утро», муз. В. Герчик, В.Витлина, сл. А. Пассовой; «Тише, громче в бубен бей», муз. Е. Тиличеевой; «Полька ре – минор» М. И.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«Здравствуй, лето!».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Иллюстрация «Лето».</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«По солнышку», муз. Н. Преображенского, сл. Н. Найденовой; «Две тетери», рус.нар.песня; «Доброе утро», муз. В. Герчик, В. Витлина, сл. А.Пассовой; «Пастушок», муз. М. Красева, сл. народные; «Весёлая девочка Алёна», укр.нар.песня, обр. А. Филиппенко; «Жмурки», муз. Ф. Флотова; «Тише, громче в бубен бей», муз. Е. Тиличеевой.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«Лесная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w:t>
            </w:r>
            <w:r w:rsidRPr="00A003B5">
              <w:rPr>
                <w:rFonts w:ascii="Times New Roman" w:eastAsia="Times New Roman" w:hAnsi="Times New Roman" w:cs="Times New Roman"/>
                <w:color w:val="000000"/>
                <w:sz w:val="24"/>
                <w:szCs w:val="24"/>
                <w:lang w:eastAsia="ru-RU"/>
              </w:rPr>
              <w:lastRenderedPageBreak/>
              <w:t>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Иллюстрация с изображением бабочек.</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«Лесная прогулка», муз. К. Титаренко, сл. В. Викторова; «Мотылёк», муз. С. Майкапара; «Кукушка», муз. Е. Тиличеевой; «Пастушок», </w:t>
            </w:r>
            <w:r w:rsidRPr="00A003B5">
              <w:rPr>
                <w:rFonts w:ascii="Times New Roman" w:eastAsia="Times New Roman" w:hAnsi="Times New Roman" w:cs="Times New Roman"/>
                <w:color w:val="000000"/>
                <w:sz w:val="24"/>
                <w:szCs w:val="24"/>
                <w:lang w:eastAsia="ru-RU"/>
              </w:rPr>
              <w:lastRenderedPageBreak/>
              <w:t xml:space="preserve">муз. М. Красева, сл. народные; «Узнай по голосу», муз. Е. Тиличеевой, сл. Ю. Островского; игра «Платочек», укр.нар.песня, </w:t>
            </w:r>
          </w:p>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обр. Н. Метлова.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«Четыре времени года»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на тему «Времена года».</w:t>
            </w:r>
            <w:r w:rsidRPr="00A003B5">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про четыре песенки», муз. А. Александрова, сл. М. Ивенсен; «Осень», муз. И. Кишко, сл. И. Плакиды; «Будет горка во дворе», муз. Т. Попатенко, сл. Е. Авдиенко; «Зима прошла», муз. Н. Метлова, сл. М. Клоковой; «Солнышко», муз. Т. Попатенко, сл. Н. Найденовой; «Платочек». Укр.нар.песня; «Весёлая девочка Алёна», укр.нар.песня, обр. А.Филиппенко. </w:t>
            </w:r>
          </w:p>
        </w:tc>
      </w:tr>
    </w:tbl>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2.6.4. Комплексно-тематическое планирование образовательной деятельности по музыкальному развитию </w:t>
      </w:r>
    </w:p>
    <w:p w:rsidR="00A003B5" w:rsidRPr="00A003B5" w:rsidRDefault="00A003B5" w:rsidP="00A003B5">
      <w:pPr>
        <w:shd w:val="clear" w:color="auto" w:fill="FFFFFF"/>
        <w:spacing w:after="0" w:line="240" w:lineRule="auto"/>
        <w:jc w:val="center"/>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в старшей группе.</w:t>
      </w:r>
    </w:p>
    <w:tbl>
      <w:tblPr>
        <w:tblW w:w="14130" w:type="dxa"/>
        <w:tblInd w:w="132" w:type="dxa"/>
        <w:shd w:val="clear" w:color="auto" w:fill="FFFFFF"/>
        <w:tblLayout w:type="fixed"/>
        <w:tblLook w:val="04A0" w:firstRow="1" w:lastRow="0" w:firstColumn="1" w:lastColumn="0" w:noHBand="0" w:noVBand="1"/>
      </w:tblPr>
      <w:tblGrid>
        <w:gridCol w:w="1418"/>
        <w:gridCol w:w="2459"/>
        <w:gridCol w:w="4343"/>
        <w:gridCol w:w="2550"/>
        <w:gridCol w:w="3360"/>
      </w:tblGrid>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b/>
                <w:bCs/>
                <w:color w:val="000000"/>
                <w:sz w:val="24"/>
                <w:szCs w:val="24"/>
                <w:lang w:eastAsia="ru-RU"/>
              </w:rPr>
              <w:t xml:space="preserve"> Репертуар.</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«До свидания лето, здравствуй осень!»  </w:t>
            </w:r>
            <w:r w:rsidRPr="00A003B5">
              <w:rPr>
                <w:rFonts w:ascii="Times New Roman" w:eastAsia="Times New Roman" w:hAnsi="Times New Roman" w:cs="Times New Roman"/>
                <w:b/>
                <w:bCs/>
                <w:color w:val="000000"/>
                <w:sz w:val="24"/>
                <w:szCs w:val="24"/>
                <w:lang w:eastAsia="ru-RU"/>
              </w:rPr>
              <w:t>Итоговое событие:</w:t>
            </w:r>
            <w:r w:rsidRPr="00A003B5">
              <w:rPr>
                <w:rFonts w:ascii="Times New Roman" w:eastAsia="Times New Roman" w:hAnsi="Times New Roman" w:cs="Times New Roman"/>
                <w:color w:val="000000"/>
                <w:sz w:val="24"/>
                <w:szCs w:val="24"/>
                <w:lang w:eastAsia="ru-RU"/>
              </w:rPr>
              <w:t> Праздник «День Знаний»</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«День знаний»</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w:t>
            </w:r>
            <w:r w:rsidRPr="00A003B5">
              <w:rPr>
                <w:rFonts w:ascii="Times New Roman" w:eastAsia="Times New Roman" w:hAnsi="Times New Roman" w:cs="Times New Roman"/>
                <w:color w:val="000000"/>
                <w:sz w:val="24"/>
                <w:szCs w:val="24"/>
                <w:lang w:eastAsia="ru-RU"/>
              </w:rPr>
              <w:lastRenderedPageBreak/>
              <w:t>участвовать в беседе. Прививать любовь к родному городу.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lastRenderedPageBreak/>
              <w:t>Наборы детских музыкальных инструментов. Набор строительного материала.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 xml:space="preserve">«Марш» П. Чайковский Распевание «Корова», пение «Мы на луг ходили» А. Филиппенко «Марш» П. Чайковский. «Если весело живётся, делай так» «Мы на </w:t>
            </w:r>
            <w:r w:rsidRPr="00A003B5">
              <w:rPr>
                <w:rFonts w:ascii="Times New Roman" w:eastAsia="Times New Roman" w:hAnsi="Times New Roman" w:cs="Times New Roman"/>
                <w:color w:val="000000"/>
                <w:sz w:val="24"/>
                <w:szCs w:val="24"/>
                <w:shd w:val="clear" w:color="auto" w:fill="FFFFFF"/>
                <w:lang w:eastAsia="ru-RU"/>
              </w:rPr>
              <w:lastRenderedPageBreak/>
              <w:t>луг ходили» А. Филиппенко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№2.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«Мы играем в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Игрушки: зайка, лошадка, грузовик, мишка, козленок, слон, мячик; геометрические фигуры.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«Листья золотые» муз.</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Т. Попатенко ,Распевание «Корова», песни «Осенью» И.Кишко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«Полька» М. Глинки.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«Чей кружок быстрее соберётся?»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«Полянка»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№3.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«В мире звуков»</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«Вальс» Д. Кабалевский Песни «Кошечка»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 Витлина, «Листья золотые»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 Попатенко.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Д. Львова –Компанейца,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«Бег» Т. Ломова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Музыкально – дидактическая игра «Угадай, что звучит?» «Ах вы, сени»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Занятие№4.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«Музыкальные звуки»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Шапочки зверей.</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«Полёт шмеля» Н. Римского - Корсакова,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Песня «Кошечка» В. Витлина,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«Листья золотые»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 Попатенко,</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«Ходим – бегаем» Т. Ломова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«Здравствуй, 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Расширять представления о красивейшем времени года- осени. Продолжать приобщать к музыкальному искусству. Воспитывать </w:t>
            </w:r>
            <w:r w:rsidRPr="00A003B5">
              <w:rPr>
                <w:rFonts w:ascii="Times New Roman" w:eastAsia="Times New Roman" w:hAnsi="Times New Roman" w:cs="Times New Roman"/>
                <w:color w:val="000000"/>
                <w:sz w:val="24"/>
                <w:szCs w:val="24"/>
                <w:lang w:eastAsia="ru-RU"/>
              </w:rPr>
              <w:lastRenderedPageBreak/>
              <w:t>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Иллюстративный материал шапочка ворона.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«Осенняя песня»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 И. Чайковский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Распевание «Ворон», песни «Журавли»А. </w:t>
            </w:r>
            <w:r w:rsidRPr="00A003B5">
              <w:rPr>
                <w:rFonts w:ascii="Times New Roman" w:eastAsia="Times New Roman" w:hAnsi="Times New Roman" w:cs="Times New Roman"/>
                <w:color w:val="000000"/>
                <w:sz w:val="24"/>
                <w:szCs w:val="24"/>
                <w:lang w:eastAsia="ru-RU"/>
              </w:rPr>
              <w:lastRenderedPageBreak/>
              <w:t>Лившиц, «Листья золотые» «Марш» Д. Львова –Компанейца,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«Бег» Т.Ломова, «Полянка» (топающий шаг)</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lang w:eastAsia="ru-RU"/>
              </w:rPr>
              <w:t>Занятие№6.</w:t>
            </w:r>
            <w:r w:rsidRPr="00A003B5">
              <w:rPr>
                <w:rFonts w:ascii="Times New Roman" w:eastAsia="Times New Roman" w:hAnsi="Times New Roman" w:cs="Times New Roman"/>
                <w:color w:val="000000"/>
                <w:sz w:val="24"/>
                <w:szCs w:val="24"/>
                <w:shd w:val="clear" w:color="auto" w:fill="FFFFFF"/>
                <w:lang w:eastAsia="ru-RU"/>
              </w:rPr>
              <w:t>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Тема «Шум дождя»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Иллюстрация: Ф. Васильев "Перед дождем". Иллюстрация с изображением осеннего дождя. Проектор, компьютер.</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«Дожди» Г.Свиридова,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«Облака плывут»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С. Майкопар Распевание «Ворон», песни «Журавли»А. Лившиц, «Листья золотые»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«Ходим – бегаем» Т. Ломова Хоровод «Мы на луг ходили» «Чей кружок быстрее соберётся?»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«Полянка»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Занятие№7.</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«Шум дождя»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художественным образом в поэзии, музыке и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фильмы стихи на тему "Осень" Мольберты, краски, кисти, вода.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«Осенняя песня» П. Чайковский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Песни «Падают листья» М. Красева, «Журавли» «Марш» Д. Львова –Компанейца,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«Бег» Т.Ломова, «Полянка» (топающий шаг)</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Танцевальная импровизация под песни «Падают листья»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«Ворон»</w:t>
            </w:r>
          </w:p>
        </w:tc>
      </w:tr>
      <w:tr w:rsidR="00A003B5" w:rsidRPr="00A003B5" w:rsidTr="00A003B5">
        <w:trPr>
          <w:trHeight w:val="2510"/>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Занятие№8.</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«Шутка в музыке»</w:t>
            </w:r>
            <w:r w:rsidRPr="00A003B5">
              <w:rPr>
                <w:rFonts w:ascii="Arial" w:eastAsia="Times New Roman" w:hAnsi="Arial" w:cs="Arial"/>
                <w:color w:val="111111"/>
                <w:sz w:val="24"/>
                <w:szCs w:val="24"/>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Шапочки комара и лягушек, игрушечная скрипка.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«Танец» чеш. н. м.,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«Капустник» В. Нечаева,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«Гусята» Т. Попатенко.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«Скок- скок – поскок» р. н. м., «Про лягушек и комара» 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Г. Фрид,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«Всадники» В. Витлина,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«Кто лучше скачет?»</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 xml:space="preserve">Т. Ломова.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Инсценирование песни «Про лягушек и комара»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 Тема. </w:t>
            </w:r>
            <w:r w:rsidRPr="00A003B5">
              <w:rPr>
                <w:rFonts w:ascii="Times New Roman" w:eastAsia="Times New Roman" w:hAnsi="Times New Roman" w:cs="Times New Roman"/>
                <w:color w:val="000000"/>
                <w:lang w:eastAsia="ru-RU"/>
              </w:rPr>
              <w:t>«</w:t>
            </w:r>
            <w:r w:rsidRPr="00A003B5">
              <w:rPr>
                <w:rFonts w:ascii="Times New Roman" w:eastAsia="Times New Roman" w:hAnsi="Times New Roman" w:cs="Times New Roman"/>
                <w:color w:val="111111"/>
                <w:sz w:val="24"/>
                <w:szCs w:val="24"/>
                <w:shd w:val="clear" w:color="auto" w:fill="FFFFFF"/>
                <w:lang w:eastAsia="ru-RU"/>
              </w:rPr>
              <w:t>Вместе нам весело</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hd w:val="clear" w:color="auto" w:fill="FFFFFF"/>
                <w:lang w:eastAsia="ru-RU"/>
              </w:rPr>
              <w:t>Иллюстрации на темы: "Осень", "Сбор урожая"</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 xml:space="preserve">Н. Ладухина.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hd w:val="clear" w:color="auto" w:fill="FFFFFF"/>
                <w:lang w:eastAsia="ru-RU"/>
              </w:rPr>
              <w:t>«Сорока-сорока» р. н. п.</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№2. Тема. </w:t>
            </w:r>
            <w:r w:rsidRPr="00A003B5">
              <w:rPr>
                <w:rFonts w:ascii="Times New Roman" w:eastAsia="Times New Roman" w:hAnsi="Times New Roman" w:cs="Times New Roman"/>
                <w:color w:val="000000"/>
                <w:lang w:eastAsia="ru-RU"/>
              </w:rPr>
              <w:t>«</w:t>
            </w:r>
            <w:r w:rsidRPr="00A003B5">
              <w:rPr>
                <w:rFonts w:ascii="Times New Roman" w:eastAsia="Times New Roman" w:hAnsi="Times New Roman" w:cs="Times New Roman"/>
                <w:color w:val="111111"/>
                <w:sz w:val="24"/>
                <w:szCs w:val="24"/>
                <w:shd w:val="clear" w:color="auto" w:fill="FFFFFF"/>
                <w:lang w:eastAsia="ru-RU"/>
              </w:rPr>
              <w:t>Любимая игрушка</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hd w:val="clear" w:color="auto" w:fill="FFFFFF"/>
                <w:lang w:eastAsia="ru-RU"/>
              </w:rPr>
              <w:t>Новые игрушки.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«Борзый конь» Ц. Кюи,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«Новая кукла» П. Чайковский,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«Мишка» М. Раухвергера,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Игра в мяч» М. Красева. Распевание «Лиса –плутовка», песни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000000"/>
                <w:shd w:val="clear" w:color="auto" w:fill="FFFFFF"/>
                <w:lang w:eastAsia="ru-RU"/>
              </w:rPr>
              <w:t>«Зайчик» М. </w:t>
            </w:r>
            <w:r w:rsidRPr="00A003B5">
              <w:rPr>
                <w:rFonts w:ascii="Times New Roman" w:eastAsia="Times New Roman" w:hAnsi="Times New Roman" w:cs="Times New Roman"/>
                <w:color w:val="111111"/>
                <w:sz w:val="24"/>
                <w:szCs w:val="24"/>
                <w:shd w:val="clear" w:color="auto" w:fill="FFFFFF"/>
                <w:lang w:eastAsia="ru-RU"/>
              </w:rPr>
              <w:t>Старокодомский</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hd w:val="clear" w:color="auto" w:fill="FFFFFF"/>
                <w:lang w:eastAsia="ru-RU"/>
              </w:rPr>
              <w:t>«Урожайная» «Марш» М. Роберта, «Полька» М. Глинки (подскоки) «Парный танец» Музыкально – дидактическая игра «Узнай по голосу»</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Занятие №3. Тема. </w:t>
            </w:r>
            <w:r w:rsidRPr="00A003B5">
              <w:rPr>
                <w:rFonts w:ascii="Times New Roman" w:eastAsia="Times New Roman" w:hAnsi="Times New Roman" w:cs="Times New Roman"/>
                <w:color w:val="000000"/>
                <w:sz w:val="24"/>
                <w:szCs w:val="24"/>
                <w:lang w:eastAsia="ru-RU"/>
              </w:rPr>
              <w:lastRenderedPageBreak/>
              <w:t>«</w:t>
            </w:r>
            <w:r w:rsidRPr="00A003B5">
              <w:rPr>
                <w:rFonts w:ascii="Times New Roman" w:eastAsia="Times New Roman" w:hAnsi="Times New Roman" w:cs="Times New Roman"/>
                <w:color w:val="111111"/>
                <w:sz w:val="24"/>
                <w:szCs w:val="24"/>
                <w:shd w:val="clear" w:color="auto" w:fill="FFFFFF"/>
                <w:lang w:eastAsia="ru-RU"/>
              </w:rPr>
              <w:t>Волшебная шкатулка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Формировать музыкальные и </w:t>
            </w:r>
            <w:r w:rsidRPr="00A003B5">
              <w:rPr>
                <w:rFonts w:ascii="Times New Roman" w:eastAsia="Times New Roman" w:hAnsi="Times New Roman" w:cs="Times New Roman"/>
                <w:color w:val="000000"/>
                <w:sz w:val="24"/>
                <w:szCs w:val="24"/>
                <w:lang w:eastAsia="ru-RU"/>
              </w:rPr>
              <w:lastRenderedPageBreak/>
              <w:t>творческие способности, обогащать эмоциональные впечатления.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 xml:space="preserve">Карточки, </w:t>
            </w:r>
            <w:r w:rsidRPr="00A003B5">
              <w:rPr>
                <w:rFonts w:ascii="Times New Roman" w:eastAsia="Times New Roman" w:hAnsi="Times New Roman" w:cs="Times New Roman"/>
                <w:color w:val="111111"/>
                <w:sz w:val="24"/>
                <w:szCs w:val="24"/>
                <w:shd w:val="clear" w:color="auto" w:fill="FFFFFF"/>
                <w:lang w:eastAsia="ru-RU"/>
              </w:rPr>
              <w:lastRenderedPageBreak/>
              <w:t>иллюстрирующие содержание репертуарных песен, платочки. Листы бумаги с нанесенным воском рисунком, краски, кисти, вода. Шляпа, палочка, шкатулка.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«Конь» Е. Тиличеева,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«Песенка про синичку» М. Красева «На мосточке» А. Филипенко, «Ку-ку» М. Красева. «Шаг и бег» Н. Надёненко, «Прямой галоп»</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Arial" w:eastAsia="Times New Roman" w:hAnsi="Arial" w:cs="Arial"/>
                <w:color w:val="111111"/>
                <w:sz w:val="27"/>
                <w:szCs w:val="27"/>
                <w:shd w:val="clear" w:color="auto" w:fill="FFFFFF"/>
                <w:lang w:eastAsia="ru-RU"/>
              </w:rPr>
              <w:t> </w:t>
            </w:r>
            <w:r w:rsidRPr="00A003B5">
              <w:rPr>
                <w:rFonts w:ascii="Times New Roman" w:eastAsia="Times New Roman" w:hAnsi="Times New Roman" w:cs="Times New Roman"/>
                <w:color w:val="000000"/>
                <w:sz w:val="24"/>
                <w:szCs w:val="24"/>
                <w:lang w:eastAsia="ru-RU"/>
              </w:rPr>
              <w:t>Р. Шумана «Волшебный платочек» под р. н. м.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«Калинка» «Андрей-воробей» Н. Кононова</w:t>
            </w:r>
            <w:r w:rsidRPr="00A003B5">
              <w:rPr>
                <w:rFonts w:ascii="Arial" w:eastAsia="Times New Roman" w:hAnsi="Arial" w:cs="Arial"/>
                <w:color w:val="111111"/>
                <w:sz w:val="27"/>
                <w:szCs w:val="27"/>
                <w:shd w:val="clear" w:color="auto" w:fill="FFFFFF"/>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№4. Тема. «</w:t>
            </w:r>
            <w:r w:rsidRPr="00A003B5">
              <w:rPr>
                <w:rFonts w:ascii="Times New Roman" w:eastAsia="Times New Roman" w:hAnsi="Times New Roman" w:cs="Times New Roman"/>
                <w:color w:val="111111"/>
                <w:sz w:val="24"/>
                <w:szCs w:val="24"/>
                <w:shd w:val="clear" w:color="auto" w:fill="FFFFFF"/>
                <w:lang w:eastAsia="ru-RU"/>
              </w:rPr>
              <w:t>Весёлые дети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Карточки, иллюстрирующие содержание репертуарных песен.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«По грибы, по ягоды»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 xml:space="preserve">С. Булатова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Песни «На мосточке»,</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 «Ку-ку»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Н. Леви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«Приглашение»</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Г. Теплицкого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«Кошки» В. Золоторёва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Times New Roman" w:hAnsi="Times New Roman" w:cs="Times New Roman"/>
                <w:color w:val="111111"/>
                <w:sz w:val="24"/>
                <w:szCs w:val="24"/>
                <w:shd w:val="clear" w:color="auto" w:fill="FFFFFF"/>
                <w:lang w:eastAsia="ru-RU"/>
              </w:rPr>
              <w:t>Мы играем и поём</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Сюжетные картины к песне "Заинька" шапочка ворона, шапочки зайцев.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«Заинька» р. н. 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Песни «Скок-скок», Ходит зайка по саду», «Ворон», «Листья золотые» «Марш» Р. Шумана, «Из-под дуба» (прыжки на двух ногах) «Приглашение» «Заинька»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Times New Roman" w:hAnsi="Times New Roman" w:cs="Times New Roman"/>
                <w:color w:val="111111"/>
                <w:sz w:val="24"/>
                <w:szCs w:val="24"/>
                <w:shd w:val="clear" w:color="auto" w:fill="FFFFFF"/>
                <w:lang w:eastAsia="ru-RU"/>
              </w:rPr>
              <w:t xml:space="preserve">Музыкальное </w:t>
            </w:r>
            <w:r w:rsidRPr="00A003B5">
              <w:rPr>
                <w:rFonts w:ascii="Times New Roman" w:eastAsia="Times New Roman" w:hAnsi="Times New Roman" w:cs="Times New Roman"/>
                <w:color w:val="111111"/>
                <w:sz w:val="24"/>
                <w:szCs w:val="24"/>
                <w:shd w:val="clear" w:color="auto" w:fill="FFFFFF"/>
                <w:lang w:eastAsia="ru-RU"/>
              </w:rPr>
              <w:lastRenderedPageBreak/>
              <w:t>изображение животных</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Рассказать о том, что музыка может передавать образы животных, птиц, их характерные особенности. Прививать </w:t>
            </w:r>
            <w:r w:rsidRPr="00A003B5">
              <w:rPr>
                <w:rFonts w:ascii="Times New Roman" w:eastAsia="Times New Roman" w:hAnsi="Times New Roman" w:cs="Times New Roman"/>
                <w:color w:val="000000"/>
                <w:sz w:val="24"/>
                <w:szCs w:val="24"/>
                <w:lang w:eastAsia="ru-RU"/>
              </w:rPr>
              <w:lastRenderedPageBreak/>
              <w:t>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Иллюстрации с изображением птиц и животных.</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«Зоопарк» Л. Абелян,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«Воробьи» Т. Ломова,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«Зайчики» Ю. Рожавская,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«Волки» В. Витлина,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«Белочки» М. Раухвергера.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«Хомячок» Л. Абелян,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«Листья золотые»,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«Журавли» «Шаг и бег» Н. Надёненко, «Прямой галоп»</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  Шумана «Приглашение»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«Заинька»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Times New Roman" w:hAnsi="Times New Roman" w:cs="Times New Roman"/>
                <w:color w:val="111111"/>
                <w:sz w:val="24"/>
                <w:szCs w:val="24"/>
                <w:shd w:val="clear" w:color="auto" w:fill="FFFFFF"/>
                <w:lang w:eastAsia="ru-RU"/>
              </w:rPr>
              <w:t>Лесные приключения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"Лес".</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«Ой, встала я ранёшенько» р. н. м. Распевание «Ай!», «Ку-ку», песни «На мосточке»,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«По грибы, по ягоды»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С. Булатова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Р. Шумана, «Из-под дуба» (прыжки на двух ногах) «Парный танец»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«Скок- скок- поскок»</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Times New Roman" w:hAnsi="Times New Roman" w:cs="Times New Roman"/>
                <w:color w:val="111111"/>
                <w:sz w:val="24"/>
                <w:szCs w:val="24"/>
                <w:shd w:val="clear" w:color="auto" w:fill="FFFFFF"/>
                <w:lang w:eastAsia="ru-RU"/>
              </w:rPr>
              <w:t>В королевстве Искусства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Театральные куклы, шарфики, деревянные кубики, металлические трубочки, репродукции картин русских художников.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«Моя Россия» Г. Струве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Распевание «Эхо», песни «Урожайная»,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«Золотые листья»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Р. Шуман, пластический этюд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«Сучок на тропинке»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В. Лунин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«Осенний сон» А. Джойс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«Котик и козлик»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Е. Тиличеева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«Полька» М. Глинки</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«Я и моя семья» Итоговое событие- Праздник с родителями «День матери»</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 Тема. «Скоро первый снег»</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Продолжать учить слушать песни, понимать их содержание, определять характер песни. Закреплять умение </w:t>
            </w:r>
            <w:r w:rsidRPr="00A003B5">
              <w:rPr>
                <w:rFonts w:ascii="Times New Roman" w:eastAsia="Times New Roman" w:hAnsi="Times New Roman" w:cs="Times New Roman"/>
                <w:color w:val="000000"/>
                <w:sz w:val="24"/>
                <w:szCs w:val="24"/>
                <w:lang w:eastAsia="ru-RU"/>
              </w:rPr>
              <w:lastRenderedPageBreak/>
              <w:t>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Игрушки, проектор, компьютер, спортивный </w:t>
            </w:r>
            <w:r w:rsidRPr="00A003B5">
              <w:rPr>
                <w:rFonts w:ascii="Times New Roman" w:eastAsia="Times New Roman" w:hAnsi="Times New Roman" w:cs="Times New Roman"/>
                <w:color w:val="000000"/>
                <w:sz w:val="24"/>
                <w:szCs w:val="24"/>
                <w:lang w:eastAsia="ru-RU"/>
              </w:rPr>
              <w:lastRenderedPageBreak/>
              <w:t>инвентарь.</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"Осень", муз. Александрова, сл. М. Пожаровой, "Журавли", муз. А. Лившица. </w:t>
            </w:r>
            <w:r w:rsidRPr="00A003B5">
              <w:rPr>
                <w:rFonts w:ascii="Times New Roman" w:eastAsia="Times New Roman" w:hAnsi="Times New Roman" w:cs="Times New Roman"/>
                <w:color w:val="000000"/>
                <w:sz w:val="24"/>
                <w:szCs w:val="24"/>
                <w:lang w:eastAsia="ru-RU"/>
              </w:rPr>
              <w:lastRenderedPageBreak/>
              <w:t>"Вальс снежных хлопьев", муз. П. И. Чайковского, "Песенка листьев", муз. М. Красева.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№2. Тема. «Зоопарк»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Иллюстрации с изображением животных в зоопарке. Волшебная палочка.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«Зоопарк» Л. Абелян,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«Волки» В. Витлина,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«Белочки» М. Раухвергера.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№3.</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«Ходит зайка по саду»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Шапочка ворона, музыкальные инструменты - бубны, треугольники,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"Ворон", "Ходит зайка по саду", "Возле речки, возле моста", р.н.п.</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№4. Тема. «</w:t>
            </w:r>
            <w:r w:rsidRPr="00A003B5">
              <w:rPr>
                <w:rFonts w:ascii="Times New Roman" w:eastAsia="Times New Roman" w:hAnsi="Times New Roman" w:cs="Times New Roman"/>
                <w:color w:val="111111"/>
                <w:sz w:val="24"/>
                <w:szCs w:val="24"/>
                <w:shd w:val="clear" w:color="auto" w:fill="FFFFFF"/>
                <w:lang w:eastAsia="ru-RU"/>
              </w:rPr>
              <w:t>Звучащие картинки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w:t>
            </w:r>
            <w:r w:rsidRPr="00A003B5">
              <w:rPr>
                <w:rFonts w:ascii="Times New Roman" w:eastAsia="Times New Roman" w:hAnsi="Times New Roman" w:cs="Times New Roman"/>
                <w:color w:val="000000"/>
                <w:sz w:val="24"/>
                <w:szCs w:val="24"/>
                <w:lang w:eastAsia="ru-RU"/>
              </w:rPr>
              <w:lastRenderedPageBreak/>
              <w:t>передавая характер песни. Работать над дикцией, артикуляцией. Учить различать темповые и динамические особенности музыки, передавать их в движении. 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Иллюстрации с изображением ежика, сороки, мотылька, осеннего пейзажа, осенних листьев.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Ёжик» Д. Кабалевский,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«Мотылёк» С. Майкапар Распевание «Небо синее», песни «Листья золотые»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Т. Попатенко, «Осень пришла» В. Герчик.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 xml:space="preserve">«Канава» р. н. м. (дробный </w:t>
            </w:r>
            <w:r w:rsidRPr="00A003B5">
              <w:rPr>
                <w:rFonts w:ascii="Times New Roman" w:eastAsia="Times New Roman" w:hAnsi="Times New Roman" w:cs="Times New Roman"/>
                <w:color w:val="111111"/>
                <w:sz w:val="24"/>
                <w:szCs w:val="24"/>
                <w:shd w:val="clear" w:color="auto" w:fill="FFFFFF"/>
                <w:lang w:eastAsia="ru-RU"/>
              </w:rPr>
              <w:lastRenderedPageBreak/>
              <w:t>шаг) Танцевальная импровизация «Мотылёк»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«Кто скорее?» «Сорока»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№5. Тема. </w:t>
            </w:r>
            <w:r w:rsidRPr="00A003B5">
              <w:rPr>
                <w:rFonts w:ascii="Times New Roman" w:eastAsia="Times New Roman" w:hAnsi="Times New Roman" w:cs="Times New Roman"/>
                <w:color w:val="000000"/>
                <w:lang w:eastAsia="ru-RU"/>
              </w:rPr>
              <w:t>«</w:t>
            </w:r>
            <w:r w:rsidRPr="00A003B5">
              <w:rPr>
                <w:rFonts w:ascii="Times New Roman" w:eastAsia="Times New Roman" w:hAnsi="Times New Roman" w:cs="Times New Roman"/>
                <w:color w:val="111111"/>
                <w:sz w:val="24"/>
                <w:szCs w:val="24"/>
                <w:shd w:val="clear" w:color="auto" w:fill="FFFFFF"/>
                <w:lang w:eastAsia="ru-RU"/>
              </w:rPr>
              <w:t>Мы весёлые ребята</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Серия сюжетных картинок "Мама и дети".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«Мама» П. Чайковский Распевание «Небо синее», песни «Хомячок»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Л. Абелян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Т. Ломова, бег «Росинка» С. Майкапар, качаем руками «Вальс» А. Жилин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«Перепляс» р. н. м. «Сорока»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№6. Тема. «</w:t>
            </w:r>
            <w:r w:rsidRPr="00A003B5">
              <w:rPr>
                <w:rFonts w:ascii="Times New Roman" w:eastAsia="Times New Roman" w:hAnsi="Times New Roman" w:cs="Times New Roman"/>
                <w:color w:val="000000"/>
                <w:sz w:val="24"/>
                <w:szCs w:val="24"/>
                <w:shd w:val="clear" w:color="auto" w:fill="FFFFFF"/>
                <w:lang w:eastAsia="ru-RU"/>
              </w:rPr>
              <w:t>Музыкальная сказка в осеннем лесу</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w:t>
            </w:r>
            <w:r w:rsidRPr="00A003B5">
              <w:rPr>
                <w:rFonts w:ascii="Times New Roman" w:eastAsia="Times New Roman" w:hAnsi="Times New Roman" w:cs="Times New Roman"/>
                <w:color w:val="000000"/>
                <w:sz w:val="24"/>
                <w:szCs w:val="24"/>
                <w:lang w:eastAsia="ru-RU"/>
              </w:rPr>
              <w:lastRenderedPageBreak/>
              <w:t>грусти). Расширять знания о художественном образе и средствах музыкальной выразительности. Воспитывать умение сопереживать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lastRenderedPageBreak/>
              <w:t>Осенние листья, кустик, пень, поросший с одной стороны мхом, мухоморы, костюмы бабочки, божьей коровки, улитки, жука.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«Жук», «Зайчик», «Ёж»,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«Птичка», «Мотылёк»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«Листья золотые»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Т. Попатенко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Т. Ломова,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«Канава» р. н. м. (дробный шаг)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Инсценирование сказки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«Стриж и жук»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«Кто скорее?»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«Ах вы, сени» р. н. п.</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Times New Roman" w:hAnsi="Times New Roman" w:cs="Times New Roman"/>
                <w:color w:val="000000"/>
                <w:sz w:val="24"/>
                <w:szCs w:val="24"/>
                <w:shd w:val="clear" w:color="auto" w:fill="FFFFFF"/>
                <w:lang w:eastAsia="ru-RU"/>
              </w:rPr>
              <w:t>Русская народная музыка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"Русская народная музыка".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«Во поле берёзка стояла», «Соловьём залётным», «Возле речки, возле моста» р. н. п. Распевание «Две тетери», песни «Ворон», «Гуси»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Т. Ломова,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«Канава» р. н. м. (дробный шаг) «Перепляс» р. н. м.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shd w:val="clear" w:color="auto" w:fill="FFFFFF"/>
                <w:lang w:eastAsia="ru-RU"/>
              </w:rPr>
              <w:t>«Ворон» «Ах вы,сени» р. н. п.</w:t>
            </w:r>
          </w:p>
        </w:tc>
      </w:tr>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№8.</w:t>
            </w:r>
            <w:r w:rsidRPr="00A003B5">
              <w:rPr>
                <w:rFonts w:ascii="Arial" w:eastAsia="Times New Roman" w:hAnsi="Arial" w:cs="Arial"/>
                <w:color w:val="111111"/>
                <w:sz w:val="27"/>
                <w:szCs w:val="27"/>
                <w:shd w:val="clear" w:color="auto" w:fill="FFFFFF"/>
                <w:lang w:eastAsia="ru-RU"/>
              </w:rPr>
              <w:t> </w:t>
            </w:r>
            <w:r w:rsidRPr="00A003B5">
              <w:rPr>
                <w:rFonts w:ascii="Times New Roman" w:eastAsia="Times New Roman" w:hAnsi="Times New Roman" w:cs="Times New Roman"/>
                <w:color w:val="111111"/>
                <w:sz w:val="24"/>
                <w:szCs w:val="24"/>
                <w:shd w:val="clear" w:color="auto" w:fill="FFFFFF"/>
                <w:lang w:eastAsia="ru-RU"/>
              </w:rPr>
              <w:t>Тема: «Мамочка любимая»</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с изображением мамы и детей.</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«Материнские ласки» А. Гречанинов Песни «Журавли»,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«Хомячок»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«Марш» Т. Ломова, бег «Росинка» С. Майкапар, качаем руками «Вальс» А. Жилин «Перепляс» р. н. м. «Кто скорее?»</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«Зима» Итоговое событие- Праздник «К нам приходит Новый год»</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 Тема. «</w:t>
            </w:r>
            <w:r w:rsidRPr="00A003B5">
              <w:rPr>
                <w:rFonts w:ascii="Times New Roman" w:eastAsia="Times New Roman" w:hAnsi="Times New Roman" w:cs="Times New Roman"/>
                <w:color w:val="111111"/>
                <w:sz w:val="24"/>
                <w:szCs w:val="24"/>
                <w:shd w:val="clear" w:color="auto" w:fill="FFFFFF"/>
                <w:lang w:eastAsia="ru-RU"/>
              </w:rPr>
              <w:t>Здравствуй зима!</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 Знакомить с новыми песнями. Совершенствовать умение различать звуки по высоте и длительности, </w:t>
            </w:r>
            <w:r w:rsidRPr="00A003B5">
              <w:rPr>
                <w:rFonts w:ascii="Times New Roman" w:eastAsia="Times New Roman" w:hAnsi="Times New Roman" w:cs="Times New Roman"/>
                <w:color w:val="000000"/>
                <w:sz w:val="24"/>
                <w:szCs w:val="24"/>
                <w:lang w:eastAsia="ru-RU"/>
              </w:rPr>
              <w:lastRenderedPageBreak/>
              <w:t>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движений при передаче образов животных (зайчат, медведя, волка).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Иллюстрации на тему: "Зимние забавы", "Новый год!"</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 xml:space="preserve">«Здравствуй Зимушка –зима» А. Филиппенко Распевание «Зяблик» А. Филиппенко,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песни «Голубые санки»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 Иорданский,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«Хомячок»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Р. Шумана,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«Из-под дуба» (поскоки)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«Детская полька»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 xml:space="preserve">А. Жилинский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Музыкальные загадки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«Медведь» В. Ребиков,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«Волк» Е. Тиличеева, «Заинька»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№2. Тема. </w:t>
            </w:r>
            <w:r w:rsidRPr="00A003B5">
              <w:rPr>
                <w:rFonts w:ascii="Times New Roman" w:eastAsia="Times New Roman" w:hAnsi="Times New Roman" w:cs="Times New Roman"/>
                <w:color w:val="000000"/>
                <w:lang w:eastAsia="ru-RU"/>
              </w:rPr>
              <w:t>«</w:t>
            </w:r>
            <w:r w:rsidRPr="00A003B5">
              <w:rPr>
                <w:rFonts w:ascii="Times New Roman" w:eastAsia="Times New Roman" w:hAnsi="Times New Roman" w:cs="Times New Roman"/>
                <w:color w:val="000000"/>
                <w:sz w:val="24"/>
                <w:szCs w:val="24"/>
                <w:shd w:val="clear" w:color="auto" w:fill="FFFFFF"/>
                <w:lang w:eastAsia="ru-RU"/>
              </w:rPr>
              <w:t>Ёлочка красавица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способность передавать в движении образное содержание песни, выполнять игровые действия в соответсвии с текстом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Иллюстрация "Нарядная елка"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Times New Roman" w:hAnsi="Times New Roman" w:cs="Times New Roman"/>
                <w:color w:val="111111"/>
                <w:sz w:val="24"/>
                <w:szCs w:val="24"/>
                <w:shd w:val="clear" w:color="auto" w:fill="FFFFFF"/>
                <w:lang w:eastAsia="ru-RU"/>
              </w:rPr>
              <w:t>В лесу родилась ёлочка»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 xml:space="preserve">Л. Бекман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Песни «Новый год»</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В. Герчик,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«Детский сад»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А. Филиппенко,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Р. Шумана,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«Детская полька» (движения к танцу)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«Детская полька»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А. Жилинский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«Дед Мороз и дети»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И. Кишко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№3. Тема. «Бусинки»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w:t>
            </w:r>
            <w:r w:rsidRPr="00A003B5">
              <w:rPr>
                <w:rFonts w:ascii="Times New Roman" w:eastAsia="Times New Roman" w:hAnsi="Times New Roman" w:cs="Times New Roman"/>
                <w:color w:val="000000"/>
                <w:sz w:val="24"/>
                <w:szCs w:val="24"/>
                <w:lang w:eastAsia="ru-RU"/>
              </w:rPr>
              <w:lastRenderedPageBreak/>
              <w:t>Формировать умение различать темповые, ритмические и динамические 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Иллюстрации на тему "Новый год", елочное украшение - бусы, мяч.</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«Бусинки и Дед Мороз»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Т. Попатенко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«Что нам нравиться зимой» Е. Тиличеева,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«Голубые санки»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 Иорданский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«Марш» Т. Ломова, бег «Росинка» С. Майкапар,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«Детская полька» (кружение на носочках) «Детская полька» А. Жилинский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lastRenderedPageBreak/>
              <w:t>«Дед Мороз и дети»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t>И. Кишко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№4. Тема. «Зимние забавы»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выполении игровых действий.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"Зимние забавы", "Зима".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«Ёлка –ёлочка» Т. Попатенко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«Что нам нравиться зимой», Новый год В. Герчик.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Р. Шумана, «Из-под дуба» (выставление ноги на пятку)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Инсценирование песни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«Что нам нравиться зимой?»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«Жмурка»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№5. Тема. «</w:t>
            </w:r>
            <w:r w:rsidRPr="00A003B5">
              <w:rPr>
                <w:rFonts w:ascii="Times New Roman" w:eastAsia="Times New Roman" w:hAnsi="Times New Roman" w:cs="Times New Roman"/>
                <w:color w:val="111111"/>
                <w:sz w:val="24"/>
                <w:szCs w:val="24"/>
                <w:shd w:val="clear" w:color="auto" w:fill="FFFFFF"/>
                <w:lang w:eastAsia="ru-RU"/>
              </w:rPr>
              <w:t>Новогодние сюрпризы</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Погремушки, мишура(дождик).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«Новогодняя» А. Филиппенко «Новый год», Ёлка-ёлочка», «Здравствуй Зимушка зима!»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«Качание рук»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 Моцарт «Танец петрушек»,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«Танец снежинок»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«Ах, вы сени»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w:t>
            </w:r>
            <w:r w:rsidRPr="00A003B5">
              <w:rPr>
                <w:rFonts w:ascii="Times New Roman" w:eastAsia="Times New Roman" w:hAnsi="Times New Roman" w:cs="Times New Roman"/>
                <w:color w:val="111111"/>
                <w:sz w:val="24"/>
                <w:szCs w:val="24"/>
                <w:shd w:val="clear" w:color="auto" w:fill="FFFFFF"/>
                <w:lang w:eastAsia="ru-RU"/>
              </w:rPr>
              <w:t>Новогодние сюрпризы</w:t>
            </w:r>
            <w:r w:rsidRPr="00A003B5">
              <w:rPr>
                <w:rFonts w:ascii="Times New Roman" w:eastAsia="Times New Roman" w:hAnsi="Times New Roman" w:cs="Times New Roman"/>
                <w:color w:val="000000"/>
                <w:sz w:val="24"/>
                <w:szCs w:val="24"/>
                <w:lang w:eastAsia="ru-RU"/>
              </w:rPr>
              <w:t>».</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детей с музыкальным сказочным образом Бабы-Яги. Побуждать эмоционально ярко, используя эпитеты, описывать Бабу -</w:t>
            </w:r>
            <w:r w:rsidRPr="00A003B5">
              <w:rPr>
                <w:rFonts w:ascii="Times New Roman" w:eastAsia="Times New Roman" w:hAnsi="Times New Roman" w:cs="Times New Roman"/>
                <w:color w:val="000000"/>
                <w:sz w:val="24"/>
                <w:szCs w:val="24"/>
                <w:lang w:eastAsia="ru-RU"/>
              </w:rPr>
              <w:lastRenderedPageBreak/>
              <w:t>Ягу. Продолжать развивать музыкальную память. Закреплять умение интонационно 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марша и изменять направление ходьбы. Продолжать работать над 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 xml:space="preserve">Шкатулка. Картинки с изображение Бабы -Яги, медведя, зайцев, елки, Деда Мороза. </w:t>
            </w:r>
            <w:r w:rsidRPr="00A003B5">
              <w:rPr>
                <w:rFonts w:ascii="Times New Roman" w:eastAsia="Times New Roman" w:hAnsi="Times New Roman" w:cs="Times New Roman"/>
                <w:color w:val="111111"/>
                <w:sz w:val="24"/>
                <w:szCs w:val="24"/>
                <w:shd w:val="clear" w:color="auto" w:fill="FFFFFF"/>
                <w:lang w:eastAsia="ru-RU"/>
              </w:rPr>
              <w:lastRenderedPageBreak/>
              <w:t>Рукавица Деда Мороза.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«Баба Яга» П Чайковский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«Ёлка –ёлочка»,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«Новогодняя»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«Новогодняя»</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 (разучивание хоровода»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«Не выпустим», «Зайцы и медведь» В. Ребикова,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«Дед Мороз и дети»,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«Передай рукавичку»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«Ах, вы сени»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«Зимушка хрустальная»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Иллюстрации с изображением зимних пейзажей. Колокольчики, султанчики, хрустальный колокольчик.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«На тройке» П. Чайковский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«Ёлка –ёлочка»,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«Новогодняя» «Марш»,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«Вальс» Л. Делиба (упражнение для рук, р. н. м. (хороводный шаг)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«Зайцы и медведь»</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В. Ребикова,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«Дед Мороз и дети»,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«Саночки» А. Филиппенко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Times New Roman" w:hAnsi="Times New Roman" w:cs="Times New Roman"/>
                <w:color w:val="111111"/>
                <w:sz w:val="24"/>
                <w:szCs w:val="24"/>
                <w:shd w:val="clear" w:color="auto" w:fill="FFFFFF"/>
                <w:lang w:eastAsia="ru-RU"/>
              </w:rPr>
              <w:t>Музыка и движение – путь к весёлому настроению</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w:t>
            </w:r>
            <w:r w:rsidRPr="00A003B5">
              <w:rPr>
                <w:rFonts w:ascii="Times New Roman" w:eastAsia="Times New Roman" w:hAnsi="Times New Roman" w:cs="Times New Roman"/>
                <w:color w:val="000000"/>
                <w:sz w:val="24"/>
                <w:szCs w:val="24"/>
                <w:lang w:eastAsia="ru-RU"/>
              </w:rPr>
              <w:lastRenderedPageBreak/>
              <w:t>Формировать умение сопереживать людям и животным. Развивать музыкальный вкус. Закреплять способность передавать мимикой контрастные эмоциональные состояния (радость и грусть).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Игрушки: еж, лев, белка. Музыкальные треугольники. Фольга. Картинки "скоморох", "Пьеро грустный", "Пьеро веселый". Картинка "Паровоз с тремя </w:t>
            </w:r>
            <w:r w:rsidRPr="00A003B5">
              <w:rPr>
                <w:rFonts w:ascii="Times New Roman" w:eastAsia="Times New Roman" w:hAnsi="Times New Roman" w:cs="Times New Roman"/>
                <w:color w:val="000000"/>
                <w:sz w:val="24"/>
                <w:szCs w:val="24"/>
                <w:lang w:eastAsia="ru-RU"/>
              </w:rPr>
              <w:lastRenderedPageBreak/>
              <w:t>вагонами".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lastRenderedPageBreak/>
              <w:t>«Шутка» И. Бах, «Грустное настроение» А. Штейнвиль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«Ёлка –ёлочка»,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«Новогодняя» «Великаны и гномы» Д. Львова- Компанейца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 xml:space="preserve">«Догонялки», </w:t>
            </w:r>
          </w:p>
          <w:p w:rsidR="00A003B5" w:rsidRPr="00A003B5" w:rsidRDefault="00A003B5" w:rsidP="00A003B5">
            <w:pPr>
              <w:spacing w:after="0" w:line="240" w:lineRule="auto"/>
              <w:rPr>
                <w:rFonts w:ascii="Times New Roman" w:eastAsia="Times New Roman" w:hAnsi="Times New Roman" w:cs="Times New Roman"/>
                <w:color w:val="000000"/>
                <w:shd w:val="clear" w:color="auto" w:fill="FFFFFF"/>
                <w:lang w:eastAsia="ru-RU"/>
              </w:rPr>
            </w:pPr>
            <w:r w:rsidRPr="00A003B5">
              <w:rPr>
                <w:rFonts w:ascii="Times New Roman" w:eastAsia="Times New Roman" w:hAnsi="Times New Roman" w:cs="Times New Roman"/>
                <w:color w:val="000000"/>
                <w:shd w:val="clear" w:color="auto" w:fill="FFFFFF"/>
                <w:lang w:eastAsia="ru-RU"/>
              </w:rPr>
              <w:t>музыкально-дидактическая игра «Угадай по ритму»,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hd w:val="clear" w:color="auto" w:fill="FFFFFF"/>
                <w:lang w:eastAsia="ru-RU"/>
              </w:rPr>
              <w:t>«Разное настроение»</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Тема: «Зимние забавы и развлечения» Итоговое событие- Развлечение на улице «Зимние забавы»</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 Тема. </w:t>
            </w:r>
            <w:r w:rsidRPr="00A003B5">
              <w:rPr>
                <w:rFonts w:ascii="Times New Roman" w:eastAsia="Times New Roman" w:hAnsi="Times New Roman" w:cs="Times New Roman"/>
                <w:color w:val="000000"/>
                <w:lang w:eastAsia="ru-RU"/>
              </w:rPr>
              <w:t>«</w:t>
            </w:r>
            <w:r w:rsidRPr="00A003B5">
              <w:rPr>
                <w:rFonts w:ascii="Times New Roman" w:eastAsia="Times New Roman" w:hAnsi="Times New Roman" w:cs="Times New Roman"/>
                <w:color w:val="000000"/>
                <w:sz w:val="24"/>
                <w:szCs w:val="24"/>
                <w:shd w:val="clear" w:color="auto" w:fill="FFFFFF"/>
                <w:lang w:eastAsia="ru-RU"/>
              </w:rPr>
              <w:t>Музыкальные загадки</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111111"/>
                <w:sz w:val="24"/>
                <w:szCs w:val="24"/>
                <w:shd w:val="clear" w:color="auto" w:fill="FFFFFF"/>
                <w:lang w:eastAsia="ru-RU"/>
              </w:rPr>
              <w:t>Мишура для девочек, колпачки для мальчиков.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«Ёлочки – внучата»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С. Сосина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«Новый год», «Голубые санки», «Ёлка – ёлочка»,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«Новогодняя»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Т. Ломова, бег «Росинка» С. Майкапар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«Детская полька»,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«Петрушки», «Снежинки»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«Не выпустим»,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«Что нам нравиться зимой»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«До свидания, елочка»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Мишура белые шарфики, листы белой бумаги с нанесенным парафином рисунком, акварель, влажные салфетки.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Отрывки из балета П. Чайковского "Щелкунчик".</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Times New Roman" w:hAnsi="Times New Roman" w:cs="Times New Roman"/>
                <w:color w:val="111111"/>
                <w:sz w:val="24"/>
                <w:szCs w:val="24"/>
                <w:shd w:val="clear" w:color="auto" w:fill="FFFFFF"/>
                <w:lang w:eastAsia="ru-RU"/>
              </w:rPr>
              <w:t>В гости к Метелице</w:t>
            </w:r>
            <w:r w:rsidRPr="00A003B5">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w:t>
            </w:r>
            <w:r w:rsidRPr="00A003B5">
              <w:rPr>
                <w:rFonts w:ascii="Times New Roman" w:eastAsia="Times New Roman" w:hAnsi="Times New Roman" w:cs="Times New Roman"/>
                <w:color w:val="000000"/>
                <w:sz w:val="24"/>
                <w:szCs w:val="24"/>
                <w:lang w:eastAsia="ru-RU"/>
              </w:rPr>
              <w:lastRenderedPageBreak/>
              <w:t>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Белые ленточки.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«Зимушка хрустальная»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 Филиппенко «Здравствуй Зимушка зима!»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«Праздничный марш»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 Леви, «Бег» И. Кишко Импровизация танца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«Вальс снежных хлопьев»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П. Чайковский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«Случай в лесу»</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А. Филиппенко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Times New Roman" w:hAnsi="Times New Roman" w:cs="Times New Roman"/>
                <w:color w:val="111111"/>
                <w:sz w:val="24"/>
                <w:szCs w:val="24"/>
                <w:shd w:val="clear" w:color="auto" w:fill="FFFFFF"/>
                <w:lang w:eastAsia="ru-RU"/>
              </w:rPr>
              <w:t>Прогулка в зимний лес</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русское природе, животным и птицам.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с изображением зимнего леса, животных и птиц в зимнем лесу.</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«Прогулка» С. Прокофьев,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«Белочка» М. Красева,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 мороз» М. Красева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«Голубые санки»,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Т. Ломова, бег «Росинка» С. Майкапар Инсценирование песни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«Случай в лесу» «Что нам нравиться зимой» «Саночки»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«Наши песни».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Картинки с различным содержанием.</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"Полька" Ю. Слонова; "Праздничный марш"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Н. Леви;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"Случай в лесу"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 Филиппенко;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"Рыбка" М. Красева, сл.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 Клоковой; "Детский сад"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 Филиппенко;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"Бубенчики" Е. Тиличеевой.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«Шутка»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w:t>
            </w:r>
            <w:r w:rsidRPr="00A003B5">
              <w:rPr>
                <w:rFonts w:ascii="Times New Roman" w:eastAsia="Times New Roman" w:hAnsi="Times New Roman" w:cs="Times New Roman"/>
                <w:color w:val="000000"/>
                <w:sz w:val="24"/>
                <w:szCs w:val="24"/>
                <w:lang w:eastAsia="ru-RU"/>
              </w:rPr>
              <w:lastRenderedPageBreak/>
              <w:t>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 (хороводный шаг, притопы, полуприседания). Развивать умение выполнять подскоки, кружение, приставной шаг с полуприседанием.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Иллюстрации по содержанию песен.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"Шуточная" М. Раухвергера, "Хомячок" Л. Абеляна,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 Кирюшу"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М. Старокадомского,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"Рыбка" М. Красева, "Всадники" В. Витлина, "Полька" Ю. Слонова, "Волк и зайчата" Т. Шутенко.</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№7.</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"Время суток"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приучать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Репродукции картин русских художников.</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"Вечер", "Утро"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"Прогулка", муз. С. Прокофьева; "Тихая ночь", муз. Дубенского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№8.</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 Тема.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"Мы знакомимся с оркестром"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Детские музыкальные инструменты и иллюстрации с их изображением.</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«Защитники Отечества» Итоговое событие- Праздник «День защитника Отечества»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«Скоро 23 февраля»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Расширять знания о празднике "День защитника Отечества". Воспитывать чувство гордости за свою страну. </w:t>
            </w:r>
            <w:r w:rsidRPr="00A003B5">
              <w:rPr>
                <w:rFonts w:ascii="Times New Roman" w:eastAsia="Times New Roman" w:hAnsi="Times New Roman" w:cs="Times New Roman"/>
                <w:color w:val="000000"/>
                <w:sz w:val="24"/>
                <w:szCs w:val="24"/>
                <w:lang w:eastAsia="ru-RU"/>
              </w:rPr>
              <w:lastRenderedPageBreak/>
              <w:t>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 (затем лентами), танцевальные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Ленты разных цветов.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В. Соловьева-Седого;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"Колокольчики" В. Моцарта; </w:t>
            </w:r>
            <w:r w:rsidRPr="00A003B5">
              <w:rPr>
                <w:rFonts w:ascii="Times New Roman" w:eastAsia="Times New Roman" w:hAnsi="Times New Roman" w:cs="Times New Roman"/>
                <w:color w:val="000000"/>
                <w:sz w:val="24"/>
                <w:szCs w:val="24"/>
                <w:lang w:eastAsia="ru-RU"/>
              </w:rPr>
              <w:lastRenderedPageBreak/>
              <w:t xml:space="preserve">"На границе" В. Волкова; "Бравые солдаты"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 Филиппенко,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"Упражнение с лентами".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Занятия №2.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«Скоро 23 февраля»</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 (затем лентами);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Ленты разных цветов, цветные флажки.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"Колокольчики" В. Моцарта; "Стой! Кто идет?"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 Соловьева-Седого;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"Конь" Е. Тиличеевой; "Спасибо" Ю. Чичкова;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"Будь ловким!" Н. Ладухина.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«Музыкальные подарки для наших бабушек, мам и пап»</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w:t>
            </w:r>
            <w:r w:rsidRPr="00A003B5">
              <w:rPr>
                <w:rFonts w:ascii="Times New Roman" w:eastAsia="Times New Roman" w:hAnsi="Times New Roman" w:cs="Times New Roman"/>
                <w:color w:val="000000"/>
                <w:sz w:val="24"/>
                <w:szCs w:val="24"/>
                <w:lang w:eastAsia="ru-RU"/>
              </w:rPr>
              <w:lastRenderedPageBreak/>
              <w:t>с флажками. Совершенствовать умение выполнять легкие подскоки, кружение, пружинный шаг. Воспитывать любовь и уважение к родителям.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Цветные флажки.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"Упражнение с флажками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Е. Тиличеевой; "Песенка про папу" В. Шаинского; "Песенка о бабушке"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 Шаинского, сл. М. Танича; "Эстонская полька" эст.н. м.обр. В. Шаинского;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"Зимушка хрустальная А. Филиппенко;</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"На границе" В. Волкова.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«Слушаем песни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 Шаинского»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детей с творчеством Владимира Шаинского. 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 высокие, низкие, короткие и долгие звуки. Отрабатывать легкость и выразительность при пении знакомых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Портрет композитора В. Шаинского.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крокодила Гены", "Песенка про папу", "Песенка о бабушке", "Улыбка", "Голубой вагон"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муз. В. Шаинского;</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"Горошина" Е. Тиличеевой.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«Мы пока что дошколята, но шагаем как солдаты»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"Наша Родина", "Наша армия".</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по выбору муз. руководителя; "Россия" Г. Струве; "Любим армию свою" В. Волкова; "Будем в армии служить" Ю. Чичкова,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"Яблочко" р.н.м.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 Тема. «Весна красна спускается на землю»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Цветные ленты и флажки.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"Упражнение с флажками Е. Тиличеевой; "На границе" В. Волкова; "Мамина песенка" М. Парцхаладзе;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"Эстонская полька эст. н. м.;</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"Танец с лентами"; "Колокольчики" В. Моцарта.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Тема. «Вот уж зимушка проходит!»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Продолжать знакомить детей с </w:t>
            </w:r>
            <w:r w:rsidRPr="00A003B5">
              <w:rPr>
                <w:rFonts w:ascii="Times New Roman" w:eastAsia="Times New Roman" w:hAnsi="Times New Roman" w:cs="Times New Roman"/>
                <w:color w:val="000000"/>
                <w:sz w:val="24"/>
                <w:szCs w:val="24"/>
                <w:lang w:eastAsia="ru-RU"/>
              </w:rPr>
              <w:lastRenderedPageBreak/>
              <w:t>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Репродукция картины </w:t>
            </w:r>
            <w:r w:rsidRPr="00A003B5">
              <w:rPr>
                <w:rFonts w:ascii="Times New Roman" w:eastAsia="Times New Roman" w:hAnsi="Times New Roman" w:cs="Times New Roman"/>
                <w:color w:val="000000"/>
                <w:sz w:val="24"/>
                <w:szCs w:val="24"/>
                <w:lang w:eastAsia="ru-RU"/>
              </w:rPr>
              <w:lastRenderedPageBreak/>
              <w:t>Б. Кустодиева "Масленица".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"Марш" Е. Тиличеевой; </w:t>
            </w:r>
            <w:r w:rsidRPr="00A003B5">
              <w:rPr>
                <w:rFonts w:ascii="Times New Roman" w:eastAsia="Times New Roman" w:hAnsi="Times New Roman" w:cs="Times New Roman"/>
                <w:color w:val="000000"/>
                <w:sz w:val="24"/>
                <w:szCs w:val="24"/>
                <w:lang w:eastAsia="ru-RU"/>
              </w:rPr>
              <w:lastRenderedPageBreak/>
              <w:t>"Февраль" П. Чайковского из сб. "Времена года"; "Ах вы, сени" р.н.м.; "Зимушка хрустальная А. Филиппенко.</w:t>
            </w:r>
          </w:p>
        </w:tc>
      </w:tr>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"Мы танцуем и поем"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"Народные праздники".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"Мамина песенка" М. Парцхаладзе; "Упражнение с флажками Е. Тиличеевой;</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"Бубенчики" Е. Тиличеевой; "Эстонская полька" эст. н. м.; "Полянка" р.н.м.</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«Женский день 8 Марта» Итоговое событие- Праздник «8 марта – женский день», "Масленица"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«Тема весны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Портрет композитора П. И. Чайковского, иллюстрации на тему "Весна".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"Веснянка", В. Герчик; "Весенняя" В. Моцарта; "Ручей"Е. Зарицкой;</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"Идет весна" В. Герчик; "Веснянка" А. Филиппенко.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Тема. «Прилет птиц»</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Закреплять умение слушать музыку, </w:t>
            </w:r>
            <w:r w:rsidRPr="00A003B5">
              <w:rPr>
                <w:rFonts w:ascii="Times New Roman" w:eastAsia="Times New Roman" w:hAnsi="Times New Roman" w:cs="Times New Roman"/>
                <w:color w:val="000000"/>
                <w:sz w:val="24"/>
                <w:szCs w:val="24"/>
                <w:lang w:eastAsia="ru-RU"/>
              </w:rPr>
              <w:lastRenderedPageBreak/>
              <w:t>определять ее характер и настроение; отвечать на вопросы по содержанию пьесы и песни, сравнивать эти музыкальные произведения. Закреплять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Иллюстрации на тему </w:t>
            </w:r>
            <w:r w:rsidRPr="00A003B5">
              <w:rPr>
                <w:rFonts w:ascii="Times New Roman" w:eastAsia="Times New Roman" w:hAnsi="Times New Roman" w:cs="Times New Roman"/>
                <w:color w:val="000000"/>
                <w:sz w:val="24"/>
                <w:szCs w:val="24"/>
                <w:lang w:eastAsia="ru-RU"/>
              </w:rPr>
              <w:lastRenderedPageBreak/>
              <w:t>"Прилет птиц", шапочки птиц, шарфики.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"Весенняя пеенка" Г. Фрида; </w:t>
            </w:r>
            <w:r w:rsidRPr="00A003B5">
              <w:rPr>
                <w:rFonts w:ascii="Times New Roman" w:eastAsia="Times New Roman" w:hAnsi="Times New Roman" w:cs="Times New Roman"/>
                <w:color w:val="000000"/>
                <w:sz w:val="24"/>
                <w:szCs w:val="24"/>
                <w:lang w:eastAsia="ru-RU"/>
              </w:rPr>
              <w:lastRenderedPageBreak/>
              <w:t xml:space="preserve">"Всадники" В.Витлина; "Птичий дом"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 Кабалевского;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с шарфиками",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И.Штрауса;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"Идет весна" В. Герчик.</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«Март, март! Солнцу рад!»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Репродукции картин русских художников на тему "Весна".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"Выйди, солнышко" Р. Паулса, "Светит солнышко для всех" А. Ермолова; "Марш" М. Красева.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«Март-не весна, а предвесенье» (народная мудрость»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Репродукция картин на тему "Весна". Султанчики: голубые, серебристые, желтые, красные.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"Весело-грустно" Л. Бетховена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Тема. «Весеннее </w:t>
            </w:r>
            <w:r w:rsidRPr="00A003B5">
              <w:rPr>
                <w:rFonts w:ascii="Times New Roman" w:eastAsia="Times New Roman" w:hAnsi="Times New Roman" w:cs="Times New Roman"/>
                <w:color w:val="000000"/>
                <w:sz w:val="24"/>
                <w:szCs w:val="24"/>
                <w:lang w:eastAsia="ru-RU"/>
              </w:rPr>
              <w:lastRenderedPageBreak/>
              <w:t>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Развивать умение слушать музыку, определять ее характер и настроение; </w:t>
            </w:r>
            <w:r w:rsidRPr="00A003B5">
              <w:rPr>
                <w:rFonts w:ascii="Times New Roman" w:eastAsia="Times New Roman" w:hAnsi="Times New Roman" w:cs="Times New Roman"/>
                <w:color w:val="000000"/>
                <w:sz w:val="24"/>
                <w:szCs w:val="24"/>
                <w:lang w:eastAsia="ru-RU"/>
              </w:rPr>
              <w:lastRenderedPageBreak/>
              <w:t>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Закреплять движения с изменением характера музыки. Учить кружиться "звездочкой".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Иллюстрация "Весна", шарфики.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Игра "Марш, танец, песня",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"Танец с шарфами"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И. Штрауса;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"Идет весна" В. Герчик; "Птичий дом"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 Кабалевского;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"Громко, тихо запоем"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"Солнечный зайчик"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В. Мурадели.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«Музыка весны»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приобщать к музыкальному искусству. 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Репродукция картин на тему "Весна",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М. Красева; "Весенняя" В. Моцарта; "Жаворонок" П. Чайковского; "Танец с цветами"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Ф. Шуберта;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"Веснянка" В. Герчик;</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"Идет весна" В. Герчик.</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«Разное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w:t>
            </w:r>
            <w:r w:rsidRPr="00A003B5">
              <w:rPr>
                <w:rFonts w:ascii="Times New Roman" w:eastAsia="Times New Roman" w:hAnsi="Times New Roman" w:cs="Times New Roman"/>
                <w:color w:val="000000"/>
                <w:sz w:val="24"/>
                <w:szCs w:val="24"/>
                <w:lang w:eastAsia="ru-RU"/>
              </w:rPr>
              <w:lastRenderedPageBreak/>
              <w:t>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Шарфики.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"Весело-грустно"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Л. Бетховена; "Танец с шарфами" И. Штрауса;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"Идет весна" В. Герчик; "Походный марш"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 Кабалевского;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"Веснянка 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"Громко, тихо запоем" Е. </w:t>
            </w:r>
            <w:r w:rsidRPr="00A003B5">
              <w:rPr>
                <w:rFonts w:ascii="Times New Roman" w:eastAsia="Times New Roman" w:hAnsi="Times New Roman" w:cs="Times New Roman"/>
                <w:color w:val="000000"/>
                <w:sz w:val="24"/>
                <w:szCs w:val="24"/>
                <w:lang w:eastAsia="ru-RU"/>
              </w:rPr>
              <w:lastRenderedPageBreak/>
              <w:t>Тиличеевой.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«Дмитрий Кабалевский»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Портрет композитора Д. Б.  Кабалевского. Иллюстрации к произведениям Д. Кабалевского.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Тема: "Весна" </w:t>
            </w:r>
          </w:p>
        </w:tc>
      </w:tr>
      <w:tr w:rsidR="00A003B5" w:rsidRPr="00A003B5" w:rsidTr="00A003B5">
        <w:trPr>
          <w:trHeight w:val="1438"/>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№1.</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«Добрая весна»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Картинки, отражающие содержание песен; игрушка "Солнышко"; металлофон.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"Подснежник"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 Чайковского;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"Голубой автобус" и "Веснянка" А. Филиппенко; "Марш" Н. Богословского.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«Знакомимся с творчеством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Портрет композитора М.И. Глинки, ленточки.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"Полька", "Славься" (хор из оперы "Иван Сусанин"), муз. М. Глинки;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"Ручеек", муз. Е. Зарицкой, сл. Б. Штормова;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"Идет весна" В. Герчик; "Громко, тихо запоем" Е. Тиличеевой; "Воле речки, возле моста" р.н. п.</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«Слушаем музыку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w:t>
            </w:r>
            <w:r w:rsidRPr="00A003B5">
              <w:rPr>
                <w:rFonts w:ascii="Times New Roman" w:eastAsia="Times New Roman" w:hAnsi="Times New Roman" w:cs="Times New Roman"/>
                <w:color w:val="000000"/>
                <w:sz w:val="24"/>
                <w:szCs w:val="24"/>
                <w:lang w:eastAsia="ru-RU"/>
              </w:rPr>
              <w:lastRenderedPageBreak/>
              <w:t>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Иллюстрации к содержанию опер "Иван Сусанин", "Руслан и Людмила".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"Славься" (хор из оперы "Иван Сусанин")," Полька", "Марш Черномора" (из оперы "Руслан и Людмила"), муз. М.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«Дружба крепкая!»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по содержанию песен.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друзей","Тяв-тяв", "Весна идет" муз. В. Герчик; "Побегаем, попрыгаем", муз. С. Соснина; "Эстонская полька" эст. н. мел; "Весенний хоровод"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 Филиппенко.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«Космические дали».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Костюм инопланетянина. Игрушка "Летающая тарелка". Пазл "Космос". Предметы в форме шара, прямоугольника, куба.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"Я верю, друзья",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муз. О. Фельцмана;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"Весна", муз. Г. Фрида.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«В деревне Веселинкино»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w:t>
            </w:r>
            <w:r w:rsidRPr="00A003B5">
              <w:rPr>
                <w:rFonts w:ascii="Times New Roman" w:eastAsia="Times New Roman" w:hAnsi="Times New Roman" w:cs="Times New Roman"/>
                <w:color w:val="000000"/>
                <w:sz w:val="24"/>
                <w:szCs w:val="24"/>
                <w:lang w:eastAsia="ru-RU"/>
              </w:rPr>
              <w:lastRenderedPageBreak/>
              <w:t>Развивать умение танцевать ритмично, выразительно, передавая характер танца.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Декорации деревни, цветы, бубен.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"Травушка-муравушка" р. н. п.;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Т. Ломовой; "Вальс цветов" П. Чайковского из балета "Щелкунчик";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"Игра с бубном" п. н. мел. обр. Т. Ломовой;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"Родная песенка" Ю. Чичкова.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«Прогулка по весеннему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приобщать к 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Игрушка Крот (бибабо), свистульки, металлофоны, треугольники, трещотки.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"Веснянка", "Идет весна"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 Герчик;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"Марш" М. Красева; "Полька", "Весенние голоса" И. Штрауса.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Занятие №8. Тема. «Дважды два-четыре!»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Иллюстрации, отражающие содержание песен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 Шаинского. Чебурашка,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крокодил Гена, Мамонтенок</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(игрушки).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"Когда мои друзья со мной", "Песенка крокодила Гены", "Улыбка", "Пропала собака"", "Мир похож на цветной луг", "Песенка мамонтенка", "Кузнечик",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муз. В. Шаинского.</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«Цветущая весна. "Лето" Итоговое событие- Выпускной бал «До свидания, детский сад»</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«Наши любимые песни»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Продолжать развивать музыкальную память, чувство ритма, певческие умения.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с изображением поющих детей.</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"Золотые ворота" чеш. н. п., обр. А Александрова.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«Мы любим играть»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Закреплять умение определять характер музыки: шутливый, задорный, веселый; средства музыкальной выразительности в каждой ее части. </w:t>
            </w:r>
            <w:r w:rsidRPr="00A003B5">
              <w:rPr>
                <w:rFonts w:ascii="Times New Roman" w:eastAsia="Times New Roman" w:hAnsi="Times New Roman" w:cs="Times New Roman"/>
                <w:color w:val="000000"/>
                <w:sz w:val="24"/>
                <w:szCs w:val="24"/>
                <w:lang w:eastAsia="ru-RU"/>
              </w:rPr>
              <w:lastRenderedPageBreak/>
              <w:t>Закреплять умения передавать в движении характерные черты образа, согласовывая их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 xml:space="preserve">Атрибуты к подвижной игре (по выбору детей), иллюстрация с </w:t>
            </w:r>
            <w:r w:rsidRPr="00A003B5">
              <w:rPr>
                <w:rFonts w:ascii="Times New Roman" w:eastAsia="Times New Roman" w:hAnsi="Times New Roman" w:cs="Times New Roman"/>
                <w:color w:val="000000"/>
                <w:sz w:val="24"/>
                <w:szCs w:val="24"/>
                <w:lang w:eastAsia="ru-RU"/>
              </w:rPr>
              <w:lastRenderedPageBreak/>
              <w:t>изображением шарманки, портрет Д. Шостаковича.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"Шарманка" Д. Шостаковича; "Галя по садочку ходила" укр. н. мел.</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«Цветы на лугу»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мимикой передавать характер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с изображением луговых цветов, кубики, шапочки цветов.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"Цветы на лугу"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 Компанейца;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"Идет весна" В. Герчик, "Ручей" Е. Зарицкой; "Веночек" венг. н. п.; "Колокольчик"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З. Компанейца,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"Марш" С. Соснина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 «Праздник День Победы»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Иллюстрации на тему "День Победы".</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"Праздник веселый"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 Кабалевского;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"Мир нужен всем"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 Мурадели;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"Чепуха" Е. Тиличеевой;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"На границе" В. Волкова; "Бравые солдаты"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 Филиппенко; "Родная песенка" Ю. Чичкова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 Тема. «Провожаем друзей в школу»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Ленты, бубен.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"Детский сад"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А. Филиппенко;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"Песенка друзей" В. Герчик;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"Игра с бубном" М. Красева; "Весенняя песенка" Г. Фрида; "Ой, лопнул обруч" укр. н. мел.</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«Звонче жаворонка»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 xml:space="preserve">Иллюстрация с изображением жаворонка. Карточки для игры "Сколько нас поет", голубой </w:t>
            </w:r>
            <w:r w:rsidRPr="00A003B5">
              <w:rPr>
                <w:rFonts w:ascii="Times New Roman" w:eastAsia="Times New Roman" w:hAnsi="Times New Roman" w:cs="Times New Roman"/>
                <w:color w:val="000000"/>
                <w:sz w:val="24"/>
                <w:szCs w:val="24"/>
                <w:lang w:eastAsia="ru-RU"/>
              </w:rPr>
              <w:lastRenderedPageBreak/>
              <w:t>платочек.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lastRenderedPageBreak/>
              <w:t>"Песня жаворонка" П. Чайковского; "Жаворонок" М. Глинки; "Галя по садочку ходила" укр. н. п.</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«Концерт»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Афиша с предполагаемыми номерами и именами детей. Набор детских музыкальных 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"Игра с платочком" укр. н. мелодия.</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Репертуар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"Наступило лето!"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lang w:eastAsia="ru-RU"/>
              </w:rPr>
            </w:pPr>
            <w:r w:rsidRPr="00A003B5">
              <w:rPr>
                <w:rFonts w:ascii="Times New Roman" w:eastAsia="Times New Roman" w:hAnsi="Times New Roman" w:cs="Times New Roman"/>
                <w:color w:val="000000"/>
                <w:lang w:eastAsia="ru-RU"/>
              </w:rPr>
              <w:t>Иллюстрации к песням. Дидактическая игра «Угадай песню»</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"Какого цвета лето?"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 Парцхаладзе;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"Веночек" вен. н. мел.; "Хомячок" Л. Абелян; </w:t>
            </w:r>
          </w:p>
          <w:p w:rsidR="00A003B5" w:rsidRPr="00A003B5" w:rsidRDefault="00A003B5" w:rsidP="00A003B5">
            <w:pPr>
              <w:spacing w:after="0" w:line="240" w:lineRule="auto"/>
              <w:rPr>
                <w:rFonts w:ascii="Calibri" w:eastAsia="Times New Roman" w:hAnsi="Calibri" w:cs="Calibri"/>
                <w:color w:val="000000"/>
                <w:lang w:eastAsia="ru-RU"/>
              </w:rPr>
            </w:pPr>
            <w:r w:rsidRPr="00A003B5">
              <w:rPr>
                <w:rFonts w:ascii="Times New Roman" w:eastAsia="Times New Roman" w:hAnsi="Times New Roman" w:cs="Times New Roman"/>
                <w:color w:val="000000"/>
                <w:sz w:val="24"/>
                <w:szCs w:val="24"/>
                <w:lang w:eastAsia="ru-RU"/>
              </w:rPr>
              <w:t>"Тяв-тяв" В. Герчик</w:t>
            </w:r>
          </w:p>
        </w:tc>
      </w:tr>
    </w:tbl>
    <w:p w:rsidR="00A003B5" w:rsidRPr="00A003B5" w:rsidRDefault="00A003B5" w:rsidP="00A003B5">
      <w:pPr>
        <w:shd w:val="clear" w:color="auto" w:fill="FFFFFF"/>
        <w:spacing w:after="0" w:line="240" w:lineRule="auto"/>
        <w:rPr>
          <w:rFonts w:ascii="Helvetica" w:eastAsia="Times New Roman" w:hAnsi="Helvetica" w:cs="Helvetica"/>
          <w:color w:val="1A1A1A"/>
          <w:sz w:val="23"/>
          <w:szCs w:val="23"/>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03B5" w:rsidRPr="00A003B5" w:rsidRDefault="00A003B5" w:rsidP="00A003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2.6.5. Комплексно-тематическое планирование образовательной деятельности по музыкальному развитию </w:t>
      </w:r>
    </w:p>
    <w:p w:rsidR="00A003B5" w:rsidRPr="00A003B5" w:rsidRDefault="00A003B5" w:rsidP="00A003B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в подготовительной группе.</w:t>
      </w:r>
    </w:p>
    <w:tbl>
      <w:tblPr>
        <w:tblW w:w="14130" w:type="dxa"/>
        <w:tblInd w:w="132" w:type="dxa"/>
        <w:shd w:val="clear" w:color="auto" w:fill="FFFFFF"/>
        <w:tblLayout w:type="fixed"/>
        <w:tblLook w:val="04A0" w:firstRow="1" w:lastRow="0" w:firstColumn="1" w:lastColumn="0" w:noHBand="0" w:noVBand="1"/>
      </w:tblPr>
      <w:tblGrid>
        <w:gridCol w:w="1418"/>
        <w:gridCol w:w="2459"/>
        <w:gridCol w:w="4343"/>
        <w:gridCol w:w="2550"/>
        <w:gridCol w:w="3360"/>
      </w:tblGrid>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b/>
                <w:bCs/>
                <w:color w:val="000000"/>
                <w:sz w:val="24"/>
                <w:szCs w:val="24"/>
                <w:lang w:eastAsia="ru-RU"/>
              </w:rPr>
              <w:t xml:space="preserve"> Репертуар.</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«До свидания лето, здравствуй осень!»  </w:t>
            </w:r>
            <w:r w:rsidRPr="00A003B5">
              <w:rPr>
                <w:rFonts w:ascii="Times New Roman" w:eastAsia="Times New Roman" w:hAnsi="Times New Roman" w:cs="Times New Roman"/>
                <w:b/>
                <w:bCs/>
                <w:color w:val="000000"/>
                <w:sz w:val="24"/>
                <w:szCs w:val="24"/>
                <w:lang w:eastAsia="ru-RU"/>
              </w:rPr>
              <w:t>Итоговое событие:</w:t>
            </w:r>
            <w:r w:rsidRPr="00A003B5">
              <w:rPr>
                <w:rFonts w:ascii="Times New Roman" w:eastAsia="Times New Roman" w:hAnsi="Times New Roman" w:cs="Times New Roman"/>
                <w:color w:val="000000"/>
                <w:sz w:val="24"/>
                <w:szCs w:val="24"/>
                <w:lang w:eastAsia="ru-RU"/>
              </w:rPr>
              <w:t> Праздник «День Знаний»</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«День знаний»</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 Продолжать прививать любовь к книге,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Сюжетные картинки, передающие содержание песен; ноты, портреты композиторов; иллюстрации с изображением музыкальных 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Кабалевского,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МДИ «Узнай песню по картинке»</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МРИ «Чей кружок быстрее соберется»</w:t>
            </w:r>
          </w:p>
        </w:tc>
      </w:tr>
      <w:tr w:rsidR="00A003B5" w:rsidRPr="00A003B5" w:rsidTr="00A003B5">
        <w:trPr>
          <w:trHeight w:val="2145"/>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w:t>
            </w:r>
            <w:r w:rsidRPr="00A003B5">
              <w:rPr>
                <w:rFonts w:ascii="Times New Roman" w:eastAsia="Times New Roman" w:hAnsi="Times New Roman" w:cs="Times New Roman"/>
                <w:color w:val="000000"/>
                <w:sz w:val="24"/>
                <w:szCs w:val="24"/>
                <w:lang w:eastAsia="ru-RU"/>
              </w:rPr>
              <w:t>Наш любимый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Набор сюжетных открыток «Детский сад», шапочка ворона.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«Детский сад» Филиппенко, «Хорошо у нас в саду» Герчик, «Парная пляска», карел нар мелодия, «Мы – дружные ребята» Разоренова, Найденовой</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МРИ «Ворон»</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w:t>
            </w:r>
            <w:r w:rsidRPr="00A003B5">
              <w:rPr>
                <w:rFonts w:ascii="Times New Roman" w:eastAsia="Calibri" w:hAnsi="Times New Roman" w:cs="Times New Roman"/>
                <w:color w:val="000000"/>
                <w:sz w:val="24"/>
                <w:szCs w:val="24"/>
              </w:rPr>
              <w:t>На балу у Осени»</w:t>
            </w:r>
            <w:r w:rsidRPr="00A003B5">
              <w:rPr>
                <w:rFonts w:ascii="Times New Roman" w:eastAsia="Times New Roman" w:hAnsi="Times New Roman" w:cs="Times New Roman"/>
                <w:color w:val="000000"/>
                <w:sz w:val="24"/>
                <w:szCs w:val="24"/>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Приобщать детей к слушанию классической музыки. Учит различать оттенки настроения в музыкальном произведении. Развивать умение 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t>Осенние веточки, бубен</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«Октябрь. Осенняя песнь» Чайковский,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«Падают листья» Красева, «Вальс осенних листочков» Вихаревой,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«На горе – то калина» р н м, «Кто скорее?» Шварца, «Парная пляска» карел нар мелодия.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Занятие№4.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w:t>
            </w:r>
            <w:r w:rsidRPr="00A003B5">
              <w:rPr>
                <w:rFonts w:ascii="Times New Roman" w:eastAsia="Calibri" w:hAnsi="Times New Roman" w:cs="Times New Roman"/>
                <w:color w:val="000000"/>
                <w:sz w:val="24"/>
                <w:szCs w:val="24"/>
              </w:rPr>
              <w:t>Путешествие осеннего листочка</w:t>
            </w:r>
            <w:r w:rsidRPr="00A003B5">
              <w:rPr>
                <w:rFonts w:ascii="Times New Roman" w:eastAsia="Times New Roman" w:hAnsi="Times New Roman" w:cs="Times New Roman"/>
                <w:color w:val="000000"/>
                <w:sz w:val="24"/>
                <w:szCs w:val="24"/>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воображение, образное восприятие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t>Ткань серо – синего цвета, тонированная бумага, пастель, клей, засушенные листья от разных деревьев</w:t>
            </w:r>
            <w:r w:rsidRPr="00A003B5">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t>«Сладкая греза» Чайковский, «Вальс» Косенко, «Осень» Вивальди.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w:t>
            </w:r>
          </w:p>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Calibri" w:hAnsi="Times New Roman" w:cs="Times New Roman"/>
                <w:color w:val="000000"/>
                <w:sz w:val="24"/>
                <w:szCs w:val="24"/>
              </w:rPr>
              <w:t>«Краски осени»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произведения, формировать художественный вкус. Вызывать у детей эмоциональный отклик на музыку и поэзию. Развивать </w:t>
            </w:r>
            <w:r w:rsidRPr="00A003B5">
              <w:rPr>
                <w:rFonts w:ascii="Times New Roman" w:eastAsia="Times New Roman" w:hAnsi="Times New Roman" w:cs="Times New Roman"/>
                <w:color w:val="000000"/>
                <w:sz w:val="24"/>
                <w:szCs w:val="24"/>
                <w:lang w:eastAsia="ru-RU"/>
              </w:rPr>
              <w:lastRenderedPageBreak/>
              <w:t>чувство ритма. Учить согласовано выполнять МРУ.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Осенние листья, репродукции картин русских художников.</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«Сентябрь» «Охота» «Октябрь. Осенняя песнь» Чайковский. «Падают листья» Красина.</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МРИ «Плетень»</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lang w:eastAsia="ru-RU"/>
              </w:rPr>
              <w:t>Занятие№6.</w:t>
            </w:r>
            <w:r w:rsidRPr="00A003B5">
              <w:rPr>
                <w:rFonts w:ascii="Times New Roman" w:eastAsia="Times New Roman" w:hAnsi="Times New Roman" w:cs="Times New Roman"/>
                <w:color w:val="000000"/>
                <w:sz w:val="24"/>
                <w:szCs w:val="24"/>
                <w:shd w:val="clear" w:color="auto" w:fill="FFFFFF"/>
                <w:lang w:eastAsia="ru-RU"/>
              </w:rPr>
              <w:t>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A003B5">
              <w:rPr>
                <w:rFonts w:ascii="Times New Roman" w:eastAsia="Times New Roman" w:hAnsi="Times New Roman" w:cs="Times New Roman"/>
                <w:color w:val="000000"/>
                <w:sz w:val="24"/>
                <w:szCs w:val="24"/>
                <w:shd w:val="clear" w:color="auto" w:fill="FFFFFF"/>
                <w:lang w:eastAsia="ru-RU"/>
              </w:rPr>
              <w:t>Тема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«Прогулка в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на темы «Урожай», «Грибы», «Лес», шапочка ворона.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Робера,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«Бег» Тиличеевой,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«Грибы» Попатенко, Кузнецовой,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«Мы – дружные ребята» Разоренова, Найденовой, «Хорошо у нас в саду» Герчик,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«На мосточке» Филиппенко, Бойко, «Ворон» рнп.</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«Узнай по голосу» Тиличеевой, Островского</w:t>
            </w:r>
            <w:r w:rsidRPr="00A003B5">
              <w:rPr>
                <w:rFonts w:ascii="Times New Roman" w:eastAsia="Times New Roman" w:hAnsi="Times New Roman" w:cs="Times New Roman"/>
                <w:color w:val="000000"/>
                <w:sz w:val="24"/>
                <w:szCs w:val="24"/>
                <w:lang w:eastAsia="ru-RU"/>
              </w:rPr>
              <w:tab/>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Занятие№7.</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w:t>
            </w:r>
            <w:r w:rsidRPr="00A003B5">
              <w:rPr>
                <w:rFonts w:ascii="Times New Roman" w:eastAsia="Calibri" w:hAnsi="Times New Roman" w:cs="Times New Roman"/>
                <w:color w:val="000000"/>
                <w:sz w:val="24"/>
                <w:szCs w:val="24"/>
              </w:rPr>
              <w:t>Прогулка в лесу»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Иллюстрации на тему осени, карточки с изображением красного синего и желтого колокольчиков, шапочка ворона.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Робера, «Церемониальный марш»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Ж. – Б. Люлли, «Бег и подпрыгивание» Ломовой, «Падают листья» Красева, Ивенсен, «Грибы» Попатенко, Кузнецовой, «Мы –дружные ребята» Разоренова, Найденовой,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«Хорошо у нас в саду» Герчик, «На мосточке» Филиппенко, Бойко, «Ворон»рнп.</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МДИ «Угадай песню», «Узнай по голосу», МРИ «Ворон»</w:t>
            </w:r>
          </w:p>
        </w:tc>
      </w:tr>
      <w:tr w:rsidR="00A003B5" w:rsidRPr="00A003B5" w:rsidTr="00A003B5">
        <w:trPr>
          <w:trHeight w:val="2201"/>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Занятие№8.</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w:t>
            </w:r>
            <w:r w:rsidRPr="00A003B5">
              <w:rPr>
                <w:rFonts w:ascii="Times New Roman" w:eastAsia="Times New Roman" w:hAnsi="Times New Roman" w:cs="Times New Roman"/>
                <w:color w:val="000000"/>
                <w:sz w:val="24"/>
                <w:szCs w:val="24"/>
                <w:u w:val="single"/>
                <w:shd w:val="clear" w:color="auto" w:fill="FFFFFF"/>
                <w:lang w:eastAsia="ru-RU"/>
              </w:rPr>
              <w:t>Тема</w:t>
            </w:r>
            <w:r w:rsidRPr="00A003B5">
              <w:rPr>
                <w:rFonts w:ascii="Times New Roman" w:eastAsia="Times New Roman" w:hAnsi="Times New Roman" w:cs="Times New Roman"/>
                <w:color w:val="000000"/>
                <w:sz w:val="24"/>
                <w:szCs w:val="24"/>
                <w:shd w:val="clear" w:color="auto" w:fill="FFFFFF"/>
                <w:lang w:eastAsia="ru-RU"/>
              </w:rPr>
              <w:t>: «</w:t>
            </w:r>
            <w:r w:rsidRPr="00A003B5">
              <w:rPr>
                <w:rFonts w:ascii="Times New Roman" w:eastAsia="Calibri" w:hAnsi="Times New Roman" w:cs="Times New Roman"/>
                <w:color w:val="000000"/>
                <w:sz w:val="24"/>
                <w:szCs w:val="24"/>
              </w:rPr>
              <w:t>Три кита</w:t>
            </w:r>
            <w:r w:rsidRPr="00A003B5">
              <w:rPr>
                <w:rFonts w:ascii="Times New Roman" w:eastAsia="Times New Roman" w:hAnsi="Times New Roman" w:cs="Times New Roman"/>
                <w:color w:val="000000"/>
                <w:sz w:val="24"/>
                <w:szCs w:val="24"/>
                <w:shd w:val="clear" w:color="auto" w:fill="FFFFFF"/>
                <w:lang w:eastAsia="ru-RU"/>
              </w:rPr>
              <w:t>»</w:t>
            </w:r>
            <w:r w:rsidRPr="00A003B5">
              <w:rPr>
                <w:rFonts w:ascii="Times New Roman" w:eastAsia="Times New Roman" w:hAnsi="Times New Roman" w:cs="Times New Roman"/>
                <w:color w:val="111111"/>
                <w:sz w:val="24"/>
                <w:szCs w:val="24"/>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Портрет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 Кабалевского, музыкальные инструменты: треугольник, бубен, колокольчик.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«Церемониальный марш» Ж. – Б. Люлли, «Бег и подпрыгивание» Ломовой, «Мы – дружные ребята» Разоренова, Найденовой, «Бубенчики» Тиличеевой, Дымовой.</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w:t>
            </w:r>
            <w:r w:rsidRPr="00A003B5">
              <w:rPr>
                <w:rFonts w:ascii="Times New Roman" w:eastAsia="Calibri" w:hAnsi="Times New Roman" w:cs="Times New Roman"/>
                <w:color w:val="000000"/>
                <w:sz w:val="24"/>
                <w:szCs w:val="24"/>
              </w:rPr>
              <w:t>Слушаем музыку Д.Кабалевского</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Закрепить понятие о жанрах музыкальных произведений. Продолжать развивать эстетический вкус. Развивать музыкальную память.</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Учить оркестровать знакомые музыкальные произведения. Развивать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Портрет </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 Кабалевского, шарфики, колокольчики,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t>«</w:t>
            </w:r>
            <w:r w:rsidRPr="00A003B5">
              <w:rPr>
                <w:rFonts w:ascii="Times New Roman" w:eastAsia="Times New Roman" w:hAnsi="Times New Roman" w:cs="Times New Roman"/>
                <w:color w:val="000000"/>
                <w:sz w:val="24"/>
                <w:szCs w:val="24"/>
                <w:lang w:eastAsia="ru-RU"/>
              </w:rPr>
              <w:t>Церемониальный марш» Ж. – Б. Люлли, «Походный марш», «Вальс», «Клоуны» Д.Кабалевского</w:t>
            </w:r>
          </w:p>
        </w:tc>
      </w:tr>
      <w:tr w:rsidR="00A003B5" w:rsidRPr="00A003B5" w:rsidTr="00A003B5">
        <w:trPr>
          <w:trHeight w:val="3509"/>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w:t>
            </w:r>
            <w:r w:rsidRPr="00A003B5">
              <w:rPr>
                <w:rFonts w:ascii="Times New Roman" w:eastAsia="Calibri" w:hAnsi="Times New Roman" w:cs="Times New Roman"/>
                <w:color w:val="000000"/>
                <w:sz w:val="24"/>
                <w:szCs w:val="24"/>
              </w:rPr>
              <w:t>Сказка в музыке</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анализировать, сравнивать, обобщать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Таблицы с карточками или маркерами для их заполнения, иллюстрации И.Билибина, набор детских музыкальных 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t>«</w:t>
            </w:r>
            <w:r w:rsidRPr="00A003B5">
              <w:rPr>
                <w:rFonts w:ascii="Times New Roman" w:eastAsia="Times New Roman" w:hAnsi="Times New Roman" w:cs="Times New Roman"/>
                <w:color w:val="000000"/>
                <w:sz w:val="24"/>
                <w:szCs w:val="24"/>
                <w:lang w:eastAsia="ru-RU"/>
              </w:rPr>
              <w:t>«Царевна Лебедь», «Белка» «Витязи» из оперы «Сказка о царе Салтане» Римского – Корсакова, «Во саду ли, в огороде»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№3. Тема. «</w:t>
            </w:r>
            <w:r w:rsidRPr="00A003B5">
              <w:rPr>
                <w:rFonts w:ascii="Times New Roman" w:eastAsia="Calibri" w:hAnsi="Times New Roman" w:cs="Times New Roman"/>
                <w:color w:val="000000"/>
                <w:sz w:val="24"/>
                <w:szCs w:val="24"/>
              </w:rPr>
              <w:t>Сели звери под плетень</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Учить детей двигаться в соответствии с характером музыки, правильно координировать движения рук и ног. Учить определять характер песни, </w:t>
            </w:r>
            <w:r w:rsidRPr="00A003B5">
              <w:rPr>
                <w:rFonts w:ascii="Times New Roman" w:eastAsia="Times New Roman" w:hAnsi="Times New Roman" w:cs="Times New Roman"/>
                <w:color w:val="000000"/>
                <w:sz w:val="24"/>
                <w:szCs w:val="24"/>
                <w:lang w:eastAsia="ru-RU"/>
              </w:rPr>
              <w:lastRenderedPageBreak/>
              <w:t>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Осенние листья, музыкальные инструменты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«Марш» Д.Кабалевского, «Бег» Тиличеевой, «Веселые скачки» Можжевелова, «Октябрь. Осенняя песнь» </w:t>
            </w:r>
            <w:r w:rsidRPr="00A003B5">
              <w:rPr>
                <w:rFonts w:ascii="Times New Roman" w:eastAsia="Times New Roman" w:hAnsi="Times New Roman" w:cs="Times New Roman"/>
                <w:color w:val="000000"/>
                <w:sz w:val="24"/>
                <w:szCs w:val="24"/>
                <w:lang w:eastAsia="ru-RU"/>
              </w:rPr>
              <w:lastRenderedPageBreak/>
              <w:t>Чайковского, «Падают листья» Красева, «Кого встретил Колобок?» («Медведь», «Заяц» «Лиса») Левкодимова, «Танец осенних листочков» Вихаревой</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МДИ «Угадай, на чем играю?»</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№4. Тема. «</w:t>
            </w:r>
            <w:r w:rsidRPr="00A003B5">
              <w:rPr>
                <w:rFonts w:ascii="Times New Roman" w:eastAsia="Calibri" w:hAnsi="Times New Roman" w:cs="Times New Roman"/>
                <w:color w:val="000000"/>
                <w:sz w:val="24"/>
                <w:szCs w:val="24"/>
              </w:rPr>
              <w:t>В музыкальном королевстве Осень</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Учить графически передавать движение в музыке. Учить передавать эмоциональное состояние с помощью интонации и жеста.</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ритмические навыки. Развивать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с изображением мелких и крупных овощей и фруктов, съеденного яблока.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«Закружилась осень золотая», ритмическая сказка Титоренко, «Марш» Дунаевского, «Детская полька» Жилинского.</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МДИ «Угадай, кто поет, и повтори»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«Здравствуй, наш осенний лес, полон сказок и чудес»</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Учить различать регистры, вслушиваться в музыкальные звуки. Воспитывать у детей любовь к музыке. Формировать умение общаться через </w:t>
            </w:r>
            <w:r w:rsidRPr="00A003B5">
              <w:rPr>
                <w:rFonts w:ascii="Times New Roman" w:eastAsia="Times New Roman" w:hAnsi="Times New Roman" w:cs="Times New Roman"/>
                <w:color w:val="000000"/>
                <w:sz w:val="24"/>
                <w:szCs w:val="24"/>
                <w:lang w:eastAsia="ru-RU"/>
              </w:rPr>
              <w:lastRenderedPageBreak/>
              <w:t>песню и танец. Отрабатывать четкое произношение окончания слов, пропевания звуков, чистое интонирование мелодии. Учить петь согласованно.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Бубны, треугольники, палочка, маракасы, султанчик синего цвета, игрушка Сорока.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«Церемониальный марш» Ж. – Б. Люлли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«Октябрь. Осенняя песнь» Чайковского,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«Улетают журавли» Кикта, Татаринова,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«Сорока» р н п,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 саду ли, в огороде» р н п</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МРИ «Дождь, дождь»</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«Осень в произведениях искусства»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Репродукции картин и портреты русских художников Левитана («Золотая осень» «Осенний день. Сокольники» «Стога») В.Васнецова «Аленушка», Васильева «Перед дождем»; портреты Пушкина,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«Октябрь. Осенняя песнь» Чайковского «Ноябрь. На тройке» Чайковского.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№7. Тема. «День здоровья»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Обеспечивать разностороннее развитие личности ребенка. Побуждать детей во время игры ответственно относиться к правилам, следить за точностью движений. Формировать положительный эмоциональный настрой, устойчивый интерес к играм и другой деятельности.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Воздушные шары, обручи, мячи, грамоты, шапочки персонажей сказки «Репка».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t>«</w:t>
            </w:r>
            <w:r w:rsidRPr="00A003B5">
              <w:rPr>
                <w:rFonts w:ascii="Times New Roman" w:eastAsia="Times New Roman" w:hAnsi="Times New Roman" w:cs="Times New Roman"/>
                <w:color w:val="000000"/>
                <w:sz w:val="24"/>
                <w:szCs w:val="24"/>
                <w:lang w:eastAsia="ru-RU"/>
              </w:rPr>
              <w:t>«Марш» Дунаевского, «Мячик», «Физкульт – ура!» Чичкова, Петровой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№8. Тема. «Куклы, мишки, погремушки – это все наши игрушки»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Познакомить детей с произведением П.Чайковкого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w:t>
            </w:r>
            <w:r w:rsidRPr="00A003B5">
              <w:rPr>
                <w:rFonts w:ascii="Times New Roman" w:eastAsia="Times New Roman" w:hAnsi="Times New Roman" w:cs="Times New Roman"/>
                <w:color w:val="000000"/>
                <w:sz w:val="24"/>
                <w:szCs w:val="24"/>
                <w:lang w:eastAsia="ru-RU"/>
              </w:rPr>
              <w:lastRenderedPageBreak/>
              <w:t>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Ширма, погремушки, перчаточные куклы (мишка и кукла), игрушечные мишки, куклы.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«Марш» Кишко, «Шагают девочки и мальчики» Золотарев, «Новая кукла» Чайковский,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«Ходит зайка по саду» р н п, «Веселая песенка» Струве, </w:t>
            </w:r>
            <w:r w:rsidRPr="00A003B5">
              <w:rPr>
                <w:rFonts w:ascii="Times New Roman" w:eastAsia="Times New Roman" w:hAnsi="Times New Roman" w:cs="Times New Roman"/>
                <w:color w:val="000000"/>
                <w:sz w:val="24"/>
                <w:szCs w:val="24"/>
                <w:lang w:eastAsia="ru-RU"/>
              </w:rPr>
              <w:lastRenderedPageBreak/>
              <w:t>«Полька» Чичков</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lastRenderedPageBreak/>
              <w:t>Тема: «Я и моя семья» Итоговое событие- Праздник с родителями «День матери»</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№1. Тема. «Глинка – основоположник русской музыкальной классики»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Познакомить детей с биографией М. 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слушать русскую классическую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Портрет М. Глинки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«Славься» из оперы «Иван Сусанин», «Марш Черномора» из оперы «Руслан и Людмила», «Патриотическая песня» Глинки, Машистова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«Слушаем музыку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 характерные особенности, сопоставлять музыку с иллюстрациями. Воспитывать любовь к классической музыке. Формировать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Портрет М. Глинки, бубны, треугольники, барабаны, колокольчики.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«Детская полька», «Жаваронок», «Марш Черномора» из оперы «Руслан и Людмила» - муз.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№3.</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«Время суток в </w:t>
            </w:r>
            <w:r w:rsidRPr="00A003B5">
              <w:rPr>
                <w:rFonts w:ascii="Times New Roman" w:eastAsia="Times New Roman" w:hAnsi="Times New Roman" w:cs="Times New Roman"/>
                <w:color w:val="000000"/>
                <w:sz w:val="24"/>
                <w:szCs w:val="24"/>
                <w:lang w:eastAsia="ru-RU"/>
              </w:rPr>
              <w:lastRenderedPageBreak/>
              <w:t>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Приобщать детей к мировой музыкальной культуре. Знакомить с понятиями: музыкальный образ, </w:t>
            </w:r>
            <w:r w:rsidRPr="00A003B5">
              <w:rPr>
                <w:rFonts w:ascii="Times New Roman" w:eastAsia="Times New Roman" w:hAnsi="Times New Roman" w:cs="Times New Roman"/>
                <w:color w:val="000000"/>
                <w:sz w:val="24"/>
                <w:szCs w:val="24"/>
                <w:lang w:eastAsia="ru-RU"/>
              </w:rPr>
              <w:lastRenderedPageBreak/>
              <w:t>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вопросы по содержанию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Репродукция картин И.Левитана, А.Куинджи, </w:t>
            </w:r>
            <w:r w:rsidRPr="00A003B5">
              <w:rPr>
                <w:rFonts w:ascii="Times New Roman" w:eastAsia="Times New Roman" w:hAnsi="Times New Roman" w:cs="Times New Roman"/>
                <w:color w:val="000000"/>
                <w:sz w:val="24"/>
                <w:szCs w:val="24"/>
                <w:lang w:eastAsia="ru-RU"/>
              </w:rPr>
              <w:lastRenderedPageBreak/>
              <w:t>В.Поленова.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"«Утро» из сюиты «Пер Гюнт» Грига, «Ходит месяц над лугами» муз. С </w:t>
            </w:r>
            <w:r w:rsidRPr="00A003B5">
              <w:rPr>
                <w:rFonts w:ascii="Times New Roman" w:eastAsia="Times New Roman" w:hAnsi="Times New Roman" w:cs="Times New Roman"/>
                <w:color w:val="000000"/>
                <w:sz w:val="24"/>
                <w:szCs w:val="24"/>
                <w:lang w:eastAsia="ru-RU"/>
              </w:rPr>
              <w:lastRenderedPageBreak/>
              <w:t>Прокофьева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Тема. Тема.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«Детям о П.И. Чайковском»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знакомить детей с биографией П Чайковского. Развивать у детей интерес и любовь к творчеству русских композиторов. Формировать интерес к русской классической музыке, потребность ее слушать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Набор иллюстраций, отображающих содержание музыкальных произведений «Нянина сказка» и «Баба Яга»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деревянных солдатиков», «Игра в лошадки», «Нянина сказка», «Баба Яга» - П.Чайковского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t>«Явления природы»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передавать его в пении,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Репродукции картин Левитана «Золотая осень», В. Поленова «Золотая осень», аудиозапись «Послание с Марса», осенние листочки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t>«</w:t>
            </w:r>
            <w:r w:rsidRPr="00A003B5">
              <w:rPr>
                <w:rFonts w:ascii="Times New Roman" w:eastAsia="Times New Roman" w:hAnsi="Times New Roman" w:cs="Times New Roman"/>
                <w:color w:val="000000"/>
                <w:sz w:val="24"/>
                <w:szCs w:val="24"/>
                <w:lang w:eastAsia="ru-RU"/>
              </w:rPr>
              <w:t xml:space="preserve">Осенняя распевка» Сидоровой,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«Падают листья» Красева, «Что нам осень принесет» Шеремет, Малкова, «Октябрь. Осенняя песнь» Чайковского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«Осень» Вивальди,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«Вальс - фантазия»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«Детский альбом П Чайковского»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настроение прослушанной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Портрет П.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деревянных солдатиков», «Игра в лошадки», «Шарманщик поет» - П. Чайковский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Тема. </w:t>
            </w:r>
            <w:r w:rsidRPr="00A003B5">
              <w:rPr>
                <w:rFonts w:ascii="Times New Roman" w:eastAsia="Times New Roman" w:hAnsi="Times New Roman" w:cs="Times New Roman"/>
                <w:color w:val="000000"/>
                <w:sz w:val="24"/>
                <w:szCs w:val="24"/>
                <w:lang w:eastAsia="ru-RU"/>
              </w:rPr>
              <w:lastRenderedPageBreak/>
              <w:t>«Знакомство с балетом Чайковского «Щелкунчик»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color w:val="000000"/>
                <w:sz w:val="24"/>
                <w:szCs w:val="24"/>
              </w:rPr>
              <w:lastRenderedPageBreak/>
              <w:t xml:space="preserve">Познакомить детей с сценическим </w:t>
            </w:r>
            <w:r w:rsidRPr="00A003B5">
              <w:rPr>
                <w:rFonts w:ascii="Times New Roman" w:eastAsia="Calibri" w:hAnsi="Times New Roman" w:cs="Times New Roman"/>
                <w:color w:val="000000"/>
                <w:sz w:val="24"/>
                <w:szCs w:val="24"/>
              </w:rPr>
              <w:lastRenderedPageBreak/>
              <w:t>искусством балет, Учить детей различать характер, понимать содержание 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lastRenderedPageBreak/>
              <w:t xml:space="preserve">Видеозапись балета </w:t>
            </w:r>
            <w:r w:rsidRPr="00A003B5">
              <w:rPr>
                <w:rFonts w:ascii="Times New Roman" w:eastAsia="Times New Roman" w:hAnsi="Times New Roman" w:cs="Times New Roman"/>
                <w:color w:val="000000"/>
                <w:sz w:val="24"/>
                <w:szCs w:val="24"/>
                <w:lang w:eastAsia="ru-RU"/>
              </w:rPr>
              <w:lastRenderedPageBreak/>
              <w:t>«Щелкунчик» Чайковского, иллюстрации с изображением сцен из оперы, балета, выступления симфонического оркестра, аудиозапись «Бой курантов», коробочки из – под конфет, стаканчики, палочки, фантики.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shd w:val="clear" w:color="auto" w:fill="FFFFFF"/>
                <w:lang w:eastAsia="ru-RU"/>
              </w:rPr>
              <w:lastRenderedPageBreak/>
              <w:t>«</w:t>
            </w:r>
            <w:r w:rsidRPr="00A003B5">
              <w:rPr>
                <w:rFonts w:ascii="Times New Roman" w:eastAsia="Times New Roman" w:hAnsi="Times New Roman" w:cs="Times New Roman"/>
                <w:color w:val="000000"/>
                <w:sz w:val="24"/>
                <w:szCs w:val="24"/>
                <w:lang w:eastAsia="ru-RU"/>
              </w:rPr>
              <w:t xml:space="preserve">«Увертюра», «Танец феи </w:t>
            </w:r>
            <w:r w:rsidRPr="00A003B5">
              <w:rPr>
                <w:rFonts w:ascii="Times New Roman" w:eastAsia="Times New Roman" w:hAnsi="Times New Roman" w:cs="Times New Roman"/>
                <w:color w:val="000000"/>
                <w:sz w:val="24"/>
                <w:szCs w:val="24"/>
                <w:lang w:eastAsia="ru-RU"/>
              </w:rPr>
              <w:lastRenderedPageBreak/>
              <w:t>Драже» П. Чайковского</w:t>
            </w:r>
          </w:p>
        </w:tc>
      </w:tr>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000000"/>
                <w:sz w:val="24"/>
                <w:szCs w:val="24"/>
                <w:lang w:eastAsia="ru-RU"/>
              </w:rPr>
              <w:t>Занятие№8.</w:t>
            </w:r>
            <w:r w:rsidRPr="00A003B5">
              <w:rPr>
                <w:rFonts w:ascii="Times New Roman" w:eastAsia="Times New Roman" w:hAnsi="Times New Roman" w:cs="Times New Roman"/>
                <w:color w:val="111111"/>
                <w:sz w:val="24"/>
                <w:szCs w:val="24"/>
                <w:shd w:val="clear" w:color="auto" w:fill="FFFFFF"/>
                <w:lang w:eastAsia="ru-RU"/>
              </w:rPr>
              <w:t> </w:t>
            </w:r>
          </w:p>
          <w:p w:rsidR="00A003B5" w:rsidRPr="00A003B5" w:rsidRDefault="00A003B5" w:rsidP="00A003B5">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Тема: </w:t>
            </w:r>
          </w:p>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«Это к нам пришла зима».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реакции. Развивать тембровый звук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Белые султанчики, бумажный пакет, стаканы, хрустальные фужеры разных размеров, колокольчики, палочки, серебристые ленты, треугольники.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«Марш» из оперы «Аида» Верди, «Бег» Ломовой. «Боковой галоп. Контраданс» Шуберта. «Вальс» Жилина. «Ноябрь. На тройке» Чайковского. «Саночки» Филиппенко</w:t>
            </w:r>
          </w:p>
          <w:p w:rsidR="00A003B5" w:rsidRPr="00A003B5" w:rsidRDefault="00A003B5" w:rsidP="00A003B5">
            <w:pPr>
              <w:shd w:val="clear" w:color="auto" w:fill="FFFFFF"/>
              <w:spacing w:after="188"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МДИ «Как тебя зовут?»</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Тема: «Зима» Итоговое событие- Праздник «К нам приходит Новый год»</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№1.</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 xml:space="preserve">Тема. </w:t>
            </w:r>
            <w:r w:rsidRPr="00A003B5">
              <w:rPr>
                <w:rFonts w:ascii="Times New Roman" w:eastAsia="Calibri" w:hAnsi="Times New Roman" w:cs="Times New Roman"/>
                <w:sz w:val="24"/>
                <w:szCs w:val="24"/>
              </w:rPr>
              <w:t>A. Пушкин 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русская музыка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представления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взаимосвязях поэзии и музыки.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Уточнять знания детей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Творчестве A. Пушкина.  Продолжать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любовь к искусству.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Вызывать у детей эмоциональный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отклик на прослушанные музыкальные и поэтические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Портрет Пушкина А.С</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111111"/>
                <w:sz w:val="24"/>
                <w:szCs w:val="24"/>
                <w:shd w:val="clear" w:color="auto" w:fill="FFFFFF"/>
                <w:lang w:eastAsia="ru-RU"/>
              </w:rPr>
              <w:t>«</w:t>
            </w:r>
            <w:r w:rsidRPr="00A003B5">
              <w:rPr>
                <w:rFonts w:ascii="Times New Roman" w:eastAsia="Calibri" w:hAnsi="Times New Roman" w:cs="Times New Roman"/>
                <w:sz w:val="24"/>
                <w:szCs w:val="24"/>
              </w:rPr>
              <w:t>«Белка», «Витязи»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«Царевна Лебедь»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оперы «Сказка о царе Салтане»], муз. Н. Римского- Корсакова. «Зимний вечер», муз. М. Яковлева,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А. Пушкина</w:t>
            </w:r>
            <w:r w:rsidRPr="00A003B5">
              <w:rPr>
                <w:rFonts w:ascii="Times New Roman" w:eastAsia="Times New Roman" w:hAnsi="Times New Roman" w:cs="Times New Roman"/>
                <w:color w:val="111111"/>
                <w:sz w:val="24"/>
                <w:szCs w:val="24"/>
                <w:shd w:val="clear" w:color="auto" w:fill="FFFFFF"/>
                <w:lang w:eastAsia="ru-RU"/>
              </w:rPr>
              <w:t xml:space="preserve">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«Марш» Р. Шумана,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«Из-под дуба» (поскоки)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«Детская полька»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lastRenderedPageBreak/>
              <w:t xml:space="preserve">А. Жилинский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Музыкальные загадки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«Медведь» В. Ребиков, </w:t>
            </w:r>
          </w:p>
          <w:p w:rsidR="00A003B5" w:rsidRPr="00A003B5" w:rsidRDefault="00A003B5" w:rsidP="00A003B5">
            <w:pPr>
              <w:spacing w:after="0" w:line="240" w:lineRule="auto"/>
              <w:rPr>
                <w:rFonts w:ascii="Times New Roman" w:eastAsia="Times New Roman" w:hAnsi="Times New Roman" w:cs="Times New Roman"/>
                <w:color w:val="111111"/>
                <w:sz w:val="24"/>
                <w:szCs w:val="24"/>
                <w:shd w:val="clear" w:color="auto" w:fill="FFFFFF"/>
                <w:lang w:eastAsia="ru-RU"/>
              </w:rPr>
            </w:pPr>
            <w:r w:rsidRPr="00A003B5">
              <w:rPr>
                <w:rFonts w:ascii="Times New Roman" w:eastAsia="Times New Roman" w:hAnsi="Times New Roman" w:cs="Times New Roman"/>
                <w:color w:val="111111"/>
                <w:sz w:val="24"/>
                <w:szCs w:val="24"/>
                <w:shd w:val="clear" w:color="auto" w:fill="FFFFFF"/>
                <w:lang w:eastAsia="ru-RU"/>
              </w:rPr>
              <w:t>«Волк» Е.Тиличеева,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111111"/>
                <w:sz w:val="24"/>
                <w:szCs w:val="24"/>
                <w:shd w:val="clear" w:color="auto" w:fill="FFFFFF"/>
                <w:lang w:eastAsia="ru-RU"/>
              </w:rPr>
              <w:t>«Заинька» р. н. м.</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№2. Тема.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Юмор в музыке</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детей к мировой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музыкальной культуре. Учить различать оттенки настроения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Знакомить детей с творчеством русских и зарубежных композиторов. Воспитывать любовь к классической музыке. Вызывать эмоциональный отклик на прослушанные произведения. Развивать музыкальный вкус, способности. Обогащать музыкальные впечатления детей. Знакомить с элементарными музыкальными понятиями (музыкальный образ, выразительные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Набор детских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«Боковой галоп.</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Контраданс», муз. Ф.</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Шуберта, «Шутка»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сюиты №2), муз. 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Баха. «Шуточка», муз В. Селиванова.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«Вальс-шутка»,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 Шостаковича.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табакерка», муз. А. </w:t>
            </w:r>
            <w:r w:rsidRPr="00A003B5">
              <w:rPr>
                <w:rFonts w:ascii="Times New Roman" w:eastAsia="Times New Roman" w:hAnsi="Times New Roman" w:cs="Times New Roman"/>
                <w:sz w:val="24"/>
                <w:szCs w:val="24"/>
                <w:lang w:eastAsia="ru-RU"/>
              </w:rPr>
              <w:t>Лядова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Музыкальные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жанры</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знания детей о жанрах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марш, танец. Познакомить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с такими видами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сценического искусства, как балет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опера, а также с терминами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балетного и оперного искусства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(балет, балетмейстер, болеро,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опера, оперные певцы,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театральные художники,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репертуар, театральная афиша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Иллюстрации со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сценами из оперных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балетных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спектаклей,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Большого театра,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ленты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«Боковой галоп.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Контраданс», муз. Ф,</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Шуберта. «Хор девушек» (из оперы «Евгений Онегин»),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«Китайский танец (Чай)» (из балета «Щелкунчик»). муз. П.</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Чайковского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 А. Верстовского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Зимняя дорога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формировать интерес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 получению знаний. Воспитывать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к классической музыке.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эмоциональную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отзывчивость.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участвовать в беседе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определенную тему.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определять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музыкального произведения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Обогащать словарь эпитетами,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сравнениями и т. 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Карточки разных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цветов и оттенков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«Мелодия», «Зима»,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«Дед Мороз»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«Альбома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юношества»],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P. Шумана. «К нам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приходит Новый год»,</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В. Герчик,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3. Петровой.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Подвижная мелодия для музыкально-ритмического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упражнения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 Тема. «</w:t>
            </w:r>
            <w:r w:rsidRPr="00A003B5">
              <w:rPr>
                <w:rFonts w:ascii="Times New Roman" w:eastAsia="Calibri" w:hAnsi="Times New Roman" w:cs="Times New Roman"/>
                <w:sz w:val="24"/>
                <w:szCs w:val="24"/>
              </w:rPr>
              <w:t>Веселые нотки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детей к слушанию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классической музыки.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различать оттенки настроения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Развивать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определять характер музыкального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у детей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формировать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замечать ее изменения. Развивать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вкус, творческие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способности,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передавать ласковый, спокойный характер песни. Закреплять знания о приметах зимы. Развивать устную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Карточки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символическим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жанров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танец 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марш)</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(из к/ф «Веселые ребята»), муз. И. Дунаевского.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«Каприччио», муз. B. Гаврилина. «Лесенка», муз. Е. Тиличеевой, «К нам приходит Новый год». муз. В. Герчик, сл.3. Петровой,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«Снег - снежок», муз. и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E. Мошковцевой.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«Детская полька»,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 Глинки.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танец, песня по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 Тема. «</w:t>
            </w:r>
            <w:r w:rsidRPr="00A003B5">
              <w:rPr>
                <w:rFonts w:ascii="Times New Roman" w:eastAsia="Calibri" w:hAnsi="Times New Roman" w:cs="Times New Roman"/>
                <w:sz w:val="24"/>
                <w:szCs w:val="24"/>
              </w:rPr>
              <w:t>Зимние радости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Закрепить знания детей о зиме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зимних явлениях.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к искусству - поэзии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Вы Вызывать у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эмоциональную отзывчивость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понимание взаимосвязи музыки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поэзии. Закреплять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согласовывать движения с</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«Волшебная»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палочка, ленты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палочках, шапочки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лисичек, шапочки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медведей, набор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111111"/>
                <w:sz w:val="24"/>
                <w:szCs w:val="24"/>
                <w:shd w:val="clear" w:color="auto" w:fill="FFFFFF"/>
                <w:lang w:eastAsia="ru-RU"/>
              </w:rPr>
              <w:t>«</w:t>
            </w:r>
            <w:r w:rsidRPr="00A003B5">
              <w:rPr>
                <w:rFonts w:ascii="Times New Roman" w:eastAsia="Calibri" w:hAnsi="Times New Roman" w:cs="Times New Roman"/>
                <w:sz w:val="24"/>
                <w:szCs w:val="24"/>
              </w:rPr>
              <w:t>Зима» (из цикла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«Времена года»],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А. Вивальди.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«Русская зима», муз. и сл. 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Олифировой.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«Лиса танцует», «Медведи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пляшут», муз. Т. Ломовой. Марш, танцевальная мелодия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Занятие №7. Тема. «</w:t>
            </w:r>
            <w:r w:rsidRPr="00A003B5">
              <w:rPr>
                <w:rFonts w:ascii="Times New Roman" w:eastAsia="Calibri" w:hAnsi="Times New Roman" w:cs="Times New Roman"/>
                <w:sz w:val="24"/>
                <w:szCs w:val="24"/>
              </w:rPr>
              <w:t>Пришла зима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веселая!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детей к слушанию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классической и народной музыки.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умение определять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 музыкального произведения. Закреплять знания о зимних забавах, развлечениях.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у детей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родному краю.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замечать сезонные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изменения,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музыкальный вкус.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Способствовать творческому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самовыражению детей, побуждая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их выразительно выполнять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инструменты, схемы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расстановки для игры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«Снеговик»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111111"/>
                <w:sz w:val="24"/>
                <w:szCs w:val="24"/>
                <w:shd w:val="clear" w:color="auto" w:fill="FFFFFF"/>
                <w:lang w:eastAsia="ru-RU"/>
              </w:rPr>
              <w:t>«</w:t>
            </w:r>
            <w:r w:rsidRPr="00A003B5">
              <w:rPr>
                <w:rFonts w:ascii="Times New Roman" w:eastAsia="Calibri" w:hAnsi="Times New Roman" w:cs="Times New Roman"/>
                <w:sz w:val="24"/>
                <w:szCs w:val="24"/>
              </w:rPr>
              <w:t>«Снег-снежок» (муз.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Е. Мошковцевой).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«Колокольный звон»,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англ. нар. мелодия,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 нам приходит Новый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год». муз. В. Герчик,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3. Петровой.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«Российский Дед Мороз", муз. А. Варламова, сл. 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Панина. «Вальс снежных хлопьев» (из балета «Щелкунчик»),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 по выбору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музыкального руководителя для игры «Снеговики»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Занятие №8. Тема. «</w:t>
            </w:r>
            <w:r w:rsidRPr="00A003B5">
              <w:rPr>
                <w:rFonts w:ascii="Times New Roman" w:eastAsia="Calibri" w:hAnsi="Times New Roman" w:cs="Times New Roman"/>
                <w:sz w:val="24"/>
                <w:szCs w:val="24"/>
              </w:rPr>
              <w:t>Нам праздник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веселый зима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принесла!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 участием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родителей)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 детей праздничное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Настроение положительные эмоции.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желание праздновать Новый год в кругу семьи. Вызывать у детей эмоциональный отклик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музыкальный вкус.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способности. Побуждать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принимать непосредственное участие в подготовке и проведении Нового года.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Передавать свое отношение 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празднику средствами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«Волшебное»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зеркало, шапочки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петрушек, бубны,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шапочки зайцев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лисы, полоски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цветной бумаги,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клей, ножницы,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корзинка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«Увертюра», «Вальс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снежных хлопьев»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балета «Щелкунчик»),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 деткам елочка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пришла», муз.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Филиппенко, сл. 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Чарноцкой. «Детская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муз.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Жилинского. «Ай,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какой хороший,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добрый Дед Мороз», муз. В. Витлина,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C. Погореловского.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«Калинка»,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«Полька»,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 Глинки. «Танец</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бусинок»</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«Зимние забавы и развлечения» Итоговое событие- Развлечение на улице «Зимние забавы»</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Занятие №1. Тема. «</w:t>
            </w:r>
            <w:r w:rsidRPr="00A003B5">
              <w:rPr>
                <w:rFonts w:ascii="Times New Roman" w:eastAsia="Calibri" w:hAnsi="Times New Roman" w:cs="Times New Roman"/>
                <w:sz w:val="24"/>
                <w:szCs w:val="24"/>
              </w:rPr>
              <w:t>Балет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«Лебединое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озеро»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детей с содержанием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балета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«Лебединое озеро». Дать представление о том, как в балете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изображается добро и зло.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умение вслушиваться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музыку, высказываться о своих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впечатлениях. Вызывать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эмоциональное отношение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прослушанным произведениям.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Обогащать словарный запас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Закреплять знания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жанрах Обобщить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знания о музыкальных жанрах.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Медиацентр,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видеозапись балета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 Чайковского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Отрывки из балета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«Лебединое озеро»,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 П. Чайковского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 xml:space="preserve">Тема. </w:t>
            </w:r>
            <w:r w:rsidRPr="00A003B5">
              <w:rPr>
                <w:rFonts w:ascii="Times New Roman" w:eastAsia="Calibri" w:hAnsi="Times New Roman" w:cs="Times New Roman"/>
                <w:sz w:val="24"/>
                <w:szCs w:val="24"/>
              </w:rPr>
              <w:t>Балет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«Лебединое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озеро»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(продолжен)</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Закрепить знания о балете как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жанре искусства. Воспитывать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к балету. Вызывать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эмоциональный отклик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Развивать умение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участвовать в беседе на тему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Медиацентр,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видеозапись балета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 Чайковского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Отрывки из балета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«Лебединое озеро»,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 П. Чайковского</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Детям Н.</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Римском Корсакове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детей с биографией 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Римского- Корсакова. Продолжать развивать интерес и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творчеству русских композиторов.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Обратить внимание детей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элементы изобразительности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отметить средства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музыкальной выразительности,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которыми композитор передает</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обрез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H. Римского-Корсакова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и пляска птиц»</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оперы «Снегурочка»), муз. 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Римского- Корсакова,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 меня ль 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садочке»,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обр. Н.</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Римского- Корсакова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Русские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народные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инструменты</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знания о 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народных 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инструментах. Продолжать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с понятием «оркестр»,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эстетические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чувства детей. Поддерживать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желание детей учиться играть 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Сундучок, дудочка,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ложки, рубель,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палочки,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иллюстрация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дирижера</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«Камаринская». «Ах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 сени мои, се ни»,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рус. нар. песни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Вечернее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звездное время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суток</w:t>
            </w:r>
            <w:r w:rsidRPr="00A003B5">
              <w:rPr>
                <w:rFonts w:ascii="Times New Roman" w:eastAsia="Times New Roman" w:hAnsi="Times New Roman" w:cs="Times New Roman"/>
                <w:color w:val="000000"/>
                <w:sz w:val="24"/>
                <w:szCs w:val="24"/>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детей к слушанию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музыки, отражающей время дня,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сравнивать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с одинаковым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названием, а также со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стихотворениями и картинами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ту же тему. Воспитывать у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к природе через музыку,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литературу. Вызывать у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эмоциональный отклик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музыкальный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вкус и способности, Закреплять 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знания примет наступления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вечера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Серия сюжетных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картин «Вечер»</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«Вечер» (из сб.</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«Детская музыка»),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C. Прокофьева. «Вече.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ром» [из сб.</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«Фантастические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пьесы"), муз. Р.</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Шумана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Mope в поэзии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А Пушкина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знакомить детей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Творчеством A. Пушкина. Формировать художественно- эстетическую культуру детей, Развивать эмоциональную сферу ребенка,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формировать понимание взаимосвязи поэзии 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музыки</w:t>
            </w:r>
            <w:r w:rsidRPr="00A003B5">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Картины 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художников,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изображающие море,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 том числе «Черное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море» и «Девятый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 И. Айвазовского;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краски; кисти;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стаканчики с водой;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листы бумаги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нанесенными свечой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элементами морской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тематики (корабль,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якорь, рыбка и т. д.)</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«Море. Вступление ко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второму действию»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оперы «Сказка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царе Салтане»],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Н. Римского - Корсакова. «Океан-море синее»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(из оперы «Садко»],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Н. Римского - Корсакова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№7.</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Любимые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детские песни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 напевы</w:t>
            </w:r>
            <w:r w:rsidRPr="00A003B5">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вслушиваться в ритм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мелодию поэтического текста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частушки. Формировать интерес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частушке и умение понимать ее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смысл. Учить сочинять частушку,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умение выражать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чувства, переживания, симпатии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помощью уже написанной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частушки или сочинения новой.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музыкальный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вкус, интерес к художественному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слову, играм с рифмой.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пере давать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задорный характер частушки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Корзинка, косынки,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платочки, кепки,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трещотка,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игрушечные бала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лайки и гармошки</w:t>
            </w:r>
            <w:r w:rsidRPr="00A003B5">
              <w:rPr>
                <w:rFonts w:ascii="Times New Roman" w:eastAsia="Times New Roman" w:hAnsi="Times New Roman" w:cs="Times New Roman"/>
                <w:color w:val="000000"/>
                <w:sz w:val="24"/>
                <w:szCs w:val="24"/>
                <w:lang w:eastAsia="ru-RU"/>
              </w:rPr>
              <w:t xml:space="preserve"> "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«Ах вы, сени мои, сени», рус. нар. песня.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Русские народные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мелодии по выбору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№8.</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Тема.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Слава сынам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Отчизны</w:t>
            </w:r>
            <w:r w:rsidRPr="00A003B5">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 xml:space="preserve">Закреплять знания об оркестре, музыкальных инструментах. </w:t>
            </w:r>
            <w:r w:rsidRPr="00A003B5">
              <w:rPr>
                <w:rFonts w:ascii="Times New Roman" w:eastAsia="Calibri" w:hAnsi="Times New Roman" w:cs="Times New Roman"/>
                <w:sz w:val="24"/>
                <w:szCs w:val="24"/>
              </w:rPr>
              <w:t>Продолжать знакомить детей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историческим прошлым России,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великими полководцами и их подвигами. Воспитывать любовь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уважение к своей Родине, чувство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уважения к героям России.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познавательные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интересы, чувство долга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ответственности за судьбу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Родины. Закреплять знания детей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 том, кто такие герои войны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Портреты великих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полководцев, в том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числе</w:t>
            </w:r>
            <w:r w:rsidRPr="00A003B5">
              <w:rPr>
                <w:rFonts w:ascii="Times New Roman" w:eastAsia="Times New Roman" w:hAnsi="Times New Roman" w:cs="Times New Roman"/>
                <w:color w:val="000000"/>
                <w:sz w:val="24"/>
                <w:szCs w:val="24"/>
                <w:lang w:eastAsia="ru-RU"/>
              </w:rPr>
              <w:t xml:space="preserve"> </w:t>
            </w:r>
            <w:r w:rsidRPr="00A003B5">
              <w:rPr>
                <w:rFonts w:ascii="Times New Roman" w:eastAsia="Calibri" w:hAnsi="Times New Roman" w:cs="Times New Roman"/>
                <w:sz w:val="24"/>
                <w:szCs w:val="24"/>
              </w:rPr>
              <w:t>A. Суворова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«Военный марш»,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 Свиридова.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«Солдатушки - бравы ребятушки»,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«Полька»,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 Рахманинова.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«Лучше нет земли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родной», муз. и сл. Т. Бокач</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Тема: «Защитники Отечества» Итоговое событие- Праздник «День защитника Отечества»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Основные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жанры музыки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различать жанры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произведений,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узнавать знакомые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Расширять кругозор детей.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плавному, неторопливому бегу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танцевального характера.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формировать любовь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 искусству. Развивать чувство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ритма, умение согласовывать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движения с музыкой,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Формировать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 Д. Кабалевского;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барабан; картинки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солдат, марширующих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параде, пары,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кружащейся в вальсе,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спящего ребенка;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мнемотаблицы по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содержанию песни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«На границе»</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муз.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Прокофьева.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«Полянка»,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мелодия. «Марш»,</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М. Кра- сева,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«Колыбельная»,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Е. Тиличеевой (без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слов]. «Вальс»,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Д. Кабалевского.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«Любим армию свою», муз. В. Волкова, сл. Е. Карасева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Занятия №2.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Мы любим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Родину свою!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Составить музыкальный портрет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России, который характеризуется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различными пластами русской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музыкальной культуры: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классическая музыка, на родная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 элементы духовной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музыки (колокольные звоны).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и уважение к большой и малой родине, чувство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патриотизма. Прививать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прекрасному, Развивать память,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внимание, мышление.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Способствовать эмоциональному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восприятию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изображающая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Россию; репродукция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картины Б.</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Кустодиева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«Масленица»;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видеофрагменты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выступления</w:t>
            </w:r>
            <w:r w:rsidRPr="00A003B5">
              <w:rPr>
                <w:rFonts w:ascii="Times New Roman" w:eastAsia="Times New Roman" w:hAnsi="Times New Roman" w:cs="Times New Roman"/>
                <w:color w:val="000000"/>
                <w:sz w:val="24"/>
                <w:szCs w:val="24"/>
                <w:lang w:eastAsia="ru-RU"/>
              </w:rPr>
              <w:t xml:space="preserve"> </w:t>
            </w:r>
            <w:r w:rsidRPr="00A003B5">
              <w:rPr>
                <w:rFonts w:ascii="Times New Roman" w:eastAsia="Calibri" w:hAnsi="Times New Roman" w:cs="Times New Roman"/>
                <w:sz w:val="24"/>
                <w:szCs w:val="24"/>
              </w:rPr>
              <w:t>народного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симфонического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оркестров; карточки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 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народного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симфонического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оркестров;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аудиозапись звона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колоколов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«Февраль. Масленица», муз. П. Чайковского. «Идет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матушка-весна», рус.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 песня.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«Вступление, Рассвет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 Москве-реке»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оперы «Хованщина»), муз. М. Мусоргского, «Славься» (из оперы «Иван Сусанин»),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М. Глинки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«Вступление, Рассвет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 Москве-реке»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оперы «Хованщина»),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М. Мусоргского,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«Славься» (из оперы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«Иван Сусанин»), муз.</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 Глинки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Мы - друзья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ценностные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представления (товарищество,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взаимопомощь, умение вовремя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прийти на помощь), Знакомить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понятиями "настоящая дружба»,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«верный друг» [на материале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устного народного творчества).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способность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узнавать на слух знакомые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четко и красиво выполнять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движения под музыку. Побуждать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изображать свои впечатления в</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рисунке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Письмо от Незнайки,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платки, изображение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играющих детей</w:t>
            </w:r>
            <w:r w:rsidRPr="00A003B5">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«Вместе весело шагать», муз. В. Шаинского, сл. М. Мату-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совского.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«Веселые путешественники»,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М. Старокадомского,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С. Михалкова.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«Настоящий друг»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мультфильма «Тимка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Димка»], муз. Б. Савельева, сл. М. Пляцковского.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«Калинка», рус. нар. песня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Играем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оркестр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народных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инструментов</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Уточнить знания детей о 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инструментах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разных видах оркестра,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играть на русских 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инструментах Продолжать</w:t>
            </w:r>
            <w:r w:rsidRPr="00A003B5">
              <w:rPr>
                <w:rFonts w:ascii="Times New Roman" w:eastAsia="Times New Roman" w:hAnsi="Times New Roman" w:cs="Times New Roman"/>
                <w:color w:val="000000"/>
                <w:sz w:val="24"/>
                <w:szCs w:val="24"/>
                <w:lang w:eastAsia="ru-RU"/>
              </w:rPr>
              <w:t xml:space="preserve"> </w:t>
            </w:r>
            <w:r w:rsidRPr="00A003B5">
              <w:rPr>
                <w:rFonts w:ascii="Times New Roman" w:eastAsia="Calibri" w:hAnsi="Times New Roman" w:cs="Times New Roman"/>
                <w:sz w:val="24"/>
                <w:szCs w:val="24"/>
              </w:rPr>
              <w:t>развивать у детей любовь к искусству, Вызывать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эмоциональную отзывчивость.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тембровый слух, чувство ритма, звука высотный слух, голосовой аппарат память, воображение</w:t>
            </w:r>
            <w:r w:rsidRPr="00A003B5">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Иллюстрации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инструментов, мини-</w:t>
            </w:r>
            <w:r w:rsidRPr="00A003B5">
              <w:rPr>
                <w:rFonts w:ascii="Times New Roman" w:eastAsia="Times New Roman" w:hAnsi="Times New Roman" w:cs="Times New Roman"/>
                <w:color w:val="000000"/>
                <w:sz w:val="24"/>
                <w:szCs w:val="24"/>
                <w:lang w:eastAsia="ru-RU"/>
              </w:rPr>
              <w:t xml:space="preserve"> </w:t>
            </w:r>
            <w:r w:rsidRPr="00A003B5">
              <w:rPr>
                <w:rFonts w:ascii="Times New Roman" w:eastAsia="Calibri" w:hAnsi="Times New Roman" w:cs="Times New Roman"/>
                <w:sz w:val="24"/>
                <w:szCs w:val="24"/>
              </w:rPr>
              <w:t>ширма, русские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народные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шапочки птиц,</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обручи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«Во саду ли, в огороде…», рус. нар. мелодия.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«Светит месяц»,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обр</w:t>
            </w: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B. Андреева.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«Калинка»,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«Андрей-воробей», рус. нар.</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песни</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Мама. папа,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олимпийская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семья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участием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родителей)</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и уважение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членам семьи,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навыки здорового образа жизни.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Прививать интерес и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физической культуре и спорту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помощью музыки. Обеспечить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эмоциональное благополучие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Учить исполнять песни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едином темпе, змоционально.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Стимулировать активность детей</w:t>
            </w:r>
            <w:r w:rsidRPr="00A003B5">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Мячи, скакалки,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обручи, веревки,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флажки, воздушные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шары, «снежки»,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платочек</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«Физкульт-ура!»,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Ю. Чичкова,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3.Петровой, «Флажки»,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Е. Тиличеевой,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«Платочек», укр. нар. песня. Любой марш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№6.</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 xml:space="preserve"> Тема. «</w:t>
            </w:r>
            <w:r w:rsidRPr="00A003B5">
              <w:rPr>
                <w:rFonts w:ascii="Times New Roman" w:eastAsia="Calibri" w:hAnsi="Times New Roman" w:cs="Times New Roman"/>
                <w:sz w:val="24"/>
                <w:szCs w:val="24"/>
              </w:rPr>
              <w:t>Отражение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настроения в</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музыке</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различать смену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настроения и его оттенки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подбирать точные слова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для характеристики настроения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музыкального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у детей любовь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Вызывать эмоциональный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отклик на прослушанные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Развивать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вкус,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способности. Передавать свое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отношение к произведению</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искусства средствами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Картинка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 неба,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тучи, солнышко,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платки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«Болезнь куклы»,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«Новая кукла»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«Детского альбома»),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«Мамина песенка»,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М. Парцхаладзе,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М. Пляцковского.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«Калинка», рус, нар.</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песня</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В стране классической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детей с произведениями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Вызывать яркие эмоциональный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отклик при слушании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Воспитывать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интерес к музыке композиторов-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классиков и современных авторов.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Побуждать детей активно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участвовать в занятии. Развивать 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умение чувствовать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 музыки, соотносить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художественный музыкальный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 с образами и явлениями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действительности. Побуждать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детей самостоятельно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импровизировать простейшие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Картинки с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принца, принцессы,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Мажора, Минора;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ноты; карточки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поющих соло,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дуэтом, хором;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композиторов;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аудиозаписи со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звучанием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аккордеона,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металлофона, арфы,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фортепиано, ударных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«Вальс цветов» (из балета «Щелкунчик»), муз. П.</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Чайковского. «До – ре - ми»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мюзикла «Звуки музыки»), муз. Р. Роджерса, сл. О. Хаммерстайна.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«Светит месяц», рус.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нар. песня, обр. В.Андреева</w:t>
            </w:r>
          </w:p>
        </w:tc>
      </w:tr>
      <w:tr w:rsidR="00A003B5" w:rsidRPr="00A003B5" w:rsidTr="00A003B5">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56" w:lineRule="auto"/>
              <w:rPr>
                <w:rFonts w:ascii="Calibri" w:eastAsia="Calibri" w:hAnsi="Calibri" w:cs="Times New Roman"/>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Чудесное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природы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пробужденье</w:t>
            </w:r>
            <w:r w:rsidRPr="00A003B5">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Приобщать детей к слушанию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классической музыки,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различать оттенки настроений,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определять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музыкального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к природе.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умение замечать ее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изменения. Вызывать у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эмоциональный отклик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музыкальный вкус,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способности.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передавать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ласковый, спокойный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песни. Развивать чистоту певческой интонации. Закреплять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знания о приметах весны,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устную речь. Развивать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Репродукции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пейзажей 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художников; три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вазы, в каждой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которых веточка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одной маленькие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почки на другой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набухшие почки,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третьей небольшие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листочки)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«Утро» (из сюиты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 Гюнт»), муз. Э.</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Грига. «Март. Песнь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жаворанка» (из цикла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«Времена года»),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цветов»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балета «Щелкунчик»),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«Эхо», муз. Е. Тиличеевой,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Л. Дымовой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«Здравствуй, милая весна!»,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С. Юдиной,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Л. Ковальчук</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Тема: «Женский день 8 Марта» Итоговое событие- Праздник «8 марта – женский день», "Масленица"</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Весна идет,</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весне доpoгy!</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Уточнить представление детей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признаках весны. Активизировать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мыслительные способности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через различные виды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деятельности. Продолжать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к природе.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эмпатию,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коммуникативные способности.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Вызывать у детей эмоциональный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отклик на прослушанные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внимание, память,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творческое воображение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Цветы, вырезанное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картона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солнышко, декорация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домика, металлофон</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муз. 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Богословского.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«Ручей», муз.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Девочкиной, сл.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Демьянова.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«Солнечный зайчик»,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В. Мурадели,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 Садовского.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«Здравствуй, милая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весна!»,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С. Юдиной,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Л. Ковальчук,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«Птичник»,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K. Сен-Санса.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«Сюита №3», муз. И. Баха.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 нар. мелодия по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выбору педагога</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Пробуждение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природы</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согласовывать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движения с характером и формой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музыкального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воспитывать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устойчивый интерес к музыке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различного характера. Побуждать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проявлять инициативу,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использовать творческий подход Упражнять детей в умении петь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выразительно, без напряжения,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свободным звуком. Унить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сочетать в хороводах пение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движение, Способствовать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развитию ладового, тембрового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слуха, чувства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Подснежники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гофрированной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бумаги, ручей и лужи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бумаги,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металлофон,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колокольчики,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треугольник, портрет</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 Чайковского</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«Вальс», муз. Е. Тили-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чеевой. «Здравствуй,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милая весна!», муз.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Юдиной, сл. Л. Ковальчук, «Мамина песенка»,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М. Парцхаладзе,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 М. Пляцковского.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«Бег и подпрыгивание»,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Т. Ломовой.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«Весна» цикла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«Времена года»), муз. А. Вивальди. «Вот уж зимушка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проходит»,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 обр. И. Арсеева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«Апрель. Подснежник»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цикла «Времена года»), муз. П. Чайковского.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 нар. мелодия</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Самые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любимые,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самые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прекрасные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участием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родителей]</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передавать в рисунках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настроение музыки, свои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впечатления о весенней природе,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с творчеством русских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 зарубежных композиторов.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и уважение 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маме и бабушке,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художественный и музыкальный вкус,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изобразительные и музыкальные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Репродукции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 русских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художников, му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цветы, платки,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металлофоны,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треугольники,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колокольчики,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игрушечные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мольберт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скрипичный ключ,</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бумага, пальчиковые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краски, стекло в</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раме, кисти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«Весна» [из цикла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«Времена года»1,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 Вивальди.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«Здравствуй, милая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весна!», муз. С. Юдиной,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Л. Ковальчук. «Вальс»,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Е. Тиличеевой.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«Мамина песенка»,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M. Парцхаладзе,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M. Пляцковского.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«Калинка»,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Рус. нар.</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мелодия по выбору</w:t>
            </w: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Грач – птица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весенняя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чувствовать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музыки. Активизировать словарный запас. Приучать к самостоятельности. Учить передавать художественный образ в соответствии с частями музыки.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передавать образ грача в пении, движении и игре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Иллюстрации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 грача,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аудиозапись «Голоса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природы»,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игрушечный грач</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«Итальянская полька», муз.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Рахманинова.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«Птичий дом»,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Д. Кабалевского,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О. Высотской. Быстрая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мелодия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№5.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Мы музыку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везде искали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с творчеством 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Мусоргского. Обогащать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опыт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к музыке.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художественный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вкус, основы музыкальной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культуры. Учить отображать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рисунке эмоционально-образное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содержание музыки. Развивать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музыкальное мышление, память,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воображение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оценивать музыкальное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произведение, его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настроение, средства музыкальной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выразительности, Способствовать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овладению музыкальными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терминами. Развивать творческие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способности дошкольников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различных видах художественной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 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Мусоргского; бумага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для рисования;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сундук; «ковер-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самолет»; декорация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избушки;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разрезанные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символизирующие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известные детям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конверты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написанными на них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вопросами;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аудиозапись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«таинственного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голоса»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«Избушка на курьих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ножках (Баба-яга)»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цикла «Картинки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выставки»), муз.</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M. Мусоргского</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Радость побеждает грусть</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через музыкальные образы положительно эмоциональное отношение к окружающем, Формировать адекватную эмоциональную реакцию на различные ситуации,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Понимать и различать эмоциональное состояние, настроение героев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Познакомить детей с эмоциями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радости и грусти. Развивать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передавать эмоциональные состояния с помощью различных средств [мимика, жесты, художественные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Пиктограмма «Радость» и «Грусть»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или куклы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грустным 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радостным лицами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муз. М. Красева. «Грустное настроение»,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муз. A. Штейнвиль,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«Веселая прогулка»,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 Ю. Весняка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Страна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Вообразилия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выразительность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жестов, мимики, голоса.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интонационно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выразительно передавать характер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выбранного персонажа и его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эмоциональное состояние через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пение. Обучать детей драматизации (пантомиме). Учить определять характер музыкального произведения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высказываться о нем.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танцевальной импровизации.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в детях коммуникативные навыки, эмоциональную по время</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совместной музыкально- театрализованной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Конфетное дерево,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сундучок,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«волшебная»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палочка, игрушки,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шапочки зверей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драматизации сказки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«Теремок»</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муз. М. Иорданского.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«Прогулка» [из к/ф</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«Внимание! В городе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волшебник»), муз. 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Богословского. «Танец</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феи Драже» (из балета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«Щелкунчик»), муз. П.</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Чайковского.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«Трик - трак» муз.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Штрауса.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Несколько знакомых детям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мелодий по вы бору педагога</w:t>
            </w:r>
            <w:r w:rsidRPr="00A003B5">
              <w:rPr>
                <w:rFonts w:ascii="Times New Roman" w:eastAsia="Times New Roman" w:hAnsi="Times New Roman" w:cs="Times New Roman"/>
                <w:color w:val="000000"/>
                <w:sz w:val="24"/>
                <w:szCs w:val="24"/>
                <w:lang w:eastAsia="ru-RU"/>
              </w:rPr>
              <w:t xml:space="preserve"> </w:t>
            </w:r>
          </w:p>
        </w:tc>
      </w:tr>
      <w:tr w:rsidR="00A003B5" w:rsidRPr="00A003B5" w:rsidTr="00A003B5">
        <w:trPr>
          <w:trHeight w:val="4076"/>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День кукол,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машинок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свистулек</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культуру слушания 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произведений,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различать оттенки настроений в музыке, умение определять характер музыкального произведения, передавать его в движении. Вызывать у детей эмоциональный отклик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прослушанные 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Развивать у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вкус, способности,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передавать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заданный ритмический рисунок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чистоту певческой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интонации.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Гимнастические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палки, куклы, матрешка, материал для конструктивной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деятельности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«Марш», муз. Д. Кабалевского.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«Моя лошадка», муз.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Гречанинова.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муз. И. Штрауса, «Зайчик», мүз, Ю. Рожавской,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"Медведь", муз. В.Ребикова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"Весна" </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№1.</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Знакомство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музыкальными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тональностями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Совершенствовать исполнение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знакомых танцевальных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движений. Расширять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словарь детей.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при музицировали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ансамбле и с солистами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соблюдать темп, правильно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передавать характер провидения,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Упражнять чисто интонировать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трезвучия при движении мелодии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сверху вниз. Воспитывать любовь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Письмо, шумовые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фланелеграф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нотного стана, но 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магнитная доска,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иллюстрации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изображением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гномика мажорного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гномика минорного,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карточки для игры</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«Песенка о гамме»,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Г. Струве,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H. Соловьевой.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«Светит месяц», рус.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нар. мелодия.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Веселая и грустная мелодии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для игры «Мажор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Минор» по выбору</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педагога</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Потерялось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настроение</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петь выразительно, четко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проговаривать слова, чисто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интонировать мелодию.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правильную осанку,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умение внимательно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слушать музыку. Закреплять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менять движения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зависимости от изменения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характера музыкального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Продолжать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с музыкой изобрази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тельного характера. Развивать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эмоциональную отзывчивость,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воображение. Продолжать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высказываться о своих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впечатлениях. Формировать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Маленький стол, две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Игрушечные гусеницы,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вырезанные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қартона солнышко и тучка, маски для инсценировки песни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 козлика»,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фигурки козленка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козы из настольного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театра раскраски</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 xml:space="preserve"> «Смелый наездник»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 «Альбома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юношества»), муз. 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Шумана. «Две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гусеницы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разговаривают»,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 Жученко.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«Солнышко»,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«Про козлика»,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Г. Струве,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B. Семернина,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муз.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Штрауса.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«Найди себе пару», муз. Т.</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Ломовой</w:t>
            </w:r>
            <w:r w:rsidRPr="00A003B5">
              <w:rPr>
                <w:rFonts w:ascii="Times New Roman" w:eastAsia="Times New Roman" w:hAnsi="Times New Roman" w:cs="Times New Roman"/>
                <w:color w:val="000000"/>
                <w:sz w:val="24"/>
                <w:szCs w:val="24"/>
                <w:lang w:eastAsia="ru-RU"/>
              </w:rPr>
              <w:t xml:space="preserve"> </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Веселые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музыканты</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ритмическую память.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активность, инициативность и самостоятельность в песенном творчестве. Закреплять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музицировать небольшими ансамблями в сопровождении фортепиано, слаженно и ритмично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Набор детских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инструментов, в том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числе треугольники,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бубенцы, маракасы</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муз. 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Иорданского.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"Песня без слов», муз.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 Чайковского.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«Экосез», муз. Ф. Шуберта. «Лесенка», муз. Е. Тиличевой.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«У каждого свой инструмент»,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эстон. нар. песня, обр. Х. Карвите, пер. М. Ивенсен.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«Про козлика», муз. Г. Струве, сл. В. Семернина.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муз. И. Штрауса.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Попевки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Звуки весенней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капели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определять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 музыкального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и высказываться 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нем. Учить различать звуки по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высоте и длительности,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двигаться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соответствии с лирическим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характером народной музыки.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умение петь легко,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без форсирования звука, с четкой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дикцией. Знакомить с творчеством</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P. Шумана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 Р. Шумана;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шумовые инструменты, в том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числе треугольники,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бубенцы, маракасы;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цветы</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«Зайка, зайка, где бывал?», муз. М. Скребковой,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 А. Шибицкой.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 каждого свой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 эстон.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нар. песня, обр. Х. Карвите,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 М. Ивенсен. «Весенняя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(из «Альбома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для юношества»),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 Шумана, «Наша песенка простая»,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A. Александрова,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 Ивенсен.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муз. Р. Шумана.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Рус. нар. мелодия,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известные детям песни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для музыкально дидактического упражнения по выбору педагога</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Детский сад-</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наш светлый дом</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умение двигать-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змейкой, придумывая свой узор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ритмическом упражнении,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определять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направление мелодии в песне.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способность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 отзываться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музыку веселого, радостного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характера. Учить определять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форму музыкального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различать средства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изобразительности в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портреты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композиторов, в том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числе портрет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P. Шумана;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ритмические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палочки; цветы</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«Я на камушке сижу»,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 нар, мелодия, обр.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 Римского-Корсакова, «Труба», муз. Е. Тиличеевой,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Л. Дымовой.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«Светлый дом»,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 Попатенко, сл.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Кузнецовой. «Смелый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наездник» (из «Альбома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юношества»),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P. Шумана.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муз. Р. Шумана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Мы дружим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вместе занимаемся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эмоциональную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отзывчивость на прослушанные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умение различать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средства музыкальной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выразительности, Упражнять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чистом интонировании мелодии.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Цветы, бубны</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«Марш», муз. Т. Ломовой. «Ой, лопнув обруч», укр. нар. песня.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муз. Р. Шумана. «Смелый наездник», «Всадник» (из «Альбома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юношества»), муз. 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Шумана.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 xml:space="preserve">«Труба», муз. Е. Тиличеевой. </w:t>
            </w:r>
          </w:p>
        </w:tc>
      </w:tr>
      <w:tr w:rsidR="00A003B5" w:rsidRPr="00A003B5" w:rsidTr="00A003B5">
        <w:trPr>
          <w:trHeight w:val="672"/>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Светофор</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Закрепить знание правил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дорожного движения, правил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поведения детей на улице 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транспорте с помощью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произведений,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уважительное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отношение к взрослым. Развивать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Игрушечный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светофор; детали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двух светофоров,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вырезанные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картона так, чтобы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их можно было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собрать на полу</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«Веселые путешественники»,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M. Старокадомского,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С. Михалкова.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«Светофор», муз.3. Ильиной, сл. В. Семернина «Запрещается - разрешается», муз. М. Парцхаладзе,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сл. В. Семернина</w:t>
            </w:r>
          </w:p>
        </w:tc>
      </w:tr>
      <w:tr w:rsidR="00A003B5" w:rsidRPr="00A003B5" w:rsidTr="00A003B5">
        <w:trPr>
          <w:trHeight w:val="373"/>
        </w:trPr>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№8</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Светофор</w:t>
            </w:r>
            <w:r w:rsidRPr="00A003B5">
              <w:rPr>
                <w:rFonts w:ascii="Times New Roman" w:eastAsia="Times New Roman" w:hAnsi="Times New Roman" w:cs="Times New Roman"/>
                <w:color w:val="000000"/>
                <w:sz w:val="24"/>
                <w:szCs w:val="24"/>
                <w:lang w:eastAsia="ru-RU"/>
              </w:rPr>
              <w:t>»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Закрепить знание правил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дорожного движения, правил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поведения детей на улице 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транспорте с помощью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 произведений,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уважительное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отношение к взрослым. Развивать</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Игрушечный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светофор; детали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двух светофоров,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вырезанные из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картона так, чтобы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их можно было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собрать на полу</w:t>
            </w:r>
            <w:r w:rsidRPr="00A003B5">
              <w:rPr>
                <w:rFonts w:ascii="Times New Roman" w:eastAsia="Times New Roman" w:hAnsi="Times New Roman" w:cs="Times New Roman"/>
                <w:color w:val="000000"/>
                <w:sz w:val="24"/>
                <w:szCs w:val="24"/>
                <w:lang w:eastAsia="ru-RU"/>
              </w:rPr>
              <w:t xml:space="preserve">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«Веселые путешественники»,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M. Старокадомского,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С. Михалкова.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«Светофор», муз.3. Ильиной, сл. В. Семернина «Запрещается - разрешается», муз. М. Парцхаладзе,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В. Семернина</w:t>
            </w:r>
          </w:p>
        </w:tc>
      </w:tr>
      <w:tr w:rsidR="00A003B5" w:rsidRPr="00A003B5" w:rsidTr="00A003B5">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Times New Roman" w:hAnsi="Times New Roman" w:cs="Times New Roman"/>
                <w:color w:val="000000"/>
                <w:sz w:val="24"/>
                <w:szCs w:val="24"/>
                <w:lang w:eastAsia="ru-RU"/>
              </w:rPr>
              <w:t>Тема: «Цветущая весна. "Лето" Итоговое событие- Выпускной бал «До свидания, детский сад»</w:t>
            </w:r>
          </w:p>
        </w:tc>
      </w:tr>
      <w:tr w:rsidR="00A003B5" w:rsidRPr="00A003B5" w:rsidTr="00A003B5">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№1.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Россия - любимая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Родина моя!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представления Родине.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Способствовать усвоению знаний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 родном крае. Развивать связную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речь, мышление, память,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познавательную активность,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любознательности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интерес к русской природе,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к своей Родине.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 воспринимать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окружающий мир, живое слово,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музыку, изобразительное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искусство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Репродукции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Пейзажами России в разное время года,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Павлово - посадский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платок,</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платочки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«Я на горку шла»,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мелодия, обр.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B. Гаврилова.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«Как прекрасен этот мир!» муз. Д. Тухманова,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 В. Харитонова.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«Во поле береза стояла»,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рус. нар. мелодия. «Золотые ворота», чешск, нар, мелодия</w:t>
            </w:r>
            <w:r w:rsidRPr="00A003B5">
              <w:rPr>
                <w:rFonts w:ascii="Times New Roman" w:eastAsia="Times New Roman" w:hAnsi="Times New Roman" w:cs="Times New Roman"/>
                <w:color w:val="000000"/>
                <w:sz w:val="24"/>
                <w:szCs w:val="24"/>
                <w:lang w:eastAsia="ru-RU"/>
              </w:rPr>
              <w:t>.</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№2.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Дню Великой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Победы - слава!</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Продолжать знакомить детей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событиями Великой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Отечественной войны.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Средствами музыки воспитывать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любовь и уважение к большой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малой родине, чувство патриотизма. Прививать любовь к прекрасному, Развивать память, внимание, мышление, эмоциональное восприятие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музыки, чувство ритма</w:t>
            </w:r>
            <w:r w:rsidRPr="00A003B5">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Серия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сюжетных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картин,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посвященных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Дню Победы</w:t>
            </w:r>
            <w:r w:rsidRPr="00A003B5">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«Прощание славянки»,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 Агапкина.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«День Победы», муз. 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Еремеевой, сл. C. Еремеева. «Синий платочек»,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E. Петерсбурского, сл. Я. Галицкого, М. Максимова.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«Катюша», муз. 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Блантера, сл. М. Исаковского «Память войны», муз Р. Бойко, сл. М. Садовского. «Сегодня салют», муз. М. Протасова, сл. В. Степанова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№3.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Вот какой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Чудесный день</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петь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естественным голосом,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согласованно, чисто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интонировать, правильно брать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дыхание, выразительно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передавать голосом и мимикой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 и настроение песни.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Совершенствовать основных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движений - ходьбы, бега.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Упражнять детей в шаге польки,</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кружении на подскоках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Набор детских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«Марш», муз. С. Бодренкова.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«Легкий бег», муз. С. Майкапара,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«Детская полька» муз.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Жилинского.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«Наша песенка простая»,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A. Александрова,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 М. Ивенсен.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«Венок» муз. Г. Фрида, сл.</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H. Френкель</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№4.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Цветы на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лугу</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Вызывать у детей эмоциональный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отклик на про слушанные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произведения.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коммуникативные навыки,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музыкальный вкус, творческие способности,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внимание, чувство ритма, память.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Расширять словарный запас.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подбирать для описания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музыкального произведения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соответствующие слова.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реагировать на смену характера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музыки, Формировать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ориентироваться в пространстве,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вырабатывать четкую координацию. Закреплять умение маршировать [двигаться уверенным, решительным шагом и ходить сдержанно, осторожно - в соответствии с музыкой. Учить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передавать в движении мягкий</w:t>
            </w:r>
          </w:p>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Calibri" w:hAnsi="Times New Roman" w:cs="Times New Roman"/>
                <w:sz w:val="24"/>
                <w:szCs w:val="24"/>
              </w:rPr>
              <w:t>танцевальный характер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Бубен, письма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зашифрованным текстом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(ритмическим</w:t>
            </w:r>
          </w:p>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Calibri" w:hAnsi="Times New Roman" w:cs="Times New Roman"/>
                <w:sz w:val="24"/>
                <w:szCs w:val="24"/>
              </w:rPr>
              <w:t>рисунком]</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«Церемониальный марш»,</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Ж. Б. Люлли, «Полет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шмеля» (из оперы «Сказка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 царе Салтане»), муз, Н.</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Римского- Корсакова. «Дождик обиделся", муз. Д.</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Львова- Компанейца,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M. Пляцковского.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«Полька», муз. Ю. Чичкова.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Подвижная мелодия для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музыкально-дидактического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упражнения по выбору</w:t>
            </w:r>
          </w:p>
          <w:p w:rsidR="00A003B5" w:rsidRPr="00A003B5" w:rsidRDefault="00A003B5" w:rsidP="00A003B5">
            <w:pPr>
              <w:spacing w:after="0" w:line="240" w:lineRule="auto"/>
              <w:rPr>
                <w:rFonts w:ascii="Times New Roman" w:eastAsia="Times New Roman" w:hAnsi="Times New Roman" w:cs="Times New Roman"/>
                <w:color w:val="000000"/>
                <w:sz w:val="24"/>
                <w:szCs w:val="24"/>
                <w:highlight w:val="yellow"/>
                <w:lang w:eastAsia="ru-RU"/>
              </w:rPr>
            </w:pPr>
            <w:r w:rsidRPr="00A003B5">
              <w:rPr>
                <w:rFonts w:ascii="Times New Roman" w:eastAsia="Calibri" w:hAnsi="Times New Roman" w:cs="Times New Roman"/>
                <w:sz w:val="24"/>
                <w:szCs w:val="24"/>
              </w:rPr>
              <w:t>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Занятие №5.</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 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Охотники за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приключениями</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Совершенствовать ходьбу и бег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колонне по одному, врассыпную,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 носках, с высоким подниманием бедра, с притопом.</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начинать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движение после вступления,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ритмично и легко действовать с</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предметами, выразительно</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передавать игровые образы.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Обращать внимание на изменения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темпа и динамические оттенки 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музыке. Воспитывать доброту,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отзывчивость, желание помогать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другим, Развивать у детей ловкость, внимание, быстроту реакции.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Обручи, шнуры,</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воздушные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шары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«Марш» (из к/ф «Веселые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ребята»).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И.Дунаевского.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«Шаг с притопом и бег»,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C. Шнайдера. «Марш юных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космонавтов», муз. 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Шутенко.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«Физкульт-ура!», муз. Ю. Чичкова, сл. 3. Петровой.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«Олимпийский вальс», муз.</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A. Журбина.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«Вальс бабочек», муз. 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Комарова, сл. Г. Юнусовой, пер. В. Капустиной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№6.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Тема. «</w:t>
            </w:r>
            <w:r w:rsidRPr="00A003B5">
              <w:rPr>
                <w:rFonts w:ascii="Times New Roman" w:eastAsia="Calibri" w:hAnsi="Times New Roman" w:cs="Times New Roman"/>
                <w:sz w:val="24"/>
                <w:szCs w:val="24"/>
              </w:rPr>
              <w:t>Танцы на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лесной</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опушке</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Воспитывать любовь к музыке.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Формировать художественный</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вкус. Формировать коммуникативные навыки.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Развивать чувство ритма, слуховое внимание. Закреплять умение передавать движение мелодии,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используя игровой прием, образное сравнение. Совершенствовать умение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двигаться в соответствии с характером мелодии и текстом песни, слышать вступление и самостоятельно начинать движение. Упражнять в хороводном шаге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Декорации леса,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набор детских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музыкальных</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инструментов,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лапти (по</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возможности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«Шаг с притопом и бег»,</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С. Шнай. дера. «Марш</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юных космонавтов», муз. 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Шутенко. «Гром и дождь»,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муз. Т. Т. Чу довой. «Лиса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по лесу ходила», рус. нар.</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песня, «Ай да берез. ка»,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муз. Т. сл. Ж. Агаджановой</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№7. </w:t>
            </w:r>
          </w:p>
          <w:p w:rsidR="00A003B5" w:rsidRPr="00A003B5" w:rsidRDefault="00A003B5" w:rsidP="00A003B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Тема.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Цветочная фантазия</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представления об</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образности музыки, Формировать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передавать в движении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характер музыкальных произведений, Закреплять умение двигаться уверенным, решительным шагом; ходить на носочках; выполнять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пружинистый хороводный шаг;</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уметь сужать и расширять круг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Шапочки цветов</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 частности, василек,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ромашка, мак,</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анютины глазки,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одуванчик, роза,</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ландыш),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«Венок», муз. Г. Фрида, сл.</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Н. Френкель.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«Белые ромашки», муз. Ю.</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Романенко,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сл. В. Харитоновой. «Хоровод</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цветов», муз. Ю. Слонова,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сл. 3. Петровой.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Танцевальная мелодия по выбору педагога</w:t>
            </w:r>
          </w:p>
        </w:tc>
      </w:tr>
      <w:tr w:rsidR="00A003B5" w:rsidRPr="00A003B5" w:rsidTr="00A003B5">
        <w:tc>
          <w:tcPr>
            <w:tcW w:w="14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 xml:space="preserve">Занятие №8. </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Times New Roman" w:hAnsi="Times New Roman" w:cs="Times New Roman"/>
                <w:color w:val="000000"/>
                <w:sz w:val="24"/>
                <w:szCs w:val="24"/>
                <w:lang w:eastAsia="ru-RU"/>
              </w:rPr>
              <w:t>Тема.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Times New Roman" w:hAnsi="Times New Roman" w:cs="Times New Roman"/>
                <w:color w:val="000000"/>
                <w:sz w:val="24"/>
                <w:szCs w:val="24"/>
                <w:lang w:eastAsia="ru-RU"/>
              </w:rPr>
              <w:t>"</w:t>
            </w:r>
            <w:r w:rsidRPr="00A003B5">
              <w:rPr>
                <w:rFonts w:ascii="Times New Roman" w:eastAsia="Calibri" w:hAnsi="Times New Roman" w:cs="Times New Roman"/>
                <w:sz w:val="24"/>
                <w:szCs w:val="24"/>
              </w:rPr>
              <w:t>Вот оно какое,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наше лето!</w:t>
            </w:r>
            <w:r w:rsidRPr="00A003B5">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умение исполнять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песни разного характера 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эмоционально на них реагировать. Закреплять умение петь естественным голосом, согласованно; чисто интонировать; правильно брать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дыхание: выразительно передавать голосом и мимикой характер и настроение песни,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Закреплять интерес к музыкальному творчеству.</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самостоятельность.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Совершенствовать выполнение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основных движений. Закреплять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умение импровизировать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плясовые и игровые движения.</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Учить детей создать праздничное,</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радостное настроение, понимать,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что такое здоровый образ жизни.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Развивать у детей ловкость,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внимание, способность</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ориентироваться в пространстве.</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Укреплять здоровье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Кукла Айболит,</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мешок с подарками и спортивными</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снарядам для эстафеты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«Детская полька»,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муз. А. Жилинского </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Песни по выбору музыкального руководителя из репертуар разученного в течение года.</w:t>
            </w:r>
          </w:p>
          <w:p w:rsidR="00A003B5" w:rsidRPr="00A003B5" w:rsidRDefault="00A003B5" w:rsidP="00A003B5">
            <w:pPr>
              <w:autoSpaceDE w:val="0"/>
              <w:autoSpaceDN w:val="0"/>
              <w:adjustRightInd w:val="0"/>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Любая мелодия для игры</w:t>
            </w:r>
          </w:p>
          <w:p w:rsidR="00A003B5" w:rsidRPr="00A003B5" w:rsidRDefault="00A003B5" w:rsidP="00A003B5">
            <w:pPr>
              <w:spacing w:after="0" w:line="240" w:lineRule="auto"/>
              <w:rPr>
                <w:rFonts w:ascii="Times New Roman" w:eastAsia="Times New Roman" w:hAnsi="Times New Roman" w:cs="Times New Roman"/>
                <w:color w:val="000000"/>
                <w:sz w:val="24"/>
                <w:szCs w:val="24"/>
                <w:lang w:eastAsia="ru-RU"/>
              </w:rPr>
            </w:pPr>
            <w:r w:rsidRPr="00A003B5">
              <w:rPr>
                <w:rFonts w:ascii="Times New Roman" w:eastAsia="Calibri" w:hAnsi="Times New Roman" w:cs="Times New Roman"/>
                <w:sz w:val="24"/>
                <w:szCs w:val="24"/>
              </w:rPr>
              <w:t>«Расскажите мне, ребята»</w:t>
            </w:r>
          </w:p>
        </w:tc>
      </w:tr>
    </w:tbl>
    <w:p w:rsidR="00A003B5" w:rsidRPr="00A003B5" w:rsidRDefault="00A003B5" w:rsidP="00A003B5">
      <w:pPr>
        <w:keepNext/>
        <w:keepLines/>
        <w:spacing w:before="240" w:line="240" w:lineRule="auto"/>
        <w:jc w:val="both"/>
        <w:outlineLvl w:val="0"/>
        <w:rPr>
          <w:rFonts w:ascii="Times New Roman" w:eastAsia="Times New Roman" w:hAnsi="Times New Roman" w:cs="Times New Roman"/>
          <w:b/>
          <w:color w:val="000000"/>
          <w:sz w:val="24"/>
          <w:szCs w:val="24"/>
        </w:rPr>
      </w:pPr>
      <w:r w:rsidRPr="00A003B5">
        <w:rPr>
          <w:rFonts w:ascii="Times New Roman" w:eastAsia="Times New Roman" w:hAnsi="Times New Roman" w:cs="Times New Roman"/>
          <w:b/>
          <w:color w:val="000000"/>
          <w:sz w:val="24"/>
          <w:szCs w:val="24"/>
        </w:rPr>
        <w:t>2.</w:t>
      </w:r>
      <w:r w:rsidRPr="00A003B5">
        <w:rPr>
          <w:rFonts w:ascii="Times New Roman" w:eastAsia="Times New Roman" w:hAnsi="Times New Roman" w:cs="Times New Roman"/>
          <w:b/>
          <w:sz w:val="24"/>
          <w:szCs w:val="24"/>
        </w:rPr>
        <w:t xml:space="preserve">7. </w:t>
      </w:r>
      <w:r w:rsidRPr="00A003B5">
        <w:rPr>
          <w:rFonts w:ascii="Times New Roman" w:eastAsia="Times New Roman" w:hAnsi="Times New Roman" w:cs="Times New Roman"/>
          <w:b/>
          <w:color w:val="000000"/>
          <w:sz w:val="24"/>
          <w:szCs w:val="24"/>
        </w:rPr>
        <w:t>Содержание коррекционной работы</w:t>
      </w:r>
      <w:bookmarkEnd w:id="14"/>
    </w:p>
    <w:p w:rsidR="00A003B5" w:rsidRPr="00A003B5" w:rsidRDefault="00A003B5" w:rsidP="00A003B5">
      <w:pPr>
        <w:spacing w:after="0" w:line="240" w:lineRule="auto"/>
        <w:ind w:firstLine="709"/>
        <w:jc w:val="both"/>
        <w:rPr>
          <w:rFonts w:ascii="Times New Roman" w:eastAsia="Calibri" w:hAnsi="Times New Roman" w:cs="Times New Roman"/>
          <w:sz w:val="24"/>
          <w:szCs w:val="24"/>
        </w:rPr>
      </w:pPr>
      <w:r w:rsidRPr="00A003B5">
        <w:rPr>
          <w:rFonts w:ascii="Times New Roman" w:eastAsia="@Arial Unicode MS" w:hAnsi="Times New Roman" w:cs="Times New Roman"/>
          <w:sz w:val="24"/>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A003B5">
        <w:rPr>
          <w:rFonts w:ascii="Times New Roman" w:eastAsia="Calibri" w:hAnsi="Times New Roman" w:cs="Times New Roman"/>
          <w:sz w:val="24"/>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A003B5" w:rsidRPr="00A003B5" w:rsidRDefault="00A003B5" w:rsidP="00A003B5">
      <w:pPr>
        <w:spacing w:after="0" w:line="240" w:lineRule="auto"/>
        <w:ind w:firstLine="709"/>
        <w:jc w:val="both"/>
        <w:rPr>
          <w:rFonts w:ascii="Times New Roman" w:eastAsia="Calibri" w:hAnsi="Times New Roman" w:cs="Times New Roman"/>
          <w:sz w:val="24"/>
          <w:szCs w:val="24"/>
        </w:rPr>
      </w:pPr>
      <w:r w:rsidRPr="00A003B5">
        <w:rPr>
          <w:rFonts w:ascii="Times New Roman" w:eastAsia="Calibri" w:hAnsi="Times New Roman" w:cs="Times New Roman"/>
          <w:bCs/>
          <w:sz w:val="24"/>
          <w:szCs w:val="24"/>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A003B5" w:rsidRPr="00A003B5" w:rsidRDefault="00A003B5" w:rsidP="00A003B5">
      <w:pPr>
        <w:spacing w:after="0" w:line="240" w:lineRule="auto"/>
        <w:ind w:firstLine="709"/>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Цели музыкально-коррекционной работы</w:t>
      </w:r>
      <w:r w:rsidRPr="00A003B5">
        <w:rPr>
          <w:rFonts w:ascii="Times New Roman" w:eastAsia="Calibri" w:hAnsi="Times New Roman" w:cs="Times New Roman"/>
          <w:sz w:val="24"/>
          <w:szCs w:val="24"/>
        </w:rPr>
        <w:t xml:space="preserve">: </w:t>
      </w:r>
    </w:p>
    <w:p w:rsidR="00A003B5" w:rsidRPr="00A003B5" w:rsidRDefault="00A003B5" w:rsidP="00A003B5">
      <w:pPr>
        <w:numPr>
          <w:ilvl w:val="0"/>
          <w:numId w:val="9"/>
        </w:numPr>
        <w:spacing w:after="0" w:line="240" w:lineRule="auto"/>
        <w:ind w:firstLine="709"/>
        <w:contextualSpacing/>
        <w:jc w:val="both"/>
        <w:rPr>
          <w:rFonts w:ascii="Times New Roman" w:eastAsia="Calibri" w:hAnsi="Times New Roman" w:cs="Times New Roman"/>
          <w:sz w:val="24"/>
          <w:szCs w:val="24"/>
          <w:lang w:eastAsia="ar-SA"/>
        </w:rPr>
      </w:pPr>
      <w:r w:rsidRPr="00A003B5">
        <w:rPr>
          <w:rFonts w:ascii="Times New Roman" w:eastAsia="Calibri" w:hAnsi="Times New Roman" w:cs="Times New Roman"/>
          <w:sz w:val="24"/>
          <w:szCs w:val="24"/>
          <w:lang w:eastAsia="ar-SA"/>
        </w:rPr>
        <w:t xml:space="preserve">Открыть ребенку мир музыки, познакомить со звучанием окружающего мира, познать его гармонию и красоту; </w:t>
      </w:r>
    </w:p>
    <w:p w:rsidR="00A003B5" w:rsidRPr="00A003B5" w:rsidRDefault="00A003B5" w:rsidP="00A003B5">
      <w:pPr>
        <w:numPr>
          <w:ilvl w:val="0"/>
          <w:numId w:val="9"/>
        </w:numPr>
        <w:spacing w:after="0" w:line="240" w:lineRule="auto"/>
        <w:ind w:firstLine="709"/>
        <w:contextualSpacing/>
        <w:jc w:val="both"/>
        <w:rPr>
          <w:rFonts w:ascii="Times New Roman" w:eastAsia="Calibri" w:hAnsi="Times New Roman" w:cs="Times New Roman"/>
          <w:sz w:val="24"/>
          <w:szCs w:val="24"/>
          <w:lang w:eastAsia="ar-SA"/>
        </w:rPr>
      </w:pPr>
      <w:r w:rsidRPr="00A003B5">
        <w:rPr>
          <w:rFonts w:ascii="Times New Roman" w:eastAsia="Calibri" w:hAnsi="Times New Roman" w:cs="Times New Roman"/>
          <w:sz w:val="24"/>
          <w:szCs w:val="24"/>
          <w:lang w:eastAsia="ar-SA"/>
        </w:rPr>
        <w:t xml:space="preserve">Сформировать основы музыкальной культуры; </w:t>
      </w:r>
    </w:p>
    <w:p w:rsidR="00A003B5" w:rsidRPr="00A003B5" w:rsidRDefault="00A003B5" w:rsidP="00A003B5">
      <w:pPr>
        <w:numPr>
          <w:ilvl w:val="0"/>
          <w:numId w:val="9"/>
        </w:numPr>
        <w:spacing w:after="0" w:line="240" w:lineRule="auto"/>
        <w:ind w:firstLine="709"/>
        <w:contextualSpacing/>
        <w:jc w:val="both"/>
        <w:rPr>
          <w:rFonts w:ascii="Times New Roman" w:eastAsia="Calibri" w:hAnsi="Times New Roman" w:cs="Times New Roman"/>
          <w:sz w:val="24"/>
          <w:szCs w:val="24"/>
          <w:lang w:eastAsia="ar-SA"/>
        </w:rPr>
      </w:pPr>
      <w:r w:rsidRPr="00A003B5">
        <w:rPr>
          <w:rFonts w:ascii="Times New Roman" w:eastAsia="Calibri" w:hAnsi="Times New Roman" w:cs="Times New Roman"/>
          <w:sz w:val="24"/>
          <w:szCs w:val="24"/>
          <w:lang w:eastAsia="ar-SA"/>
        </w:rPr>
        <w:t>Укрепить здоровье детей, нормализовать психоэмоциональное состояние, заложить основу для исправления дефектов речи;</w:t>
      </w:r>
    </w:p>
    <w:p w:rsidR="00A003B5" w:rsidRPr="00A003B5" w:rsidRDefault="00A003B5" w:rsidP="00A003B5">
      <w:pPr>
        <w:numPr>
          <w:ilvl w:val="0"/>
          <w:numId w:val="9"/>
        </w:numPr>
        <w:spacing w:after="0" w:line="240" w:lineRule="auto"/>
        <w:ind w:firstLine="709"/>
        <w:contextualSpacing/>
        <w:jc w:val="both"/>
        <w:rPr>
          <w:rFonts w:ascii="Times New Roman" w:eastAsia="Calibri" w:hAnsi="Times New Roman" w:cs="Times New Roman"/>
          <w:sz w:val="24"/>
          <w:szCs w:val="24"/>
          <w:lang w:eastAsia="ar-SA"/>
        </w:rPr>
      </w:pPr>
      <w:r w:rsidRPr="00A003B5">
        <w:rPr>
          <w:rFonts w:ascii="Times New Roman" w:eastAsia="Calibri" w:hAnsi="Times New Roman" w:cs="Times New Roman"/>
          <w:sz w:val="24"/>
          <w:szCs w:val="24"/>
          <w:lang w:eastAsia="ar-SA"/>
        </w:rPr>
        <w:t>Способствовать воспитанию всесторонне развитой творческой личности.</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A003B5">
        <w:rPr>
          <w:rFonts w:ascii="Times New Roman" w:eastAsia="Calibri" w:hAnsi="Times New Roman" w:cs="Times New Roman"/>
          <w:b/>
          <w:bCs/>
          <w:sz w:val="24"/>
          <w:szCs w:val="24"/>
        </w:rPr>
        <w:t>Для детей с недостатками речи программа выделяет два блока задач:</w:t>
      </w:r>
    </w:p>
    <w:p w:rsidR="00A003B5" w:rsidRPr="00A003B5" w:rsidRDefault="00A003B5" w:rsidP="00A003B5">
      <w:pPr>
        <w:numPr>
          <w:ilvl w:val="0"/>
          <w:numId w:val="10"/>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Задачи общего музыкального воспитания;</w:t>
      </w:r>
    </w:p>
    <w:p w:rsidR="00A003B5" w:rsidRPr="00A003B5" w:rsidRDefault="00A003B5" w:rsidP="00A003B5">
      <w:pPr>
        <w:numPr>
          <w:ilvl w:val="0"/>
          <w:numId w:val="10"/>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Коррекционные задачи.</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
          <w:bCs/>
          <w:sz w:val="24"/>
          <w:szCs w:val="24"/>
        </w:rPr>
        <w:t>Задачи общего музыкального воспитания</w:t>
      </w:r>
      <w:r w:rsidRPr="00A003B5">
        <w:rPr>
          <w:rFonts w:ascii="Times New Roman" w:eastAsia="Calibri" w:hAnsi="Times New Roman" w:cs="Times New Roman"/>
          <w:bCs/>
          <w:sz w:val="24"/>
          <w:szCs w:val="24"/>
        </w:rPr>
        <w:t xml:space="preserve"> обозначены в рабочей программе музыкального руководителя, а именно:</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Развитие интереса к различным видам искусства;</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Формирование первых представлений о прекрасном в жизни, искусстве, способности воспринимать его;</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Воспитание эстетического вкуса, эмоциональной отзывчивости на прекрасное в жизни и искусстве;</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Развитие творческих способностей в музыкально-художественной деятельности;</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Обучение основам создания художественных образов;</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rsidR="00A003B5" w:rsidRPr="00A003B5" w:rsidRDefault="00A003B5" w:rsidP="00A003B5">
      <w:pPr>
        <w:numPr>
          <w:ilvl w:val="0"/>
          <w:numId w:val="11"/>
        </w:num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приобщение детей к лучшим образцам отечественного и мирового искусства.</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
          <w:bCs/>
          <w:sz w:val="24"/>
          <w:szCs w:val="24"/>
        </w:rPr>
        <w:t>Коррекционные задачи</w:t>
      </w:r>
      <w:r w:rsidRPr="00A003B5">
        <w:rPr>
          <w:rFonts w:ascii="Times New Roman" w:eastAsia="Calibri" w:hAnsi="Times New Roman" w:cs="Times New Roman"/>
          <w:bCs/>
          <w:sz w:val="24"/>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rsidR="00A003B5" w:rsidRPr="00A003B5" w:rsidRDefault="00A003B5" w:rsidP="00A003B5">
      <w:pPr>
        <w:autoSpaceDE w:val="0"/>
        <w:autoSpaceDN w:val="0"/>
        <w:adjustRightInd w:val="0"/>
        <w:spacing w:after="0" w:line="240" w:lineRule="auto"/>
        <w:ind w:firstLine="709"/>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Именно это определяет следующие задачи:</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Развивать двигательную сферу, мышечную активность;</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Развивать координацию движений;</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Развивать движения рук и мелкой моторики;</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навыкам мимики и пантомимики в передаче игровых образов;</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Развивать музыкальный слух (ритмический, динамический, звуковысотный, тембровый);</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Совершенствовать подвижность органов артикуляции;</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правильному певческому дыханию;</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исполнять знакомые песни эмоционально-выразительно;</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петь в разных темпах, умеренно громко, умеренно тихо, напевно;</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петь без напряжения, естественным голосом, в удобном диапазоне;</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Учить инсценировать содержание детских песен игрового плана (развитие связной речи);</w:t>
      </w:r>
    </w:p>
    <w:p w:rsidR="00A003B5" w:rsidRPr="00A003B5" w:rsidRDefault="00A003B5" w:rsidP="00A003B5">
      <w:pPr>
        <w:numPr>
          <w:ilvl w:val="0"/>
          <w:numId w:val="12"/>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Развивать психические процессы (память, внимание, мышление, воображение).</w:t>
      </w:r>
    </w:p>
    <w:p w:rsidR="00A003B5" w:rsidRPr="00A003B5" w:rsidRDefault="00A003B5" w:rsidP="00A003B5">
      <w:pPr>
        <w:spacing w:after="0" w:line="240" w:lineRule="auto"/>
        <w:ind w:firstLine="709"/>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Содержание работы по музыкальному воспитанию в коррекционных группах с общим недоразвитием речи</w:t>
      </w:r>
      <w:r w:rsidRPr="00A003B5">
        <w:rPr>
          <w:rFonts w:ascii="Times New Roman" w:eastAsia="Calibri" w:hAnsi="Times New Roman" w:cs="Times New Roman"/>
          <w:sz w:val="24"/>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A003B5" w:rsidRPr="00A003B5" w:rsidRDefault="00A003B5" w:rsidP="00A003B5">
      <w:pPr>
        <w:spacing w:after="0" w:line="240" w:lineRule="auto"/>
        <w:ind w:firstLine="709"/>
        <w:jc w:val="both"/>
        <w:rPr>
          <w:rFonts w:ascii="Times New Roman" w:eastAsia="Calibri" w:hAnsi="Times New Roman" w:cs="Times New Roman"/>
          <w:sz w:val="24"/>
          <w:szCs w:val="24"/>
        </w:rPr>
      </w:pPr>
      <w:r w:rsidRPr="00A003B5">
        <w:rPr>
          <w:rFonts w:ascii="Times New Roman" w:eastAsia="Calibri" w:hAnsi="Times New Roman" w:cs="Times New Roman"/>
          <w:bCs/>
          <w:sz w:val="24"/>
          <w:szCs w:val="24"/>
        </w:rPr>
        <w:t>Музыкальные занятия имеют особенности в построении и отборе репертуара.</w:t>
      </w:r>
      <w:r w:rsidRPr="00A003B5">
        <w:rPr>
          <w:rFonts w:ascii="Times New Roman" w:eastAsia="Calibri" w:hAnsi="Times New Roman" w:cs="Times New Roman"/>
          <w:sz w:val="24"/>
          <w:szCs w:val="24"/>
        </w:rPr>
        <w:t xml:space="preserve">   </w:t>
      </w:r>
      <w:r w:rsidRPr="00A003B5">
        <w:rPr>
          <w:rFonts w:ascii="Times New Roman" w:eastAsia="Calibri" w:hAnsi="Times New Roman" w:cs="Times New Roman"/>
          <w:bCs/>
          <w:sz w:val="24"/>
          <w:szCs w:val="24"/>
        </w:rPr>
        <w:t>Прежде всего, это игровой материал:</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Игры со словом;</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Музыкально-дидактические игры;</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Игры с пением и хороводы;</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Игры на развитие ориентировки в пространстве;</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Игра на детских музыкальных инструментах (ударно-шумовых, мелодических, различных свистульках);</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Этюды и упражнения по психогимнастике.</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A003B5" w:rsidRPr="00A003B5" w:rsidRDefault="00A003B5" w:rsidP="00A003B5">
      <w:pPr>
        <w:numPr>
          <w:ilvl w:val="0"/>
          <w:numId w:val="13"/>
        </w:numPr>
        <w:autoSpaceDE w:val="0"/>
        <w:autoSpaceDN w:val="0"/>
        <w:adjustRightInd w:val="0"/>
        <w:spacing w:after="0" w:line="240" w:lineRule="auto"/>
        <w:ind w:firstLine="709"/>
        <w:contextualSpacing/>
        <w:rPr>
          <w:rFonts w:ascii="Times New Roman" w:eastAsia="Calibri" w:hAnsi="Times New Roman" w:cs="Times New Roman"/>
          <w:bCs/>
          <w:sz w:val="24"/>
          <w:szCs w:val="24"/>
          <w:lang w:eastAsia="ar-SA"/>
        </w:rPr>
      </w:pPr>
      <w:r w:rsidRPr="00A003B5">
        <w:rPr>
          <w:rFonts w:ascii="Times New Roman" w:eastAsia="Calibri" w:hAnsi="Times New Roman" w:cs="Times New Roman"/>
          <w:bCs/>
          <w:sz w:val="24"/>
          <w:szCs w:val="24"/>
          <w:lang w:eastAsia="ar-SA"/>
        </w:rPr>
        <w:t>Танцевальные и плясовые движения.</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Начинать и заканчивать музыкальное занятие, как и логопедическое, нужно с организационных упражнений (музыкальные и словесные задания).</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A003B5" w:rsidRPr="00A003B5" w:rsidRDefault="00A003B5" w:rsidP="00A003B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03B5">
        <w:rPr>
          <w:rFonts w:ascii="Times New Roman" w:eastAsia="Calibri" w:hAnsi="Times New Roman" w:cs="Times New Roman"/>
          <w:bCs/>
          <w:sz w:val="24"/>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A003B5" w:rsidRPr="00A003B5" w:rsidRDefault="00A003B5" w:rsidP="00A003B5">
      <w:pPr>
        <w:autoSpaceDE w:val="0"/>
        <w:autoSpaceDN w:val="0"/>
        <w:adjustRightInd w:val="0"/>
        <w:spacing w:before="120" w:after="0" w:line="240" w:lineRule="auto"/>
        <w:ind w:firstLine="709"/>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Взаимодействие музыкального руководителя и учителя-логопеда в коррекционной работе</w:t>
      </w:r>
    </w:p>
    <w:p w:rsidR="00A003B5" w:rsidRPr="00A003B5" w:rsidRDefault="00A003B5" w:rsidP="00A003B5">
      <w:pPr>
        <w:spacing w:after="0" w:line="240" w:lineRule="auto"/>
        <w:ind w:firstLine="709"/>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A003B5" w:rsidRPr="00A003B5" w:rsidRDefault="00A003B5" w:rsidP="00A003B5">
      <w:pPr>
        <w:spacing w:after="0" w:line="240" w:lineRule="auto"/>
        <w:ind w:right="-2" w:firstLine="709"/>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rsidR="00A003B5" w:rsidRPr="00A003B5" w:rsidRDefault="00A003B5" w:rsidP="00A003B5">
      <w:pPr>
        <w:spacing w:after="0" w:line="240" w:lineRule="auto"/>
        <w:ind w:firstLine="709"/>
        <w:jc w:val="both"/>
        <w:rPr>
          <w:rFonts w:ascii="Times New Roman" w:eastAsia="Times New Roman" w:hAnsi="Times New Roman" w:cs="Times New Roman"/>
          <w:sz w:val="24"/>
          <w:szCs w:val="24"/>
          <w:lang w:eastAsia="ru-RU"/>
        </w:rPr>
      </w:pPr>
      <w:r w:rsidRPr="00A003B5">
        <w:rPr>
          <w:rFonts w:ascii="Times New Roman" w:eastAsia="Times New Roman" w:hAnsi="Times New Roman" w:cs="Times New Roman"/>
          <w:sz w:val="24"/>
          <w:szCs w:val="24"/>
          <w:lang w:eastAsia="ru-RU"/>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A003B5" w:rsidRPr="00A003B5" w:rsidRDefault="00A003B5" w:rsidP="00A003B5">
      <w:pPr>
        <w:spacing w:after="0" w:line="240" w:lineRule="auto"/>
        <w:ind w:firstLine="709"/>
        <w:jc w:val="both"/>
        <w:rPr>
          <w:rFonts w:ascii="Times New Roman" w:eastAsia="Times New Roman" w:hAnsi="Times New Roman" w:cs="Times New Roman"/>
          <w:sz w:val="24"/>
          <w:szCs w:val="24"/>
          <w:lang w:eastAsia="ru-RU"/>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2.8</w:t>
      </w:r>
      <w:r w:rsidRPr="00A003B5">
        <w:rPr>
          <w:rFonts w:ascii="Times New Roman" w:eastAsia="Calibri" w:hAnsi="Times New Roman" w:cs="Times New Roman"/>
          <w:sz w:val="24"/>
          <w:szCs w:val="24"/>
        </w:rPr>
        <w:t>.</w:t>
      </w:r>
      <w:r w:rsidRPr="00A003B5">
        <w:rPr>
          <w:rFonts w:ascii="Times New Roman" w:eastAsia="Calibri" w:hAnsi="Times New Roman" w:cs="Times New Roman"/>
          <w:b/>
          <w:sz w:val="24"/>
          <w:szCs w:val="24"/>
        </w:rPr>
        <w:t>Особенности образовательной деятельности разных видов и культурных практик</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Образовательная деятельность в ДОО включает:</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образовательную деятельность, осуществляемую в ходе режимных процессов;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самостоятельную деятельность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взаимодействие с семьями детей по реализации образовательной программы ДО.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 основным формам организации музыкально-художественной деятельности дошкольников в ДО относятся:</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Организованная образовательная деятельность:</w:t>
      </w:r>
    </w:p>
    <w:p w:rsidR="00A003B5" w:rsidRPr="00A003B5" w:rsidRDefault="00A003B5" w:rsidP="00A003B5">
      <w:pPr>
        <w:numPr>
          <w:ilvl w:val="0"/>
          <w:numId w:val="1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i/>
          <w:sz w:val="24"/>
          <w:szCs w:val="24"/>
        </w:rPr>
        <w:t>типовые</w:t>
      </w:r>
      <w:r w:rsidRPr="00A003B5">
        <w:rPr>
          <w:rFonts w:ascii="Times New Roman" w:eastAsia="Calibri" w:hAnsi="Times New Roman" w:cs="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A003B5" w:rsidRPr="00A003B5" w:rsidRDefault="00A003B5" w:rsidP="00A003B5">
      <w:pPr>
        <w:numPr>
          <w:ilvl w:val="0"/>
          <w:numId w:val="1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i/>
          <w:sz w:val="24"/>
          <w:szCs w:val="24"/>
        </w:rPr>
        <w:t>тематические</w:t>
      </w:r>
      <w:r w:rsidRPr="00A003B5">
        <w:rPr>
          <w:rFonts w:ascii="Times New Roman" w:eastAsia="Calibri" w:hAnsi="Times New Roman" w:cs="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A003B5" w:rsidRPr="00A003B5" w:rsidRDefault="00A003B5" w:rsidP="00A003B5">
      <w:pPr>
        <w:numPr>
          <w:ilvl w:val="0"/>
          <w:numId w:val="1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i/>
          <w:sz w:val="24"/>
          <w:szCs w:val="24"/>
        </w:rPr>
        <w:t>доминантная</w:t>
      </w:r>
      <w:r w:rsidRPr="00A003B5">
        <w:rPr>
          <w:rFonts w:ascii="Times New Roman" w:eastAsia="Calibri" w:hAnsi="Times New Roman" w:cs="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A003B5" w:rsidRPr="00A003B5" w:rsidRDefault="00A003B5" w:rsidP="00A003B5">
      <w:pPr>
        <w:numPr>
          <w:ilvl w:val="0"/>
          <w:numId w:val="1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i/>
          <w:sz w:val="24"/>
          <w:szCs w:val="24"/>
        </w:rPr>
        <w:t xml:space="preserve">индивидуальная </w:t>
      </w:r>
      <w:r w:rsidRPr="00A003B5">
        <w:rPr>
          <w:rFonts w:ascii="Times New Roman" w:eastAsia="Calibri" w:hAnsi="Times New Roman" w:cs="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Совместная музыкальная деятельность взрослых</w:t>
      </w:r>
      <w:r w:rsidRPr="00A003B5">
        <w:rPr>
          <w:rFonts w:ascii="Times New Roman" w:eastAsia="Calibri" w:hAnsi="Times New Roman" w:cs="Times New Roman"/>
          <w:sz w:val="24"/>
          <w:szCs w:val="24"/>
        </w:rPr>
        <w:t xml:space="preserve"> (музыкального руководителя, воспитателя) </w:t>
      </w:r>
      <w:r w:rsidRPr="00A003B5">
        <w:rPr>
          <w:rFonts w:ascii="Times New Roman" w:eastAsia="Calibri" w:hAnsi="Times New Roman" w:cs="Times New Roman"/>
          <w:b/>
          <w:sz w:val="24"/>
          <w:szCs w:val="24"/>
        </w:rPr>
        <w:t>и детей в повседневной жизни ДОУ в разнообразии форм: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совместная деятельность педагога с ребенком, где, взаимодействуя с ребенком, он выполняет функции педагога: обучает ребенка чему-то новому;</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совместная деятельность ребенка с педагогом, при которой ребенок и педагог ‒ равноправные партнеры;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Семейные праздники</w:t>
      </w:r>
      <w:r w:rsidRPr="00A003B5">
        <w:rPr>
          <w:rFonts w:ascii="Times New Roman" w:eastAsia="Calibri" w:hAnsi="Times New Roman" w:cs="Times New Roman"/>
          <w:sz w:val="24"/>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Развлечения</w:t>
      </w:r>
      <w:r w:rsidRPr="00A003B5">
        <w:rPr>
          <w:rFonts w:ascii="Times New Roman" w:eastAsia="Calibri" w:hAnsi="Times New Roman" w:cs="Times New Roman"/>
          <w:sz w:val="24"/>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События</w:t>
      </w:r>
      <w:r w:rsidRPr="00A003B5">
        <w:rPr>
          <w:rFonts w:ascii="Times New Roman" w:eastAsia="Calibri" w:hAnsi="Times New Roman" w:cs="Times New Roman"/>
          <w:sz w:val="24"/>
          <w:szCs w:val="24"/>
        </w:rPr>
        <w:t xml:space="preserve"> (отклик ДОО на события, праздники, происходящие в стране, в мире, в родном городе);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Досуги</w:t>
      </w:r>
      <w:r w:rsidRPr="00A003B5">
        <w:rPr>
          <w:rFonts w:ascii="Times New Roman" w:eastAsia="Calibri" w:hAnsi="Times New Roman" w:cs="Times New Roman"/>
          <w:sz w:val="24"/>
          <w:szCs w:val="24"/>
        </w:rPr>
        <w:t xml:space="preserve"> (время, не занятое ООД, средство разностороннего развития личности детей, занятия по увлечению);</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Игровая музыкальная деятельность</w:t>
      </w:r>
      <w:r w:rsidRPr="00A003B5">
        <w:rPr>
          <w:rFonts w:ascii="Times New Roman" w:eastAsia="Calibri" w:hAnsi="Times New Roman" w:cs="Times New Roman"/>
          <w:sz w:val="24"/>
          <w:szCs w:val="24"/>
        </w:rPr>
        <w:t xml:space="preserve"> (театрализованные музыкальные игры, музыкально-дидактические игры, игры с пением, ритмические игры);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Самостоятельная музыкальная деятельность детей</w:t>
      </w:r>
      <w:r w:rsidRPr="00A003B5">
        <w:rPr>
          <w:rFonts w:ascii="Times New Roman" w:eastAsia="Calibri" w:hAnsi="Times New Roman" w:cs="Times New Roman"/>
          <w:sz w:val="24"/>
          <w:szCs w:val="24"/>
        </w:rPr>
        <w:t>.</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Взаимодействие с семьями детей.</w:t>
      </w:r>
    </w:p>
    <w:p w:rsidR="00A003B5" w:rsidRPr="00A003B5" w:rsidRDefault="00A003B5" w:rsidP="00A003B5">
      <w:pPr>
        <w:spacing w:after="0"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Раздел «Слушание»</w:t>
      </w:r>
    </w:p>
    <w:tbl>
      <w:tblPr>
        <w:tblStyle w:val="af4"/>
        <w:tblW w:w="14745" w:type="dxa"/>
        <w:tblInd w:w="-5" w:type="dxa"/>
        <w:tblLayout w:type="fixed"/>
        <w:tblLook w:val="04A0" w:firstRow="1" w:lastRow="0" w:firstColumn="1" w:lastColumn="0" w:noHBand="0" w:noVBand="1"/>
      </w:tblPr>
      <w:tblGrid>
        <w:gridCol w:w="3261"/>
        <w:gridCol w:w="3119"/>
        <w:gridCol w:w="4254"/>
        <w:gridCol w:w="4111"/>
      </w:tblGrid>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работы</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Режимные</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моменты</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педагога с детьми</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Самостоятельная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детей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 деятельность с</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семьей</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организации детей</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Использование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-на утренней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гимнастике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физкультурной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 время умывания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интеграция в другие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образовательные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области;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 время прогулки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 (в теплое время)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 сюжетно-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ролевых играх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перед дневным сном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при пробуждении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праздниках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развлечениях</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Праздники, развлечения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 в повседневной жизни: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-Другая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-Слушание музыкальных сказок,</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Беседы с детьми 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-Просмотр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мультфильмов,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фрагментов детских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фильмов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Рассматривание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иллюстраций в детских книгах, репродукций,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предметов окружающей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действительности;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Рассматривание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портретов композиторов</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условий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самостоятельной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деятельности в группе: подбор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инструментов (озвученных и не озвученных),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игрушек, театральных кукол, атрибутов, элементов костюмов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Театрализованной деятельности. ТСО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 в «праздники», «концерт»,</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«оркестр», «музыкальные занятия», «телевизор»</w:t>
            </w:r>
          </w:p>
        </w:tc>
        <w:tc>
          <w:tcPr>
            <w:tcW w:w="4110"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Консультации 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Родительские собрания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Индивидуальные беседы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 в ДОУ (включение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в праздники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подготовку к ним)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 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(концерты родителей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выступления детей и родителей, совместные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представления, 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Открытые музыкальные занятия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наглядно-педагогической пропаганды для родителей (стенды, папки или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ширмы-передвижки)</w:t>
            </w:r>
          </w:p>
          <w:p w:rsidR="00A003B5" w:rsidRPr="00A003B5" w:rsidRDefault="00A003B5" w:rsidP="00A003B5">
            <w:pPr>
              <w:rPr>
                <w:rFonts w:ascii="Times New Roman" w:hAnsi="Times New Roman"/>
                <w:sz w:val="24"/>
                <w:szCs w:val="24"/>
              </w:rPr>
            </w:pPr>
          </w:p>
        </w:tc>
      </w:tr>
      <w:tr w:rsidR="00A003B5" w:rsidRPr="00A003B5" w:rsidTr="00A003B5">
        <w:trPr>
          <w:trHeight w:val="358"/>
        </w:trPr>
        <w:tc>
          <w:tcPr>
            <w:tcW w:w="14742" w:type="dxa"/>
            <w:gridSpan w:val="4"/>
            <w:tcBorders>
              <w:top w:val="single" w:sz="4" w:space="0" w:color="auto"/>
              <w:left w:val="nil"/>
              <w:bottom w:val="single" w:sz="4" w:space="0" w:color="auto"/>
              <w:right w:val="nil"/>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Раздел «Пение»</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работы</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Режимные</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моменты</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педагога с детьми</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Самостоятельная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детей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 деятельность с</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семьей</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организации детей</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Использование пения: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интеграция в другие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образовательные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области;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 во время прогулки </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 теплое время)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 сюжетно-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ролевых играх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 театрализованной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праздниках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развлечениях</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Праздники, развлечения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 в повседневной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жизни: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-Пение знакомых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песен во время игр,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прогулок в теплую</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погоду</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условий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самостоятельной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деятельности 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группе: подбор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инструментов (озвученных и не озвученных), иллюстраций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знакомых песен, музыкальных игрушек, макетов инструментов, хорошо иллюстрированных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«нотных тетрадей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 песенному репертуару»,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театральных кукол, атрибутов для театрализации,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костюмов различных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персонажей.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Портреты композиторов. ТСО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для детей игровых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Творческих ситуаций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(сюжетно-ролевая игра),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способствующих сочинению</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мелодий по образцу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 без него, используя для этого знакомые песни, пьесы, танцы.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 в «детскую оперу», «спектакль», «кукольный театр» с игрушками, куклами, где используют песенную</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импровизацию, озвучивая персонажей.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Музыкально-дидактические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Инсценирование песен, хороводов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Музыкальное музицирование </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 песенной импровизацией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Пение знакомых песен при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Рассматривании иллюстраций в детских книгах, репродукций,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Портретов композиторов,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Предметов окружающей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действительности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Пение знакомых песен при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Рассматривании иллюстраций в детских книгах, репродукций,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портретов композиторов,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предметов окружающей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действительности</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 в ДОУ (включение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в праздники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подготовку к ним)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 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(концерты родителей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выступления детей и родителей, совместные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представления, шумовой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Открытые музыкальные занятия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наглядно-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педагогической пропаганды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(стенды, папки или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ширмы-передвижки)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музея любимого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композитора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Оказание помощи родителям по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созданию предметно-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среды в семье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Посещения детских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театров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Совместное пение знакомых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песен при рассматривании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иллюстраций в детских книгах,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репродукций, портретов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композиторов, предметов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окружающей действительности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совместных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песенников.</w:t>
            </w:r>
          </w:p>
        </w:tc>
      </w:tr>
      <w:tr w:rsidR="00A003B5" w:rsidRPr="00A003B5" w:rsidTr="00A003B5">
        <w:trPr>
          <w:trHeight w:val="325"/>
        </w:trPr>
        <w:tc>
          <w:tcPr>
            <w:tcW w:w="14742" w:type="dxa"/>
            <w:gridSpan w:val="4"/>
            <w:tcBorders>
              <w:top w:val="single" w:sz="4" w:space="0" w:color="auto"/>
              <w:left w:val="nil"/>
              <w:bottom w:val="single" w:sz="4" w:space="0" w:color="auto"/>
              <w:right w:val="nil"/>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Раздел «Музыкально-ритмические движения»</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работы</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Режимные</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моменты</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педагога с детьми</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Самостоятельная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детей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 деятельность с</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семьей</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организации детей</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Использование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ритмических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движений: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-на утренней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гимнастике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физкультурной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интеграция в другие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образовательные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области;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 время прогулки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 сюжетно-ролевых играх</w:t>
            </w:r>
            <w:r w:rsidRPr="00A003B5">
              <w:rPr>
                <w:sz w:val="24"/>
                <w:szCs w:val="24"/>
              </w:rPr>
              <w:t xml:space="preserve"> </w:t>
            </w:r>
            <w:r w:rsidRPr="00A003B5">
              <w:rPr>
                <w:rFonts w:ascii="Times New Roman" w:hAnsi="Times New Roman"/>
                <w:sz w:val="24"/>
                <w:szCs w:val="24"/>
              </w:rPr>
              <w:t>- на праздниках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развлечениях</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Праздники, развлечения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 в повседневной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жизни: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-Музыкальные игры,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хороводы с пением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-Инсценирование песен</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-Развитие танцевально-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игрового творчества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Празднование дней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рождения</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условий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Самостоятельной музыкальной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деятельности в группе: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-подбор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инструментов,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игрушек, макетов инструментов,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хорошо иллюстрированных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«нотных тетрадей по песенному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репертуару»,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атрибутов для музыкально-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игровых упражнений,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-подбор элементов костюмов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Различных персонажей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инсценирования песен,</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игр и постановок небольших музыкальных спектаклей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Портреты композиторов.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ТСО.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для детей игровых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Творческих ситуаций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(сюжетно-ролевая игра),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способствующих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импровизации движений разных персонажей животных и людей под музыку соответствующего характера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Придумывание простейших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Танцевальных движений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 воображаемыми предметами</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 в ДОУ (включение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в праздники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подготовку к ним)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 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(концерты родителей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выступления детей и родителей, совместные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представления, шумовой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Открытые музыкальные занятия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наглядно-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педагогической пропаганды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(стенды, папки или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ширмы-передвижки)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музея любимого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композитора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Оказание помощи родителям по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созданию предметно-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среды в семье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Посещения детских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театров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фонотеки, видеотеки с любимыми танцами детей.</w:t>
            </w:r>
          </w:p>
        </w:tc>
      </w:tr>
      <w:tr w:rsidR="00A003B5" w:rsidRPr="00A003B5" w:rsidTr="00A003B5">
        <w:trPr>
          <w:trHeight w:val="493"/>
        </w:trPr>
        <w:tc>
          <w:tcPr>
            <w:tcW w:w="14742" w:type="dxa"/>
            <w:gridSpan w:val="4"/>
            <w:tcBorders>
              <w:top w:val="single" w:sz="4" w:space="0" w:color="auto"/>
              <w:left w:val="nil"/>
              <w:bottom w:val="single" w:sz="4" w:space="0" w:color="auto"/>
              <w:right w:val="nil"/>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Раздел «Игра на детских музыкальных инструментах»</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работы</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Режимные</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моменты</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педагога с детьми</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Самостоятельная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детей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 деятельность с</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семьей</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организации детей</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интеграция в другие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образовательные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области;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 время прогулки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 сюжетно-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ролевых играх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праздниках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развлечениях</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 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Повседневной жизни: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 с элементами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аккомпанемента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Культурно - досуговая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условий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самостоятельной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деятельности 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группе: подбор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инструментов,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игрушек, макетов, инструментов,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хорошо иллюстрированных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«нотных тетрадей по песенному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репертуару»,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театральных кукол,</w:t>
            </w:r>
            <w:r w:rsidRPr="00A003B5">
              <w:rPr>
                <w:sz w:val="24"/>
                <w:szCs w:val="24"/>
              </w:rPr>
              <w:t xml:space="preserve"> </w:t>
            </w:r>
            <w:r w:rsidRPr="00A003B5">
              <w:rPr>
                <w:rFonts w:ascii="Times New Roman" w:hAnsi="Times New Roman"/>
                <w:sz w:val="24"/>
                <w:szCs w:val="24"/>
              </w:rPr>
              <w:t>атрибутов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элементов костюмов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театрализации.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xml:space="preserve">Портреты композиторов. </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ТСО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для детей игровых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творческих ситуаций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(сюжетно-ролевая игра),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Способствующих импровизации в музицировании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Импровизация на инструментах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Музыкально-дидактические игры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Игры-драматизации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Аккомпанемент в пении, танце Детский ансамбль, 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 в «концерт», «спектакль»,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«музыкальные занятия», «оркестр».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Подбор на инструментах знакомых мелодий и сочинения новых произведений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 в ДОУ (включение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в праздники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подготовку к ним)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 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(концерты родителей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выступления детей и родителей, совместные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представления, шумовой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Открытые музыкальные занятия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наглядно-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педагогической пропаганды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родителей (стенды, папки или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ширмы-передвижки)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музея любимого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композитора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Оказание помощи родителям по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созданию предметно-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музыкальной среды в семье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Посещения детских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театров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Совместный ансамбль, оркестр</w:t>
            </w:r>
          </w:p>
        </w:tc>
      </w:tr>
    </w:tbl>
    <w:p w:rsidR="00A003B5" w:rsidRPr="00A003B5" w:rsidRDefault="00A003B5" w:rsidP="00A003B5">
      <w:pPr>
        <w:spacing w:after="0"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Раздел «Творчество»: песенное, музыкально-игровое, танцевальное. Импровизация</w:t>
      </w:r>
    </w:p>
    <w:p w:rsidR="00A003B5" w:rsidRPr="00A003B5" w:rsidRDefault="00A003B5" w:rsidP="00A003B5">
      <w:pPr>
        <w:spacing w:after="0"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на детских музыкальных инструментах</w:t>
      </w:r>
    </w:p>
    <w:tbl>
      <w:tblPr>
        <w:tblStyle w:val="af4"/>
        <w:tblW w:w="14742" w:type="dxa"/>
        <w:tblInd w:w="-5" w:type="dxa"/>
        <w:tblLook w:val="04A0" w:firstRow="1" w:lastRow="0" w:firstColumn="1" w:lastColumn="0" w:noHBand="0" w:noVBand="1"/>
      </w:tblPr>
      <w:tblGrid>
        <w:gridCol w:w="3261"/>
        <w:gridCol w:w="3118"/>
        <w:gridCol w:w="4253"/>
        <w:gridCol w:w="4110"/>
      </w:tblGrid>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работы</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Режимные</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моменты</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педагога с детьми</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Самостоятельная</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детей</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Совместная деятельность с</w:t>
            </w:r>
          </w:p>
          <w:p w:rsidR="00A003B5" w:rsidRPr="00A003B5" w:rsidRDefault="00A003B5" w:rsidP="00A003B5">
            <w:pPr>
              <w:jc w:val="center"/>
              <w:rPr>
                <w:rFonts w:ascii="Times New Roman" w:hAnsi="Times New Roman"/>
                <w:sz w:val="24"/>
                <w:szCs w:val="24"/>
              </w:rPr>
            </w:pPr>
            <w:r w:rsidRPr="00A003B5">
              <w:rPr>
                <w:rFonts w:ascii="Times New Roman" w:hAnsi="Times New Roman"/>
                <w:sz w:val="24"/>
                <w:szCs w:val="24"/>
              </w:rPr>
              <w:t>семьей</w:t>
            </w:r>
          </w:p>
        </w:tc>
      </w:tr>
      <w:tr w:rsidR="00A003B5" w:rsidRPr="00A003B5" w:rsidTr="00A003B5">
        <w:tc>
          <w:tcPr>
            <w:tcW w:w="14742" w:type="dxa"/>
            <w:gridSpan w:val="4"/>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b/>
                <w:sz w:val="24"/>
                <w:szCs w:val="24"/>
              </w:rPr>
            </w:pPr>
            <w:r w:rsidRPr="00A003B5">
              <w:rPr>
                <w:rFonts w:ascii="Times New Roman" w:hAnsi="Times New Roman"/>
                <w:b/>
                <w:sz w:val="24"/>
                <w:szCs w:val="24"/>
              </w:rPr>
              <w:t>Формы организации детей</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Подгрупповые</w:t>
            </w:r>
          </w:p>
          <w:p w:rsidR="00A003B5" w:rsidRPr="00A003B5" w:rsidRDefault="00A003B5" w:rsidP="00A003B5">
            <w:pPr>
              <w:jc w:val="center"/>
              <w:rPr>
                <w:rFonts w:ascii="Times New Roman" w:hAnsi="Times New Roman"/>
                <w:i/>
                <w:sz w:val="24"/>
                <w:szCs w:val="24"/>
              </w:rPr>
            </w:pPr>
            <w:r w:rsidRPr="00A003B5">
              <w:rPr>
                <w:rFonts w:ascii="Times New Roman" w:hAnsi="Times New Roman"/>
                <w:i/>
                <w:sz w:val="24"/>
                <w:szCs w:val="24"/>
              </w:rPr>
              <w:t>Индивидуальные</w:t>
            </w:r>
          </w:p>
        </w:tc>
      </w:tr>
      <w:tr w:rsidR="00A003B5" w:rsidRPr="00A003B5" w:rsidTr="00A003B5">
        <w:tc>
          <w:tcPr>
            <w:tcW w:w="3261"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музыкальной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интеграция в другие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образовательные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области;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во время прогулки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в сюжетно-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ролевых играх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на праздниках 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развлечениях</w:t>
            </w:r>
          </w:p>
        </w:tc>
        <w:tc>
          <w:tcPr>
            <w:tcW w:w="3118"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Музыкальная ООД</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 повседневной жизни: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Игры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 Празднование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дней рождения</w:t>
            </w:r>
          </w:p>
        </w:tc>
        <w:tc>
          <w:tcPr>
            <w:tcW w:w="425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условий для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Самостоятельной музыкальной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деятельности в группе: подбор музыкальных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инструментов (озвученных и не озвученных),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музыкальных игрушек,</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театральных кукол,</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атрибутов для ряженья, ТСО.</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игровых творческих ситуаций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(сюжетно-ролевая игра),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способствующих импровизации в пении, движении, музицировании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Импровизация мелодий на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собственные слова,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придумывание песенок</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Придумывание простейших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Танцевальных движений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Инсценирование содержания песен, хороводов</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Составление композиций танца</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Импровизация на инструментах</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Музыкально-дидактические игры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Игры-драматизации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Аккомпанемент в пении, танце и др. Детский ансамбль, 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Игры в «концерт», «спектакль»,</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«музыкальные занятия»,</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«оркестр».</w:t>
            </w:r>
          </w:p>
        </w:tc>
        <w:tc>
          <w:tcPr>
            <w:tcW w:w="411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праздники,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развлечения в ДОУ</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(включение родителей в праздники и подготовку к ним)</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Театрализованная деятельность (концерты родителей для детей,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выступления детей и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совместные театрализованные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представления, шумовой оркестр)</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Открытые музыкальные занятия для родителей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Создание наглядно-педагогической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пропаганды для родителей (стенды,</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папки или ширмы-передвижки)</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Оказание помощи родителям по созданию предметно-музыкальной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среды в семье</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Посещения детских музыкальных театров, танцевальных студий,</w:t>
            </w:r>
          </w:p>
          <w:p w:rsidR="00A003B5" w:rsidRPr="00A003B5" w:rsidRDefault="00A003B5" w:rsidP="00A003B5">
            <w:pPr>
              <w:rPr>
                <w:rFonts w:ascii="Times New Roman" w:hAnsi="Times New Roman"/>
                <w:sz w:val="24"/>
                <w:szCs w:val="24"/>
              </w:rPr>
            </w:pPr>
            <w:r w:rsidRPr="00A003B5">
              <w:rPr>
                <w:rFonts w:ascii="Times New Roman" w:hAnsi="Times New Roman"/>
                <w:sz w:val="24"/>
                <w:szCs w:val="24"/>
              </w:rPr>
              <w:t>выступлений.</w:t>
            </w:r>
          </w:p>
        </w:tc>
      </w:tr>
    </w:tbl>
    <w:p w:rsidR="00A003B5" w:rsidRPr="00A003B5" w:rsidRDefault="00A003B5" w:rsidP="00A003B5">
      <w:pPr>
        <w:spacing w:after="0" w:line="256" w:lineRule="auto"/>
        <w:jc w:val="both"/>
        <w:rPr>
          <w:rFonts w:ascii="Times New Roman" w:eastAsia="Calibri" w:hAnsi="Times New Roman" w:cs="Times New Roman"/>
          <w:b/>
          <w:i/>
          <w:sz w:val="24"/>
          <w:szCs w:val="24"/>
        </w:rPr>
      </w:pPr>
      <w:r w:rsidRPr="00A003B5">
        <w:rPr>
          <w:rFonts w:ascii="Times New Roman" w:eastAsia="Calibri" w:hAnsi="Times New Roman" w:cs="Times New Roman"/>
          <w:b/>
          <w:i/>
          <w:sz w:val="24"/>
          <w:szCs w:val="24"/>
        </w:rPr>
        <w:t>Способы музыкального развития:</w:t>
      </w:r>
    </w:p>
    <w:p w:rsidR="00A003B5" w:rsidRPr="00A003B5" w:rsidRDefault="00A003B5" w:rsidP="00A003B5">
      <w:pPr>
        <w:numPr>
          <w:ilvl w:val="0"/>
          <w:numId w:val="1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Пение;</w:t>
      </w:r>
    </w:p>
    <w:p w:rsidR="00A003B5" w:rsidRPr="00A003B5" w:rsidRDefault="00A003B5" w:rsidP="00A003B5">
      <w:pPr>
        <w:numPr>
          <w:ilvl w:val="0"/>
          <w:numId w:val="1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Слушание музыки;</w:t>
      </w:r>
    </w:p>
    <w:p w:rsidR="00A003B5" w:rsidRPr="00A003B5" w:rsidRDefault="00A003B5" w:rsidP="00A003B5">
      <w:pPr>
        <w:numPr>
          <w:ilvl w:val="0"/>
          <w:numId w:val="1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Музыкально-ритмические движения;</w:t>
      </w:r>
    </w:p>
    <w:p w:rsidR="00A003B5" w:rsidRPr="00A003B5" w:rsidRDefault="00A003B5" w:rsidP="00A003B5">
      <w:pPr>
        <w:numPr>
          <w:ilvl w:val="0"/>
          <w:numId w:val="1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Музыкально-дидактические игры и игры с использованием ИКТ;</w:t>
      </w:r>
    </w:p>
    <w:p w:rsidR="00A003B5" w:rsidRPr="00A003B5" w:rsidRDefault="00A003B5" w:rsidP="00A003B5">
      <w:pPr>
        <w:numPr>
          <w:ilvl w:val="0"/>
          <w:numId w:val="1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Игра на музыкальных инструментах.</w:t>
      </w:r>
    </w:p>
    <w:p w:rsidR="00A003B5" w:rsidRPr="00A003B5" w:rsidRDefault="00A003B5" w:rsidP="00A003B5">
      <w:pPr>
        <w:spacing w:after="0" w:line="256" w:lineRule="auto"/>
        <w:jc w:val="both"/>
        <w:rPr>
          <w:rFonts w:ascii="Times New Roman" w:eastAsia="Calibri" w:hAnsi="Times New Roman" w:cs="Times New Roman"/>
          <w:b/>
          <w:i/>
          <w:sz w:val="24"/>
          <w:szCs w:val="24"/>
        </w:rPr>
      </w:pPr>
      <w:r w:rsidRPr="00A003B5">
        <w:rPr>
          <w:rFonts w:ascii="Times New Roman" w:eastAsia="Calibri" w:hAnsi="Times New Roman" w:cs="Times New Roman"/>
          <w:b/>
          <w:i/>
          <w:sz w:val="24"/>
          <w:szCs w:val="24"/>
        </w:rPr>
        <w:t>Методы музыкального развития:</w:t>
      </w:r>
    </w:p>
    <w:p w:rsidR="00A003B5" w:rsidRPr="00A003B5" w:rsidRDefault="00A003B5" w:rsidP="00A003B5">
      <w:pPr>
        <w:spacing w:after="0" w:line="256" w:lineRule="auto"/>
        <w:jc w:val="both"/>
        <w:rPr>
          <w:rFonts w:ascii="Times New Roman" w:eastAsia="Calibri" w:hAnsi="Times New Roman" w:cs="Times New Roman"/>
          <w:i/>
          <w:sz w:val="24"/>
          <w:szCs w:val="24"/>
        </w:rPr>
      </w:pPr>
      <w:r w:rsidRPr="00A003B5">
        <w:rPr>
          <w:rFonts w:ascii="Times New Roman" w:eastAsia="Calibri" w:hAnsi="Times New Roman" w:cs="Times New Roman"/>
          <w:i/>
          <w:sz w:val="24"/>
          <w:szCs w:val="24"/>
        </w:rPr>
        <w:t>Наглядный:</w:t>
      </w:r>
    </w:p>
    <w:p w:rsidR="00A003B5" w:rsidRPr="00A003B5" w:rsidRDefault="00A003B5" w:rsidP="00A003B5">
      <w:pPr>
        <w:numPr>
          <w:ilvl w:val="0"/>
          <w:numId w:val="1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Наглядно-зрительный - показ движений</w:t>
      </w:r>
    </w:p>
    <w:p w:rsidR="00A003B5" w:rsidRPr="00A003B5" w:rsidRDefault="00A003B5" w:rsidP="00A003B5">
      <w:pPr>
        <w:numPr>
          <w:ilvl w:val="0"/>
          <w:numId w:val="1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Наглядно-слуховой - слушание музыки</w:t>
      </w:r>
    </w:p>
    <w:p w:rsidR="00A003B5" w:rsidRPr="00A003B5" w:rsidRDefault="00A003B5" w:rsidP="00A003B5">
      <w:pPr>
        <w:spacing w:after="0" w:line="256" w:lineRule="auto"/>
        <w:jc w:val="both"/>
        <w:rPr>
          <w:rFonts w:ascii="Times New Roman" w:eastAsia="Calibri" w:hAnsi="Times New Roman" w:cs="Times New Roman"/>
          <w:i/>
          <w:sz w:val="24"/>
          <w:szCs w:val="24"/>
        </w:rPr>
      </w:pPr>
      <w:r w:rsidRPr="00A003B5">
        <w:rPr>
          <w:rFonts w:ascii="Times New Roman" w:eastAsia="Calibri" w:hAnsi="Times New Roman" w:cs="Times New Roman"/>
          <w:i/>
          <w:sz w:val="24"/>
          <w:szCs w:val="24"/>
        </w:rPr>
        <w:t>Словесный:</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объяснение</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пояснение</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указание</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беседа</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поэтическое слово</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вопросы</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убеждение</w:t>
      </w:r>
    </w:p>
    <w:p w:rsidR="00A003B5" w:rsidRPr="00A003B5" w:rsidRDefault="00A003B5" w:rsidP="00A003B5">
      <w:pPr>
        <w:numPr>
          <w:ilvl w:val="0"/>
          <w:numId w:val="1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замечания</w:t>
      </w:r>
    </w:p>
    <w:p w:rsidR="00A003B5" w:rsidRPr="00A003B5" w:rsidRDefault="00A003B5" w:rsidP="00A003B5">
      <w:pPr>
        <w:spacing w:after="0" w:line="256" w:lineRule="auto"/>
        <w:jc w:val="both"/>
        <w:rPr>
          <w:rFonts w:ascii="Times New Roman" w:eastAsia="Calibri" w:hAnsi="Times New Roman" w:cs="Times New Roman"/>
          <w:i/>
          <w:sz w:val="24"/>
          <w:szCs w:val="24"/>
        </w:rPr>
      </w:pPr>
      <w:r w:rsidRPr="00A003B5">
        <w:rPr>
          <w:rFonts w:ascii="Times New Roman" w:eastAsia="Calibri" w:hAnsi="Times New Roman" w:cs="Times New Roman"/>
          <w:i/>
          <w:sz w:val="24"/>
          <w:szCs w:val="24"/>
        </w:rPr>
        <w:t>Игровой:</w:t>
      </w:r>
    </w:p>
    <w:p w:rsidR="00A003B5" w:rsidRPr="00A003B5" w:rsidRDefault="00A003B5" w:rsidP="00A003B5">
      <w:pPr>
        <w:numPr>
          <w:ilvl w:val="0"/>
          <w:numId w:val="1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игры</w:t>
      </w:r>
    </w:p>
    <w:p w:rsidR="00A003B5" w:rsidRPr="00A003B5" w:rsidRDefault="00A003B5" w:rsidP="00A003B5">
      <w:pPr>
        <w:numPr>
          <w:ilvl w:val="0"/>
          <w:numId w:val="1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игры-сказки</w:t>
      </w:r>
    </w:p>
    <w:p w:rsidR="00A003B5" w:rsidRPr="00A003B5" w:rsidRDefault="00A003B5" w:rsidP="00A003B5">
      <w:pPr>
        <w:spacing w:after="0" w:line="256" w:lineRule="auto"/>
        <w:jc w:val="both"/>
        <w:rPr>
          <w:rFonts w:ascii="Times New Roman" w:eastAsia="Calibri" w:hAnsi="Times New Roman" w:cs="Times New Roman"/>
          <w:i/>
          <w:sz w:val="24"/>
          <w:szCs w:val="24"/>
        </w:rPr>
      </w:pPr>
      <w:r w:rsidRPr="00A003B5">
        <w:rPr>
          <w:rFonts w:ascii="Times New Roman" w:eastAsia="Calibri" w:hAnsi="Times New Roman" w:cs="Times New Roman"/>
          <w:i/>
          <w:sz w:val="24"/>
          <w:szCs w:val="24"/>
        </w:rPr>
        <w:t>Практический:</w:t>
      </w:r>
    </w:p>
    <w:p w:rsidR="00A003B5" w:rsidRPr="00A003B5" w:rsidRDefault="00A003B5" w:rsidP="00A003B5">
      <w:pPr>
        <w:numPr>
          <w:ilvl w:val="0"/>
          <w:numId w:val="1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показ исполнительских приемов,</w:t>
      </w:r>
    </w:p>
    <w:p w:rsidR="00A003B5" w:rsidRPr="00A003B5" w:rsidRDefault="00A003B5" w:rsidP="00A003B5">
      <w:pPr>
        <w:numPr>
          <w:ilvl w:val="0"/>
          <w:numId w:val="1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упражнения (воспроизводящие и творческие)</w:t>
      </w:r>
    </w:p>
    <w:p w:rsidR="00A003B5" w:rsidRPr="00A003B5" w:rsidRDefault="00A003B5" w:rsidP="00A003B5">
      <w:pPr>
        <w:numPr>
          <w:ilvl w:val="0"/>
          <w:numId w:val="1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разучивание песен, танцев, воспроизведение мелодий</w:t>
      </w:r>
    </w:p>
    <w:p w:rsidR="00A003B5" w:rsidRPr="00A003B5" w:rsidRDefault="00A003B5" w:rsidP="00A003B5">
      <w:pPr>
        <w:spacing w:after="0" w:line="256" w:lineRule="auto"/>
        <w:jc w:val="both"/>
        <w:rPr>
          <w:rFonts w:ascii="Times New Roman" w:eastAsia="Calibri" w:hAnsi="Times New Roman" w:cs="Times New Roman"/>
          <w:i/>
          <w:sz w:val="24"/>
          <w:szCs w:val="24"/>
        </w:rPr>
      </w:pPr>
      <w:r w:rsidRPr="00A003B5">
        <w:rPr>
          <w:rFonts w:ascii="Times New Roman" w:eastAsia="Calibri" w:hAnsi="Times New Roman" w:cs="Times New Roman"/>
          <w:i/>
          <w:sz w:val="24"/>
          <w:szCs w:val="24"/>
        </w:rPr>
        <w:t>Метод проектов: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Выполняя совместные проекты, дети получают представления о своих возможностях, умениях, потребностях.</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A003B5" w:rsidRPr="00A003B5" w:rsidRDefault="00A003B5" w:rsidP="00A003B5">
      <w:pPr>
        <w:numPr>
          <w:ilvl w:val="0"/>
          <w:numId w:val="2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демонстрационные и раздаточные;</w:t>
      </w:r>
    </w:p>
    <w:p w:rsidR="00A003B5" w:rsidRPr="00A003B5" w:rsidRDefault="00A003B5" w:rsidP="00A003B5">
      <w:pPr>
        <w:numPr>
          <w:ilvl w:val="0"/>
          <w:numId w:val="2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визуальные, аудийные, аудиовизуальные; естественные и искусственные;</w:t>
      </w:r>
    </w:p>
    <w:p w:rsidR="00A003B5" w:rsidRPr="00A003B5" w:rsidRDefault="00A003B5" w:rsidP="00A003B5">
      <w:pPr>
        <w:numPr>
          <w:ilvl w:val="0"/>
          <w:numId w:val="2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реальные и виртуальные.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2.9. Особенности традиционных событий, праздников, мероприятий.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Цель:</w:t>
      </w:r>
      <w:r w:rsidRPr="00A003B5">
        <w:rPr>
          <w:rFonts w:ascii="Times New Roman" w:eastAsia="Calibri" w:hAnsi="Times New Roman" w:cs="Times New Roman"/>
          <w:sz w:val="24"/>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ДО в воспитательно-образовательном процессе используются разнообразные традиционные мероприятия, праздники, события.</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Перечень обязательных праздников в детском саду</w:t>
      </w:r>
    </w:p>
    <w:tbl>
      <w:tblPr>
        <w:tblStyle w:val="25"/>
        <w:tblW w:w="0" w:type="auto"/>
        <w:tblLook w:val="04A0" w:firstRow="1" w:lastRow="0" w:firstColumn="1" w:lastColumn="0" w:noHBand="0" w:noVBand="1"/>
      </w:tblPr>
      <w:tblGrid>
        <w:gridCol w:w="3640"/>
        <w:gridCol w:w="3640"/>
        <w:gridCol w:w="3640"/>
        <w:gridCol w:w="3640"/>
      </w:tblGrid>
      <w:tr w:rsidR="00A003B5" w:rsidRPr="00A003B5" w:rsidTr="00A003B5">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Младшая группа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(от 3 до 4 лет)</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Средняя группа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(от 4 до 5 лет)</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Старшая группа</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(от 5 до 6 лет)</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Подготовительная к</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школе группа (от 6 до 7 лет)</w:t>
            </w:r>
          </w:p>
        </w:tc>
      </w:tr>
      <w:tr w:rsidR="00A003B5" w:rsidRPr="00A003B5" w:rsidTr="00A003B5">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Новый год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Новый год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Новый год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Новый год  </w:t>
            </w:r>
          </w:p>
        </w:tc>
      </w:tr>
      <w:tr w:rsidR="00A003B5" w:rsidRPr="00A003B5" w:rsidTr="00A003B5">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23 февраля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День защитника Отечества.</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23 февраля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День защитника Отечества.</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23 февраля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День защитника Отечества.</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23 февраля </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День защитника Отечества.</w:t>
            </w:r>
          </w:p>
        </w:tc>
      </w:tr>
      <w:tr w:rsidR="00A003B5" w:rsidRPr="00A003B5" w:rsidTr="00A003B5">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8 марта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8 марта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8 марта  </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 xml:space="preserve">8 марта  </w:t>
            </w:r>
          </w:p>
        </w:tc>
      </w:tr>
      <w:tr w:rsidR="00A003B5" w:rsidRPr="00A003B5" w:rsidTr="00A003B5">
        <w:tc>
          <w:tcPr>
            <w:tcW w:w="3640"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p>
        </w:tc>
        <w:tc>
          <w:tcPr>
            <w:tcW w:w="3640"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jc w:val="both"/>
              <w:rPr>
                <w:rFonts w:ascii="Times New Roman" w:hAnsi="Times New Roman"/>
                <w:sz w:val="24"/>
                <w:szCs w:val="24"/>
              </w:rPr>
            </w:pP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12 апреля (День</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космонавтики)</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12 апреля (День</w:t>
            </w:r>
          </w:p>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космонавтики)</w:t>
            </w:r>
          </w:p>
        </w:tc>
      </w:tr>
      <w:tr w:rsidR="00A003B5" w:rsidRPr="00A003B5" w:rsidTr="00A003B5">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9 мая (День Победы)</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9 мая (День Победы)</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9 мая (День Победы)</w:t>
            </w:r>
          </w:p>
        </w:tc>
        <w:tc>
          <w:tcPr>
            <w:tcW w:w="3640"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jc w:val="both"/>
              <w:rPr>
                <w:rFonts w:ascii="Times New Roman" w:hAnsi="Times New Roman"/>
                <w:sz w:val="24"/>
                <w:szCs w:val="24"/>
              </w:rPr>
            </w:pPr>
            <w:r w:rsidRPr="00A003B5">
              <w:rPr>
                <w:rFonts w:ascii="Times New Roman" w:hAnsi="Times New Roman"/>
                <w:sz w:val="24"/>
                <w:szCs w:val="24"/>
              </w:rPr>
              <w:t>9 мая (День Победы)</w:t>
            </w:r>
          </w:p>
        </w:tc>
      </w:tr>
    </w:tbl>
    <w:p w:rsidR="00A003B5" w:rsidRPr="00A003B5" w:rsidRDefault="00A003B5" w:rsidP="00A003B5">
      <w:pPr>
        <w:spacing w:after="0" w:line="256" w:lineRule="auto"/>
        <w:ind w:firstLine="709"/>
        <w:jc w:val="both"/>
        <w:rPr>
          <w:rFonts w:ascii="Times New Roman" w:eastAsia="Calibri" w:hAnsi="Times New Roman" w:cs="Times New Roman"/>
          <w:sz w:val="24"/>
          <w:szCs w:val="24"/>
        </w:rPr>
      </w:pPr>
    </w:p>
    <w:p w:rsidR="00A003B5" w:rsidRPr="00A003B5" w:rsidRDefault="00A003B5" w:rsidP="00A003B5">
      <w:pPr>
        <w:spacing w:after="0" w:line="256" w:lineRule="auto"/>
        <w:ind w:firstLine="709"/>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Праздники в детском саду при их грамотном проведении могут стать эффективным инструментом развития и воспитания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sz w:val="24"/>
          <w:szCs w:val="24"/>
        </w:rPr>
        <w:t>Первое условие — разнообразие форматов.</w:t>
      </w:r>
      <w:r w:rsidRPr="00A003B5">
        <w:rPr>
          <w:rFonts w:ascii="Times New Roman" w:eastAsia="Calibri" w:hAnsi="Times New Roman" w:cs="Times New Roman"/>
          <w:sz w:val="24"/>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A003B5" w:rsidRPr="00A003B5" w:rsidRDefault="00A003B5" w:rsidP="00A003B5">
      <w:pPr>
        <w:numPr>
          <w:ilvl w:val="0"/>
          <w:numId w:val="2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Концерт</w:t>
      </w:r>
    </w:p>
    <w:p w:rsidR="00A003B5" w:rsidRPr="00A003B5" w:rsidRDefault="00A003B5" w:rsidP="00A003B5">
      <w:pPr>
        <w:numPr>
          <w:ilvl w:val="0"/>
          <w:numId w:val="2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Квест</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Проект</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Образовательное событие</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Мастерилки</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Соревнования</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Выставка (перфоманс)</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Спектакль</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Викторина</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Фестиваль</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Ярмарка</w:t>
      </w:r>
    </w:p>
    <w:p w:rsidR="00A003B5" w:rsidRPr="00A003B5" w:rsidRDefault="00A003B5" w:rsidP="00A003B5">
      <w:pPr>
        <w:numPr>
          <w:ilvl w:val="0"/>
          <w:numId w:val="22"/>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Чаепитие и т.д.</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i/>
          <w:sz w:val="24"/>
          <w:szCs w:val="24"/>
        </w:rPr>
        <w:t>Второе условие</w:t>
      </w:r>
      <w:r w:rsidRPr="00A003B5">
        <w:rPr>
          <w:rFonts w:ascii="Times New Roman" w:eastAsia="Calibri" w:hAnsi="Times New Roman" w:cs="Times New Roman"/>
          <w:sz w:val="24"/>
          <w:szCs w:val="24"/>
        </w:rPr>
        <w:t xml:space="preserve"> — участие родителей.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b/>
          <w:i/>
          <w:sz w:val="24"/>
          <w:szCs w:val="24"/>
        </w:rPr>
        <w:t>Третье условие</w:t>
      </w:r>
      <w:r w:rsidRPr="00A003B5">
        <w:rPr>
          <w:rFonts w:ascii="Times New Roman" w:eastAsia="Calibri" w:hAnsi="Times New Roman" w:cs="Times New Roman"/>
          <w:sz w:val="24"/>
          <w:szCs w:val="24"/>
        </w:rPr>
        <w:t xml:space="preserve"> — поддержка детской инициативы.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A003B5" w:rsidRPr="00A003B5" w:rsidRDefault="00A003B5" w:rsidP="00A003B5">
      <w:pPr>
        <w:spacing w:after="0" w:line="256" w:lineRule="auto"/>
        <w:jc w:val="both"/>
        <w:rPr>
          <w:rFonts w:ascii="Times New Roman" w:eastAsia="Calibri" w:hAnsi="Times New Roman" w:cs="Times New Roman"/>
          <w:color w:val="C00000"/>
          <w:sz w:val="24"/>
          <w:szCs w:val="24"/>
        </w:rPr>
      </w:pPr>
      <w:r w:rsidRPr="00A003B5">
        <w:rPr>
          <w:rFonts w:ascii="Times New Roman" w:eastAsia="Calibri" w:hAnsi="Times New Roman" w:cs="Times New Roman"/>
          <w:sz w:val="24"/>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2.10. Способы и направления поддержки детской инициативы.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Любая деятельность ребенка в ДОО может протекать в форме самостоятельной инициативной деятельности, например:</w:t>
      </w:r>
    </w:p>
    <w:p w:rsidR="00A003B5" w:rsidRPr="00A003B5" w:rsidRDefault="00A003B5" w:rsidP="00A003B5">
      <w:pPr>
        <w:numPr>
          <w:ilvl w:val="0"/>
          <w:numId w:val="23"/>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самостоятельная исследовательская деятельность и экспериментирование;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свободные сюжетно-ролевые, театрализованные, режиссерские игры;</w:t>
      </w:r>
    </w:p>
    <w:p w:rsidR="00A003B5" w:rsidRPr="00A003B5" w:rsidRDefault="00A003B5" w:rsidP="00A003B5">
      <w:pPr>
        <w:numPr>
          <w:ilvl w:val="0"/>
          <w:numId w:val="23"/>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игры – импровизации и музыкальные игры;</w:t>
      </w:r>
    </w:p>
    <w:p w:rsidR="00A003B5" w:rsidRPr="00A003B5" w:rsidRDefault="00A003B5" w:rsidP="00A003B5">
      <w:pPr>
        <w:numPr>
          <w:ilvl w:val="0"/>
          <w:numId w:val="23"/>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самостоятельная двигательная деятельность, подвижные игры, выполнение ритмических и танцевальных</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движений.</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Для поддержки детской инициативы педагог должен учитывать следующие условия: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уделять внимание развитию детского интереса к окружающему миру, поощрять желание ребенка получать новые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знания и умения, осуществлять деятельностные пробы в соответствии со своими интересами, задавать познавательные вопросы;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поощрять проявление детской инициативы в течение всего дня пребывания ребенка в ДОО, используя приемы поддержки, одобрения, похвалы;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Критерий правильности действий педагога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Проявление детьми инициативы и самостоятельности в различных видах детской деятельности, проявление активной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жизненной позиции, умении творчески подходить к решению различных жизненных ситуаций.</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2.11. Особенности взаимодействия музыкального руководителя с семьями воспитанников.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A003B5" w:rsidRPr="00A003B5" w:rsidRDefault="00A003B5" w:rsidP="00A003B5">
      <w:pPr>
        <w:numPr>
          <w:ilvl w:val="0"/>
          <w:numId w:val="2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A003B5" w:rsidRPr="00A003B5" w:rsidRDefault="00A003B5" w:rsidP="00A003B5">
      <w:pPr>
        <w:numPr>
          <w:ilvl w:val="0"/>
          <w:numId w:val="24"/>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обеспечение единства подходов к воспитанию и обучению детей в условиях ДОО и семьи; повышение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воспитательного потенциала семьи. Эта деятельность должна дополнять, поддерживать и тактично направлять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воспитательные действия родителей (законных представителей) детей младенческого, раннего и дошкольного возрастов.</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sz w:val="24"/>
          <w:szCs w:val="24"/>
        </w:rPr>
        <w:t xml:space="preserve">Достижение этих целей должно осуществляться через решение </w:t>
      </w:r>
      <w:r w:rsidRPr="00A003B5">
        <w:rPr>
          <w:rFonts w:ascii="Times New Roman" w:eastAsia="Calibri" w:hAnsi="Times New Roman" w:cs="Times New Roman"/>
          <w:b/>
          <w:sz w:val="24"/>
          <w:szCs w:val="24"/>
        </w:rPr>
        <w:t>основных задач:</w:t>
      </w:r>
    </w:p>
    <w:p w:rsidR="00A003B5" w:rsidRPr="00A003B5" w:rsidRDefault="00A003B5" w:rsidP="00A003B5">
      <w:pPr>
        <w:numPr>
          <w:ilvl w:val="0"/>
          <w:numId w:val="2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A003B5" w:rsidRPr="00A003B5" w:rsidRDefault="00A003B5" w:rsidP="00A003B5">
      <w:pPr>
        <w:numPr>
          <w:ilvl w:val="0"/>
          <w:numId w:val="2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A003B5" w:rsidRPr="00A003B5" w:rsidRDefault="00A003B5" w:rsidP="00A003B5">
      <w:pPr>
        <w:numPr>
          <w:ilvl w:val="0"/>
          <w:numId w:val="2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A003B5" w:rsidRPr="00A003B5" w:rsidRDefault="00A003B5" w:rsidP="00A003B5">
      <w:pPr>
        <w:numPr>
          <w:ilvl w:val="0"/>
          <w:numId w:val="25"/>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A003B5" w:rsidRPr="00A003B5" w:rsidRDefault="00A003B5" w:rsidP="00A003B5">
      <w:pPr>
        <w:spacing w:after="0" w:line="256" w:lineRule="auto"/>
        <w:ind w:left="360"/>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sidRPr="00A003B5">
        <w:rPr>
          <w:rFonts w:ascii="Times New Roman" w:eastAsia="Calibri" w:hAnsi="Times New Roman" w:cs="Times New Roman"/>
          <w:b/>
          <w:sz w:val="24"/>
          <w:szCs w:val="24"/>
        </w:rPr>
        <w:t>принципов: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Знакомство с семьей: встречи-знакомства, беседы.</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A003B5" w:rsidRPr="00A003B5" w:rsidRDefault="00A003B5" w:rsidP="00A003B5">
      <w:pPr>
        <w:numPr>
          <w:ilvl w:val="0"/>
          <w:numId w:val="26"/>
        </w:numPr>
        <w:spacing w:after="0" w:line="256" w:lineRule="auto"/>
        <w:contextualSpacing/>
        <w:jc w:val="both"/>
        <w:rPr>
          <w:rFonts w:ascii="Times New Roman" w:eastAsia="Calibri" w:hAnsi="Times New Roman" w:cs="Times New Roman"/>
          <w:color w:val="C00000"/>
          <w:sz w:val="24"/>
          <w:szCs w:val="24"/>
        </w:rPr>
      </w:pPr>
      <w:r w:rsidRPr="00A003B5">
        <w:rPr>
          <w:rFonts w:ascii="Times New Roman" w:eastAsia="Calibri" w:hAnsi="Times New Roman" w:cs="Times New Roman"/>
          <w:sz w:val="24"/>
          <w:szCs w:val="24"/>
        </w:rPr>
        <w:t xml:space="preserve">Взаимодействие музыкального руководителя с родителями (законными представителями) воспитанников планируется по перспективно-календарному плану </w:t>
      </w:r>
      <w:r w:rsidRPr="00A003B5">
        <w:rPr>
          <w:rFonts w:ascii="Times New Roman" w:eastAsia="Calibri" w:hAnsi="Times New Roman" w:cs="Times New Roman"/>
          <w:color w:val="C00000"/>
          <w:sz w:val="24"/>
          <w:szCs w:val="24"/>
        </w:rPr>
        <w:t>(</w:t>
      </w:r>
      <w:r w:rsidRPr="00A003B5">
        <w:rPr>
          <w:rFonts w:ascii="Times New Roman" w:eastAsia="Calibri" w:hAnsi="Times New Roman" w:cs="Times New Roman"/>
          <w:b/>
          <w:color w:val="C00000"/>
          <w:sz w:val="24"/>
          <w:szCs w:val="24"/>
        </w:rPr>
        <w:t>Приложение 2</w:t>
      </w:r>
      <w:r w:rsidRPr="00A003B5">
        <w:rPr>
          <w:rFonts w:ascii="Times New Roman" w:eastAsia="Calibri" w:hAnsi="Times New Roman" w:cs="Times New Roman"/>
          <w:color w:val="C00000"/>
          <w:sz w:val="24"/>
          <w:szCs w:val="24"/>
        </w:rPr>
        <w:t xml:space="preserve">) </w:t>
      </w:r>
      <w:r w:rsidRPr="00A003B5">
        <w:rPr>
          <w:rFonts w:ascii="Times New Roman" w:eastAsia="Calibri" w:hAnsi="Times New Roman" w:cs="Times New Roman"/>
          <w:sz w:val="24"/>
          <w:szCs w:val="24"/>
        </w:rPr>
        <w:t xml:space="preserve">и по плану дистанционного взаимодействия </w:t>
      </w:r>
      <w:r w:rsidRPr="00A003B5">
        <w:rPr>
          <w:rFonts w:ascii="Times New Roman" w:eastAsia="Calibri" w:hAnsi="Times New Roman" w:cs="Times New Roman"/>
          <w:b/>
          <w:color w:val="C00000"/>
          <w:sz w:val="24"/>
          <w:szCs w:val="24"/>
        </w:rPr>
        <w:t>(Приложение2.1</w:t>
      </w:r>
      <w:r w:rsidRPr="00A003B5">
        <w:rPr>
          <w:rFonts w:ascii="Times New Roman" w:eastAsia="Calibri" w:hAnsi="Times New Roman" w:cs="Times New Roman"/>
          <w:color w:val="C00000"/>
          <w:sz w:val="24"/>
          <w:szCs w:val="24"/>
        </w:rPr>
        <w:t>).</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представителями) детей дошкольного возраста.</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2.12. Особенности взаимодействия музыкального руководителя с педагогическим коллективом ДО.</w:t>
      </w:r>
    </w:p>
    <w:p w:rsidR="00A003B5" w:rsidRPr="00A003B5" w:rsidRDefault="00A003B5" w:rsidP="00A003B5">
      <w:pPr>
        <w:spacing w:after="0" w:line="256" w:lineRule="auto"/>
        <w:jc w:val="both"/>
        <w:rPr>
          <w:rFonts w:ascii="Times New Roman" w:eastAsia="Calibri" w:hAnsi="Times New Roman" w:cs="Times New Roman"/>
          <w:b/>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Направления взаимодействия музыкального руководителя с педагогическим коллективом ДОУ:</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Ознакомление педагогов с теоретическими вопросами музыкального образования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Разъяснение содержания и методов работы по музыкальному образованию детей в каждой возрастной группе;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 Обсуждение сценариев праздников и развлечений;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5. Взаимодействие в организации музыкальной развивающей предметно-пространственной среды ДО;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6. Оказание методической помощи педагогическому коллективу в решении задач музыкального образования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7. Участие в педагогических советах ДО;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Взаимодействие с методистом ДО, инструктором по физической культуре, психологом.</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Формы взаимодействия музыкального руководителя с педагогическим коллективом ДОУ:</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используемый на занятиях музыкальный репертуар; вопросы организации музыкальной развивающей предметно-пространственной среды ДО;</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Организация смотров-конкурсов, проектов музыкально-развивающей среды в ДО, в отдельно взятой группе;</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гостиные и вечера встреч с музыкой, организованные в ДО;</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Тематические круглые столы;</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Совместное проектирование планов работы, их корректировка по мере решения общих задач;</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Совместное проектирование музыкально-образовательной среды в ДО, в группах;</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A003B5" w:rsidRPr="00A003B5" w:rsidRDefault="00A003B5" w:rsidP="00A003B5">
      <w:pPr>
        <w:numPr>
          <w:ilvl w:val="0"/>
          <w:numId w:val="27"/>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Взаимодействие музыкального руководителя и педагогического коллектива планируется по перспективно-календарному плану </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III. Организационный раздел</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3.1. </w:t>
      </w:r>
      <w:r w:rsidRPr="00A003B5">
        <w:rPr>
          <w:rFonts w:ascii="Times New Roman" w:eastAsia="Calibri" w:hAnsi="Times New Roman" w:cs="Times New Roman"/>
          <w:b/>
          <w:sz w:val="24"/>
          <w:szCs w:val="24"/>
        </w:rPr>
        <w:t>Психолого-педагогические условия реализации Федеральной программы.</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Успешная реализация Федеральной программы обеспечивается следующими психолого-педагогическими условиями:</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A003B5" w:rsidRPr="00A003B5" w:rsidRDefault="00A003B5" w:rsidP="00A003B5">
      <w:pPr>
        <w:numPr>
          <w:ilvl w:val="0"/>
          <w:numId w:val="28"/>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3.2. Организация развивающей предметно-пространственной среды в музыкальном зале ДО в контексте ФГОС.</w:t>
      </w:r>
    </w:p>
    <w:p w:rsidR="00A003B5" w:rsidRPr="00A003B5" w:rsidRDefault="00A003B5" w:rsidP="00A003B5">
      <w:pPr>
        <w:spacing w:after="0" w:line="256" w:lineRule="auto"/>
        <w:jc w:val="both"/>
        <w:rPr>
          <w:rFonts w:ascii="Times New Roman" w:eastAsia="Calibri" w:hAnsi="Times New Roman" w:cs="Times New Roman"/>
          <w:b/>
          <w:sz w:val="24"/>
          <w:szCs w:val="24"/>
        </w:rPr>
      </w:pP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РППС – часть образовательной среды и фактор, мощно обогащающий развитие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A003B5" w:rsidRPr="00A003B5" w:rsidRDefault="00A003B5" w:rsidP="00A003B5">
      <w:pPr>
        <w:numPr>
          <w:ilvl w:val="0"/>
          <w:numId w:val="2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требованиям ФГОС ДО;</w:t>
      </w:r>
    </w:p>
    <w:p w:rsidR="00A003B5" w:rsidRPr="00A003B5" w:rsidRDefault="00A003B5" w:rsidP="00A003B5">
      <w:pPr>
        <w:numPr>
          <w:ilvl w:val="0"/>
          <w:numId w:val="2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образовательной программе ДОО;</w:t>
      </w:r>
    </w:p>
    <w:p w:rsidR="00A003B5" w:rsidRPr="00A003B5" w:rsidRDefault="00A003B5" w:rsidP="00A003B5">
      <w:pPr>
        <w:numPr>
          <w:ilvl w:val="0"/>
          <w:numId w:val="2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материально-техническим и медико-социальным условиям пребывания детей в ДОО;</w:t>
      </w:r>
    </w:p>
    <w:p w:rsidR="00A003B5" w:rsidRPr="00A003B5" w:rsidRDefault="00A003B5" w:rsidP="00A003B5">
      <w:pPr>
        <w:numPr>
          <w:ilvl w:val="0"/>
          <w:numId w:val="2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возрастным особенностям детей;</w:t>
      </w:r>
    </w:p>
    <w:p w:rsidR="00A003B5" w:rsidRPr="00A003B5" w:rsidRDefault="00A003B5" w:rsidP="00A003B5">
      <w:pPr>
        <w:numPr>
          <w:ilvl w:val="0"/>
          <w:numId w:val="29"/>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воспитывающему характеру обучения детей в ДОО; требованиям безопасности и надежности.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соответствии с ФГОС ДО РППС должна быть:</w:t>
      </w:r>
    </w:p>
    <w:p w:rsidR="00A003B5" w:rsidRPr="00A003B5" w:rsidRDefault="00A003B5" w:rsidP="00A003B5">
      <w:pPr>
        <w:numPr>
          <w:ilvl w:val="0"/>
          <w:numId w:val="3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содержательно-насыщенной;</w:t>
      </w:r>
    </w:p>
    <w:p w:rsidR="00A003B5" w:rsidRPr="00A003B5" w:rsidRDefault="00A003B5" w:rsidP="00A003B5">
      <w:pPr>
        <w:numPr>
          <w:ilvl w:val="0"/>
          <w:numId w:val="3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трансформируемой;</w:t>
      </w:r>
    </w:p>
    <w:p w:rsidR="00A003B5" w:rsidRPr="00A003B5" w:rsidRDefault="00A003B5" w:rsidP="00A003B5">
      <w:pPr>
        <w:numPr>
          <w:ilvl w:val="0"/>
          <w:numId w:val="3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полифункциональной;</w:t>
      </w:r>
    </w:p>
    <w:p w:rsidR="00A003B5" w:rsidRPr="00A003B5" w:rsidRDefault="00A003B5" w:rsidP="00A003B5">
      <w:pPr>
        <w:numPr>
          <w:ilvl w:val="0"/>
          <w:numId w:val="3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доступной;</w:t>
      </w:r>
    </w:p>
    <w:p w:rsidR="00A003B5" w:rsidRPr="00A003B5" w:rsidRDefault="00A003B5" w:rsidP="00A003B5">
      <w:pPr>
        <w:numPr>
          <w:ilvl w:val="0"/>
          <w:numId w:val="30"/>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безопасной.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РППС в ДОО должна обеспечивать условия для эмоционального благополучия детей 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комфортной работы педагогических и учебно- вспомогательных сотрудников.</w:t>
      </w:r>
    </w:p>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ДОО созданы материально-технические условия, обеспечивающие:</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Возможность достижения обучающимися планируемых результатов освоения Федеральной программы;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 Выполнение ДОО требований пожарной безопасности и электробезопасности;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Выполнение ДОО требований по охране здоровья обучающихся и охране труда работников ДОО.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3.4. Требования и показатели организации образовательного процесса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Музыкальные занятия проводятся во всех возрастных группах 2 раза в неделю.</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Продолжительность занятий:</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первой младшей группе - 10 минут,</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 второй младшей группе – 15 минут,</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средней группе – 20 минут,</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старшей группе – 25 минут,</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подготовительной группе 30 минут,</w:t>
      </w:r>
    </w:p>
    <w:p w:rsidR="00A003B5" w:rsidRPr="00A003B5" w:rsidRDefault="00A003B5" w:rsidP="00A003B5">
      <w:pPr>
        <w:numPr>
          <w:ilvl w:val="0"/>
          <w:numId w:val="31"/>
        </w:numPr>
        <w:spacing w:after="0" w:line="256" w:lineRule="auto"/>
        <w:contextualSpacing/>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 разновозрастной группе - 25 минут.</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Во второй половине дня проводятся музыкальные досуги.</w:t>
      </w:r>
    </w:p>
    <w:p w:rsidR="00A003B5" w:rsidRPr="00A003B5" w:rsidRDefault="00A003B5" w:rsidP="00A003B5">
      <w:pPr>
        <w:spacing w:after="0" w:line="256"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3.5. Федеральный календарный план воспитательной работы.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План является единым для ДОО.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Январь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27 января: День снятия блокады Ленинграда;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Февраль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февраля: День российской науки;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15 февраля: День памяти о россиянах, исполнявших служебный долг за пределами Отечества;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21 февраля: Международный день родного языка; 23 февраля: День защитника Отечества.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Март</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марта: Международный женский день;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27 марта: Всемирный день театра.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Апрель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12 апреля: День космонавтики;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Май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мая: Праздник Весны и Труда; 9 мая: День Победы;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19 мая: День детских общественных организаций России; 24 мая: День славянской письменности и культуры.</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Июнь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1 июня: День защиты детей;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6 июня: День русского языка;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12 июня: День России;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22 июня: День памяти и скорби.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Июль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июля: День семьи, любви и верности.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Август</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12 августа: День физкультурника;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22 августа: День Государственного флага Российской Федерации;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27 августа: День российского кино.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Сентябрь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сентября: День знаний;</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 сентября: День окончания Второй мировой войны, День солидарности в борьбе с терроризмом;</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8 сентября: Международный день распространения грамотности;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27 сентября: День воспитателя и всех дошкольных работников.</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Октябрь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1 октября: Международный день пожилых людей; Международный день музыки;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октября: День защиты животных; 5 октября: День учителя;</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Третье воскресенье октября: День отца в России.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Ноябрь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4 ноября: День народного единства;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Последнее воскресенье ноября: День матери в России;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30 ноября: День Государственного герба Российской Федерации.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Декабрь:</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3 декабря: День неизвестного солдата;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Международный день инвалидов (рекомендуется включать в план воспитательной работы с дошкольниками регионально и/или ситуативно);</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5 декабря: День добровольца (волонтера) в России;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8 декабря: Международный день художника;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9 декабря: День Героев Отечества;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12 декабря: День Конституции Российской Федерации; </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31 декабря: Новый год.</w:t>
      </w:r>
    </w:p>
    <w:p w:rsidR="00A003B5" w:rsidRPr="00A003B5" w:rsidRDefault="00A003B5" w:rsidP="00A003B5">
      <w:pPr>
        <w:spacing w:before="240" w:after="60" w:line="276" w:lineRule="auto"/>
        <w:outlineLvl w:val="1"/>
        <w:rPr>
          <w:rFonts w:ascii="Times New Roman" w:eastAsia="Times New Roman" w:hAnsi="Times New Roman" w:cs="Times New Roman"/>
          <w:b/>
          <w:caps/>
          <w:sz w:val="24"/>
          <w:szCs w:val="24"/>
        </w:rPr>
      </w:pPr>
      <w:r w:rsidRPr="00A003B5">
        <w:rPr>
          <w:rFonts w:ascii="Times New Roman" w:eastAsia="Times New Roman" w:hAnsi="Times New Roman" w:cs="Times New Roman"/>
          <w:b/>
          <w:sz w:val="24"/>
          <w:szCs w:val="24"/>
        </w:rPr>
        <w:t>3.6. Перечень оборудования и дидактического материала.  Комплекс обеспечения музыкального образовательного процесса</w:t>
      </w:r>
      <w:r w:rsidRPr="00A003B5">
        <w:rPr>
          <w:rFonts w:ascii="Times New Roman" w:eastAsia="Times New Roman" w:hAnsi="Times New Roman" w:cs="Times New Roman"/>
          <w:b/>
          <w:caps/>
          <w:sz w:val="24"/>
          <w:szCs w:val="24"/>
        </w:rPr>
        <w:t xml:space="preserve">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4183"/>
        <w:gridCol w:w="7823"/>
      </w:tblGrid>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 xml:space="preserve">Вид музыкальной деятельности </w:t>
            </w:r>
          </w:p>
        </w:tc>
        <w:tc>
          <w:tcPr>
            <w:tcW w:w="1200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Учебно-методический комплекс</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 Восприятие:</w:t>
            </w:r>
          </w:p>
        </w:tc>
        <w:tc>
          <w:tcPr>
            <w:tcW w:w="1200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 О.П. Радынова «Музыкальные шедевры». Авторская программа и методические рекомендации. – М., 1999.</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 О.П. Радынова. Конспекты занятий и развлечений в 12 частях (2-х томах). – М., 2000.</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3. Портреты русских, татарских и зарубежных композиторов</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4. Наглядно - иллюстративный материал:</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 сюжетные картины;</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 пейзажи (времена года);</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 комплект «Мир в картинках. Музыкальные инструменты» («Мозаика-синтез»).</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5. Музыкальный центр «</w:t>
            </w:r>
            <w:r w:rsidRPr="00A003B5">
              <w:rPr>
                <w:rFonts w:ascii="Times New Roman" w:eastAsia="Calibri" w:hAnsi="Times New Roman" w:cs="Times New Roman"/>
                <w:sz w:val="24"/>
                <w:szCs w:val="24"/>
                <w:lang w:val="en-US"/>
              </w:rPr>
              <w:t>Samsung</w:t>
            </w:r>
            <w:r w:rsidRPr="00A003B5">
              <w:rPr>
                <w:rFonts w:ascii="Times New Roman" w:eastAsia="Calibri" w:hAnsi="Times New Roman" w:cs="Times New Roman"/>
                <w:sz w:val="24"/>
                <w:szCs w:val="24"/>
              </w:rPr>
              <w:t>», микрофон</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6.Экран</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7.Проектор</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8.Фортепиано</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9. Микрофонная стойка</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line="256" w:lineRule="auto"/>
              <w:rPr>
                <w:rFonts w:ascii="Times New Roman" w:eastAsia="Calibri" w:hAnsi="Times New Roman" w:cs="Times New Roman"/>
                <w:sz w:val="24"/>
                <w:szCs w:val="24"/>
              </w:rPr>
            </w:pPr>
          </w:p>
        </w:tc>
        <w:tc>
          <w:tcPr>
            <w:tcW w:w="418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Младший дошкольный возраст</w:t>
            </w:r>
          </w:p>
        </w:tc>
        <w:tc>
          <w:tcPr>
            <w:tcW w:w="782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Times New Roman" w:eastAsia="Calibri" w:hAnsi="Times New Roman" w:cs="Times New Roman"/>
                <w:b/>
                <w:sz w:val="24"/>
                <w:szCs w:val="24"/>
              </w:rPr>
            </w:pPr>
            <w:r w:rsidRPr="00A003B5">
              <w:rPr>
                <w:rFonts w:ascii="Times New Roman" w:eastAsia="Calibri" w:hAnsi="Times New Roman" w:cs="Times New Roman"/>
                <w:b/>
                <w:sz w:val="24"/>
                <w:szCs w:val="24"/>
              </w:rPr>
              <w:t>Старший дошкольный возраст</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 Пение: музыкально-слуховые представления</w:t>
            </w:r>
          </w:p>
        </w:tc>
        <w:tc>
          <w:tcPr>
            <w:tcW w:w="418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«Птица и птенчики»; «Мишка и мышка»; «Чудесный мешочек»; «Курица и цыплята»; «Петушок большой и маленький»; «Угадай-ка»; «Кто как идет?»</w:t>
            </w:r>
          </w:p>
        </w:tc>
        <w:tc>
          <w:tcPr>
            <w:tcW w:w="782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«Музыкальное лото «До, ре, ми»; «Лестница»; «Угадай колокольчик»; «Повтори звуки», «Определи по ритму», «На чем играю?»; «Громкая и тихая музыка»; «Узнай какой инструмент».</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ладовое чувство</w:t>
            </w:r>
          </w:p>
        </w:tc>
        <w:tc>
          <w:tcPr>
            <w:tcW w:w="418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«Колпачки»; «Солнышко и тучка»; «Грустно-весело»</w:t>
            </w:r>
          </w:p>
        </w:tc>
        <w:tc>
          <w:tcPr>
            <w:tcW w:w="782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«Грустно-весело»; «Выполни задание»; «Слушаем внимательно».</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чувство ритма</w:t>
            </w:r>
          </w:p>
        </w:tc>
        <w:tc>
          <w:tcPr>
            <w:tcW w:w="418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«Прогулка»; «Что делают дети»; «Зайцы»</w:t>
            </w:r>
          </w:p>
        </w:tc>
        <w:tc>
          <w:tcPr>
            <w:tcW w:w="782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«Ритмическое эхо»; «Определи по ритму», «Ритмические минутки»; «Ритмические кубики».</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 xml:space="preserve">Вид музыкальной деятельности </w:t>
            </w:r>
          </w:p>
        </w:tc>
        <w:tc>
          <w:tcPr>
            <w:tcW w:w="1200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Наглядно-иллюстративный материал</w:t>
            </w:r>
          </w:p>
        </w:tc>
      </w:tr>
      <w:tr w:rsidR="00A003B5" w:rsidRPr="00A003B5" w:rsidTr="00A003B5">
        <w:tc>
          <w:tcPr>
            <w:tcW w:w="2986"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3. Музыкально-ритмические движения </w:t>
            </w:r>
          </w:p>
        </w:tc>
        <w:tc>
          <w:tcPr>
            <w:tcW w:w="12006"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 А.Буренина «Ритмическая мозаика» 4 кассеты</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 Т.Суворова «Танцевальная ритмика» 4 диска</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3. Разноцветные шарфы - 25 штук.</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4. Разноцветны платочки – 50 штук.</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5. Карнавальные костюмы: лиса, медведь, волк, заяц, белка, кошка-3шт, собака, тигр, сорока, красная шапочка, Буратино, матрёшка, космонавты-6 шт.</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6. Маски-шапочки: лягушка, волк, лиса, коза, кошка, мышка, заяц, собака, медведь, белка, петух, доктор Айболит.</w:t>
            </w:r>
          </w:p>
          <w:p w:rsidR="00A003B5" w:rsidRPr="00A003B5" w:rsidRDefault="00A003B5" w:rsidP="00A003B5">
            <w:pPr>
              <w:spacing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7. Косынки (желтые, красные) – 33 штуки, ковбойские шляпы -4 шт.  </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8. Варежки- матрёшки.</w:t>
            </w:r>
          </w:p>
        </w:tc>
      </w:tr>
    </w:tbl>
    <w:tbl>
      <w:tblPr>
        <w:tblpPr w:leftFromText="180" w:rightFromText="180" w:bottomFromText="160" w:vertAnchor="text" w:horzAnchor="margin" w:tblpY="49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2049"/>
      </w:tblGrid>
      <w:tr w:rsidR="00A003B5" w:rsidRPr="00A003B5" w:rsidTr="00A003B5">
        <w:trPr>
          <w:trHeight w:val="346"/>
        </w:trPr>
        <w:tc>
          <w:tcPr>
            <w:tcW w:w="294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Перечень парциальных программ и технологий</w:t>
            </w:r>
          </w:p>
        </w:tc>
        <w:tc>
          <w:tcPr>
            <w:tcW w:w="1204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«Игровая методика обучения детей пению» О.В.Кацер, «Музыкальная палитра», Санкт- Петербург, 2005.</w:t>
            </w:r>
          </w:p>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 xml:space="preserve">«Логоритмические занятия в детском саду» М.Ю.Картушина, Москва «Сфера», 2005. </w:t>
            </w:r>
          </w:p>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 xml:space="preserve"> «Музыкальные шедевры» Радынова О.П.</w:t>
            </w:r>
            <w:r w:rsidRPr="00A003B5">
              <w:rPr>
                <w:rFonts w:ascii="Times New Roman" w:eastAsia="Calibri" w:hAnsi="Times New Roman" w:cs="Times New Roman"/>
                <w:color w:val="000000"/>
                <w:sz w:val="24"/>
                <w:szCs w:val="24"/>
                <w:lang w:val="tt-RU"/>
              </w:rPr>
              <w:t>,</w:t>
            </w:r>
            <w:r w:rsidRPr="00A003B5">
              <w:rPr>
                <w:rFonts w:ascii="Times New Roman" w:eastAsia="Calibri" w:hAnsi="Times New Roman" w:cs="Times New Roman"/>
                <w:color w:val="000000"/>
                <w:sz w:val="24"/>
                <w:szCs w:val="24"/>
              </w:rPr>
              <w:t xml:space="preserve"> Авторская программа и методические рекомендации. – М.: «Издательство ГНОМ и Д», 2000. – (Музыка для дошкольников и младших школьников.) </w:t>
            </w:r>
          </w:p>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lang w:val="tt-RU"/>
              </w:rPr>
              <w:t>П</w:t>
            </w:r>
            <w:r w:rsidRPr="00A003B5">
              <w:rPr>
                <w:rFonts w:ascii="Times New Roman" w:eastAsia="Calibri" w:hAnsi="Times New Roman" w:cs="Times New Roman"/>
                <w:color w:val="000000"/>
                <w:sz w:val="24"/>
                <w:szCs w:val="24"/>
              </w:rPr>
              <w:t xml:space="preserve">рограмма музыкально-ритмического воспитания детей 2-3 лет  «Топ-хлоп, малыши»:  Сауко Т.Н., Буренина А.И.. – СПб., 2001. </w:t>
            </w:r>
          </w:p>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Программа развития творческих способностей средствами театрального искусства</w:t>
            </w:r>
            <w:r w:rsidRPr="00A003B5">
              <w:rPr>
                <w:rFonts w:ascii="Times New Roman" w:eastAsia="Calibri" w:hAnsi="Times New Roman" w:cs="Times New Roman"/>
                <w:color w:val="000000"/>
                <w:sz w:val="24"/>
                <w:szCs w:val="24"/>
                <w:lang w:val="tt-RU"/>
              </w:rPr>
              <w:t xml:space="preserve"> </w:t>
            </w:r>
            <w:r w:rsidRPr="00A003B5">
              <w:rPr>
                <w:rFonts w:ascii="Times New Roman" w:eastAsia="Calibri" w:hAnsi="Times New Roman" w:cs="Times New Roman"/>
                <w:color w:val="000000"/>
                <w:sz w:val="24"/>
                <w:szCs w:val="24"/>
              </w:rPr>
              <w:t xml:space="preserve">«Театр- творчество - дети».  Сорокина Н.Ф. , Миланович Л.Г. </w:t>
            </w:r>
            <w:r w:rsidRPr="00A003B5">
              <w:rPr>
                <w:rFonts w:ascii="Times New Roman" w:eastAsia="Calibri" w:hAnsi="Times New Roman" w:cs="Times New Roman"/>
                <w:color w:val="000000"/>
                <w:sz w:val="24"/>
                <w:szCs w:val="24"/>
                <w:lang w:val="tt-RU"/>
              </w:rPr>
              <w:t>,</w:t>
            </w:r>
            <w:r w:rsidRPr="00A003B5">
              <w:rPr>
                <w:rFonts w:ascii="Times New Roman" w:eastAsia="Calibri" w:hAnsi="Times New Roman" w:cs="Times New Roman"/>
                <w:color w:val="000000"/>
                <w:sz w:val="24"/>
                <w:szCs w:val="24"/>
              </w:rPr>
              <w:t xml:space="preserve"> – М.: МИПКРО, 2000г. </w:t>
            </w:r>
          </w:p>
          <w:p w:rsidR="00A003B5" w:rsidRPr="00A003B5" w:rsidRDefault="00A003B5" w:rsidP="00A003B5">
            <w:pPr>
              <w:numPr>
                <w:ilvl w:val="0"/>
                <w:numId w:val="32"/>
              </w:numPr>
              <w:spacing w:after="0" w:line="240" w:lineRule="auto"/>
              <w:rPr>
                <w:rFonts w:ascii="Times New Roman" w:eastAsia="Calibri" w:hAnsi="Times New Roman" w:cs="Times New Roman"/>
                <w:color w:val="000000"/>
                <w:sz w:val="24"/>
                <w:szCs w:val="24"/>
              </w:rPr>
            </w:pPr>
            <w:r w:rsidRPr="00A003B5">
              <w:rPr>
                <w:rFonts w:ascii="Times New Roman" w:eastAsia="Calibri" w:hAnsi="Times New Roman" w:cs="Times New Roman"/>
                <w:color w:val="000000"/>
                <w:sz w:val="24"/>
                <w:szCs w:val="24"/>
              </w:rPr>
              <w:t>«Логоритмические занятия в детском саду» М.Ю.Гоголева, С-Петербург, 2007 г.</w:t>
            </w:r>
          </w:p>
        </w:tc>
      </w:tr>
      <w:tr w:rsidR="00A003B5" w:rsidRPr="00A003B5" w:rsidTr="00A003B5">
        <w:trPr>
          <w:trHeight w:val="346"/>
        </w:trPr>
        <w:tc>
          <w:tcPr>
            <w:tcW w:w="2943"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Перечень комплексных программ</w:t>
            </w:r>
          </w:p>
        </w:tc>
        <w:tc>
          <w:tcPr>
            <w:tcW w:w="1204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jc w:val="both"/>
              <w:rPr>
                <w:rFonts w:ascii="Times New Roman" w:eastAsia="Calibri" w:hAnsi="Times New Roman" w:cs="Times New Roman"/>
                <w:b/>
                <w:sz w:val="24"/>
                <w:szCs w:val="24"/>
              </w:rPr>
            </w:pPr>
            <w:r w:rsidRPr="00A003B5">
              <w:rPr>
                <w:rFonts w:ascii="Times New Roman" w:eastAsia="Calibri" w:hAnsi="Times New Roman" w:cs="Times New Roman"/>
                <w:b/>
                <w:sz w:val="24"/>
                <w:szCs w:val="24"/>
              </w:rPr>
              <w:t>Программы:</w:t>
            </w:r>
          </w:p>
          <w:p w:rsidR="00A003B5" w:rsidRPr="00A003B5" w:rsidRDefault="00A003B5" w:rsidP="00A003B5">
            <w:pPr>
              <w:autoSpaceDE w:val="0"/>
              <w:autoSpaceDN w:val="0"/>
              <w:adjustRightInd w:val="0"/>
              <w:spacing w:after="0" w:line="240" w:lineRule="auto"/>
              <w:jc w:val="both"/>
              <w:rPr>
                <w:rFonts w:ascii="Times New Roman" w:eastAsia="Calibri" w:hAnsi="Times New Roman" w:cs="Times New Roman"/>
                <w:bCs/>
                <w:sz w:val="24"/>
                <w:szCs w:val="24"/>
              </w:rPr>
            </w:pPr>
            <w:r w:rsidRPr="00A003B5">
              <w:rPr>
                <w:rFonts w:ascii="Times New Roman" w:eastAsia="Calibri" w:hAnsi="Times New Roman" w:cs="Times New Roman"/>
                <w:b/>
                <w:bCs/>
                <w:sz w:val="24"/>
                <w:szCs w:val="24"/>
              </w:rPr>
              <w:t>-</w:t>
            </w:r>
            <w:r w:rsidRPr="00A003B5">
              <w:rPr>
                <w:rFonts w:ascii="Times New Roman" w:eastAsia="Calibri" w:hAnsi="Times New Roman" w:cs="Times New Roman"/>
                <w:bCs/>
                <w:sz w:val="24"/>
                <w:szCs w:val="24"/>
              </w:rPr>
              <w:t xml:space="preserve"> Образовательная программа </w:t>
            </w:r>
            <w:r w:rsidRPr="00A003B5">
              <w:rPr>
                <w:rFonts w:ascii="Times New Roman" w:eastAsia="Calibri" w:hAnsi="Times New Roman" w:cs="Times New Roman"/>
                <w:sz w:val="24"/>
                <w:szCs w:val="24"/>
              </w:rPr>
              <w:t xml:space="preserve">для детей дошкольного возраста (2-7 лет) </w:t>
            </w:r>
            <w:r w:rsidRPr="00A003B5">
              <w:rPr>
                <w:rFonts w:ascii="Times New Roman" w:eastAsia="Calibri" w:hAnsi="Times New Roman" w:cs="Times New Roman"/>
                <w:bCs/>
                <w:sz w:val="24"/>
                <w:szCs w:val="24"/>
              </w:rPr>
              <w:t xml:space="preserve">разработана в соответствии с ФОП ДО и Федеральным государственным образовательным стандартом дошкольного образования </w:t>
            </w:r>
            <w:r w:rsidRPr="00A003B5">
              <w:rPr>
                <w:rFonts w:ascii="Times New Roman" w:eastAsia="Calibri" w:hAnsi="Times New Roman" w:cs="Times New Roman"/>
                <w:sz w:val="24"/>
                <w:szCs w:val="24"/>
              </w:rPr>
              <w:t>(</w:t>
            </w:r>
            <w:r w:rsidRPr="00A003B5">
              <w:rPr>
                <w:rFonts w:ascii="Times New Roman" w:eastAsia="TimesNewRoman" w:hAnsi="Times New Roman" w:cs="Times New Roman"/>
                <w:sz w:val="24"/>
                <w:szCs w:val="24"/>
              </w:rPr>
              <w:t>Приказ №</w:t>
            </w:r>
            <w:r w:rsidRPr="00A003B5">
              <w:rPr>
                <w:rFonts w:ascii="Times New Roman" w:eastAsia="Calibri" w:hAnsi="Times New Roman" w:cs="Times New Roman"/>
                <w:sz w:val="24"/>
                <w:szCs w:val="24"/>
              </w:rPr>
              <w:t>1028 от 25.11.2022</w:t>
            </w:r>
            <w:r w:rsidRPr="00A003B5">
              <w:rPr>
                <w:rFonts w:ascii="Times New Roman" w:eastAsia="TimesNewRoman" w:hAnsi="Times New Roman" w:cs="Times New Roman"/>
                <w:sz w:val="24"/>
                <w:szCs w:val="24"/>
              </w:rPr>
              <w:t xml:space="preserve"> </w:t>
            </w:r>
            <w:r w:rsidRPr="00A003B5">
              <w:rPr>
                <w:rFonts w:ascii="Times New Roman" w:eastAsia="Calibri" w:hAnsi="Times New Roman" w:cs="Times New Roman"/>
                <w:sz w:val="24"/>
                <w:szCs w:val="24"/>
              </w:rPr>
              <w:t xml:space="preserve">года «Об утверждении Федеральной образовательной программы дошкольного образования»). </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«Воспитание и обучение в детском саду» - национально - региональный компонент программы, «Мэгариф» Нэшрияты, 2009.</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-Программа «Здравствуй» М.Л.Лазарев- Москва «Академия здоровья», 1997. </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-Программа по музыкально</w:t>
            </w:r>
            <w:r w:rsidRPr="00A003B5">
              <w:rPr>
                <w:rFonts w:ascii="Times New Roman" w:eastAsia="Calibri" w:hAnsi="Times New Roman" w:cs="Times New Roman"/>
                <w:sz w:val="24"/>
                <w:szCs w:val="24"/>
                <w:lang w:val="tt-RU"/>
              </w:rPr>
              <w:t xml:space="preserve"> </w:t>
            </w:r>
            <w:r w:rsidRPr="00A003B5">
              <w:rPr>
                <w:rFonts w:ascii="Times New Roman" w:eastAsia="Calibri" w:hAnsi="Times New Roman" w:cs="Times New Roman"/>
                <w:sz w:val="24"/>
                <w:szCs w:val="24"/>
              </w:rPr>
              <w:t>- ритмич</w:t>
            </w:r>
            <w:r w:rsidRPr="00A003B5">
              <w:rPr>
                <w:rFonts w:ascii="Times New Roman" w:eastAsia="Calibri" w:hAnsi="Times New Roman" w:cs="Times New Roman"/>
                <w:sz w:val="24"/>
                <w:szCs w:val="24"/>
                <w:lang w:val="tt-RU"/>
              </w:rPr>
              <w:t>е</w:t>
            </w:r>
            <w:r w:rsidRPr="00A003B5">
              <w:rPr>
                <w:rFonts w:ascii="Times New Roman" w:eastAsia="Calibri" w:hAnsi="Times New Roman" w:cs="Times New Roman"/>
                <w:sz w:val="24"/>
                <w:szCs w:val="24"/>
              </w:rPr>
              <w:t>скому воспитанию детей 2-3 лет «Топ-хлоп, малыши» Т.</w:t>
            </w:r>
            <w:r w:rsidRPr="00A003B5">
              <w:rPr>
                <w:rFonts w:ascii="Times New Roman" w:eastAsia="Calibri" w:hAnsi="Times New Roman" w:cs="Times New Roman"/>
                <w:sz w:val="24"/>
                <w:szCs w:val="24"/>
                <w:lang w:val="tt-RU"/>
              </w:rPr>
              <w:t xml:space="preserve"> </w:t>
            </w:r>
            <w:r w:rsidRPr="00A003B5">
              <w:rPr>
                <w:rFonts w:ascii="Times New Roman" w:eastAsia="Calibri" w:hAnsi="Times New Roman" w:cs="Times New Roman"/>
                <w:sz w:val="24"/>
                <w:szCs w:val="24"/>
              </w:rPr>
              <w:t xml:space="preserve">Сауко, А.Буренина, Санкт- Петербург, 2001. </w:t>
            </w:r>
          </w:p>
          <w:p w:rsidR="00A003B5" w:rsidRPr="00A003B5" w:rsidRDefault="00A003B5" w:rsidP="00A003B5">
            <w:pPr>
              <w:spacing w:after="0" w:line="240"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-Программа по ритмической пластике для детей «Ритмическая мозаика» А.И.Буренина,  Санкт- Петербург, 2000.</w:t>
            </w:r>
          </w:p>
          <w:p w:rsidR="00A003B5" w:rsidRPr="00A003B5" w:rsidRDefault="00A003B5" w:rsidP="00A003B5">
            <w:pPr>
              <w:spacing w:after="0" w:line="240" w:lineRule="auto"/>
              <w:jc w:val="both"/>
              <w:rPr>
                <w:rFonts w:ascii="Times New Roman" w:eastAsia="Calibri" w:hAnsi="Times New Roman" w:cs="Times New Roman"/>
              </w:rPr>
            </w:pPr>
            <w:r w:rsidRPr="00A003B5">
              <w:rPr>
                <w:rFonts w:ascii="Times New Roman" w:eastAsia="Calibri" w:hAnsi="Times New Roman" w:cs="Times New Roman"/>
              </w:rPr>
              <w:t xml:space="preserve">-Детство. Программа развития и воспитания детей в детском саду / В.И. Логинова и др. – М.: Детство-Пресс, 2010. </w:t>
            </w:r>
          </w:p>
        </w:tc>
      </w:tr>
      <w:tr w:rsidR="00A003B5" w:rsidRPr="00A003B5" w:rsidTr="00A003B5">
        <w:trPr>
          <w:trHeight w:val="346"/>
        </w:trPr>
        <w:tc>
          <w:tcPr>
            <w:tcW w:w="2943"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line="256" w:lineRule="auto"/>
              <w:rPr>
                <w:rFonts w:ascii="Times New Roman" w:eastAsia="Calibri" w:hAnsi="Times New Roman" w:cs="Times New Roman"/>
                <w:b/>
                <w:sz w:val="24"/>
                <w:szCs w:val="24"/>
              </w:rPr>
            </w:pPr>
          </w:p>
        </w:tc>
        <w:tc>
          <w:tcPr>
            <w:tcW w:w="12049"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1.Ветлугина Н.А. «Музыкальный букварь»,- Москва, 20001 </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 Раевская Е.П., «Музыкально- двигательные упражнения в детском саду», Москва «Просвещение», 2001.</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3. Вихарёва  Г.В. «Песенка, звени!», «Детство- пресс», Санкт-Петербург, 2003.</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4. Боромыкова О.С. «Коррекция речи и движения», «Детство- пресс», Санкт Петербург,2004.</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5. Бекина С.И., Ломова Т.П., Соковнина Е.Н., «Музыка и движения» средняя группа М.П. 2001.</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6.Бекина С.И., Ломова Т.П., Соковнина Е.Н., «Музыка и движения» старшая группа М.П. 2003.</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7</w:t>
            </w:r>
            <w:r w:rsidRPr="00A003B5">
              <w:rPr>
                <w:rFonts w:ascii="Times New Roman" w:eastAsia="Calibri" w:hAnsi="Times New Roman" w:cs="Times New Roman"/>
                <w:sz w:val="24"/>
                <w:szCs w:val="24"/>
                <w:lang w:val="tt-RU"/>
              </w:rPr>
              <w:t>.</w:t>
            </w:r>
            <w:r w:rsidRPr="00A003B5">
              <w:rPr>
                <w:rFonts w:ascii="Times New Roman" w:eastAsia="Calibri" w:hAnsi="Times New Roman" w:cs="Times New Roman"/>
                <w:sz w:val="24"/>
                <w:szCs w:val="24"/>
              </w:rPr>
              <w:t>Бекина С.И., Ломова Т.П., Соковнина Е.Н., «Музыка и движения» подготовительная группа М.П.2004.</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8.Орлова Т.М., Бекина С.И., «Учите детей петь» средняя группа М.П. 2006.</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9.Орлова Т.М., Бекина С.И., «Учите детей петь» старшая группа М.П. 2007.</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10.Орлова Т.М., Бекина С.И., «Учите детей петь» подготовительная группа М.П. 2008.</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11.Кононова Н.Г. «Обучение дошкольников игре на детских музыкальных инструментах» М.П.2000.</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12.Макшанцева Е.Д. «Скворушка» сборник музыкально- речевых игр для дошкольного возраста», АРКТИ-ИЛЕКСА М.2009.</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13.Захарова С.Н. «Праздники в детском саду» М. «Владос» 2000.</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14.Бодраченко И. «Музыкальные игры в детском саду» для детей 3-5 лет. М.2009.</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15.Ветлугина Н., Дзержинская И., Комиссарова Л., «Музыка в детском саду» старшая группа - М. «Музыка» 2006.</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16.Ветлугина Н. «Музыка в детском саду» средняя группа- М. «Музыка» 1980.</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rPr>
              <w:t xml:space="preserve">17.Ветлугина Н., Дзержинская И., Комиссарова Л., «Музыка в детском саду» подготовительная группа - М. «Музыка» </w:t>
            </w:r>
            <w:r w:rsidRPr="00A003B5">
              <w:rPr>
                <w:rFonts w:ascii="Times New Roman" w:eastAsia="Calibri" w:hAnsi="Times New Roman" w:cs="Times New Roman"/>
                <w:sz w:val="24"/>
                <w:szCs w:val="24"/>
                <w:lang w:val="tt-RU"/>
              </w:rPr>
              <w:t>200</w:t>
            </w:r>
            <w:r w:rsidRPr="00A003B5">
              <w:rPr>
                <w:rFonts w:ascii="Times New Roman" w:eastAsia="Calibri" w:hAnsi="Times New Roman" w:cs="Times New Roman"/>
                <w:sz w:val="24"/>
                <w:szCs w:val="24"/>
              </w:rPr>
              <w:t>8</w:t>
            </w:r>
            <w:r w:rsidRPr="00A003B5">
              <w:rPr>
                <w:rFonts w:ascii="Times New Roman" w:eastAsia="Calibri" w:hAnsi="Times New Roman" w:cs="Times New Roman"/>
                <w:sz w:val="24"/>
                <w:szCs w:val="24"/>
                <w:lang w:val="tt-RU"/>
              </w:rPr>
              <w:t>.</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18.Ветлугина Н., Дзержинская И., Комиссарова Л., «Музыка в детском саду» 2 младшая группа- М. «Музыка» 2006.</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19.Карманенко Т.Н., Карманенко Ю.Г. «Кукольный театр- дошкольникам» -М.П. 1982.</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20.Гоголева М.Ю. «Логоритмика в детском саду» старшая подготовительная группы, Ярославль, 2006.</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21.Картушина М.Ю. «Логоритмические занятия в детском саду» М., 2005.</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22.Методическое обеспечение программы О.П. Радыновой «Музыкальные шедевры»: О.П. Радынова</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23. «Музыкальное развитие детей» в двух частях. – М.: «Владос», 2007. </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24. «Мы слушаем музыку». Учебное пособие. Комплект из 6 аудиокассет с методическими рекомендациями (сост. О. П. Радынова). – М.: 2007. </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25. Методическое обеспечение технологии Е.Железновой </w:t>
            </w:r>
          </w:p>
          <w:p w:rsidR="00A003B5" w:rsidRPr="00A003B5" w:rsidRDefault="00A003B5" w:rsidP="00A003B5">
            <w:pPr>
              <w:shd w:val="clear" w:color="auto" w:fill="FFFFFF"/>
              <w:tabs>
                <w:tab w:val="left" w:pos="284"/>
              </w:tabs>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26.Журнал «Справочник музыкального руководителя».</w:t>
            </w:r>
          </w:p>
          <w:p w:rsidR="00A003B5" w:rsidRPr="00A003B5" w:rsidRDefault="00A003B5" w:rsidP="00A003B5">
            <w:pPr>
              <w:spacing w:after="0" w:line="256" w:lineRule="auto"/>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27. Журнал «Музыкальная палитра»</w:t>
            </w:r>
          </w:p>
          <w:p w:rsidR="00A003B5" w:rsidRPr="00A003B5" w:rsidRDefault="00A003B5" w:rsidP="00A003B5">
            <w:pPr>
              <w:spacing w:after="0" w:line="256" w:lineRule="auto"/>
              <w:jc w:val="both"/>
              <w:rPr>
                <w:rFonts w:ascii="Times New Roman" w:eastAsia="Times New Roman" w:hAnsi="Times New Roman" w:cs="Times New Roman"/>
                <w:sz w:val="24"/>
                <w:szCs w:val="24"/>
              </w:rPr>
            </w:pPr>
            <w:r w:rsidRPr="00A003B5">
              <w:rPr>
                <w:rFonts w:ascii="Times New Roman" w:eastAsia="Times New Roman" w:hAnsi="Times New Roman" w:cs="Times New Roman"/>
                <w:sz w:val="24"/>
                <w:szCs w:val="24"/>
              </w:rPr>
              <w:t>28. Журнал «Музыкальный руководитель».</w:t>
            </w:r>
          </w:p>
        </w:tc>
      </w:tr>
    </w:tbl>
    <w:p w:rsidR="00A003B5" w:rsidRPr="00A003B5" w:rsidRDefault="00A003B5" w:rsidP="00A003B5">
      <w:pPr>
        <w:spacing w:after="0" w:line="256" w:lineRule="auto"/>
        <w:jc w:val="both"/>
        <w:rPr>
          <w:rFonts w:ascii="Times New Roman" w:eastAsia="Calibri" w:hAnsi="Times New Roman" w:cs="Times New Roman"/>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p>
    <w:p w:rsidR="00A003B5" w:rsidRPr="00A003B5" w:rsidRDefault="00A003B5" w:rsidP="00A003B5">
      <w:pPr>
        <w:spacing w:after="0" w:line="240" w:lineRule="auto"/>
        <w:jc w:val="both"/>
        <w:rPr>
          <w:rFonts w:ascii="Times New Roman" w:eastAsia="Calibri" w:hAnsi="Times New Roman" w:cs="Times New Roman"/>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7"/>
        <w:gridCol w:w="11825"/>
      </w:tblGrid>
      <w:tr w:rsidR="00A003B5" w:rsidRPr="00A003B5" w:rsidTr="00A003B5">
        <w:tc>
          <w:tcPr>
            <w:tcW w:w="3196" w:type="dxa"/>
            <w:gridSpan w:val="2"/>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before="240" w:after="0" w:line="256" w:lineRule="auto"/>
              <w:rPr>
                <w:rFonts w:ascii="Times New Roman" w:eastAsia="Calibri" w:hAnsi="Times New Roman" w:cs="Times New Roman"/>
                <w:b/>
                <w:sz w:val="24"/>
                <w:szCs w:val="24"/>
                <w:lang w:val="tt-RU"/>
              </w:rPr>
            </w:pPr>
            <w:r w:rsidRPr="00A003B5">
              <w:rPr>
                <w:rFonts w:ascii="Times New Roman" w:eastAsia="Calibri" w:hAnsi="Times New Roman" w:cs="Times New Roman"/>
                <w:b/>
                <w:sz w:val="24"/>
                <w:szCs w:val="24"/>
              </w:rPr>
              <w:t>Учебно-методический комплект «</w:t>
            </w:r>
            <w:r w:rsidRPr="00A003B5">
              <w:rPr>
                <w:rFonts w:ascii="Times New Roman" w:eastAsia="Calibri" w:hAnsi="Times New Roman" w:cs="Times New Roman"/>
                <w:b/>
                <w:sz w:val="24"/>
                <w:szCs w:val="24"/>
                <w:lang w:val="tt-RU"/>
              </w:rPr>
              <w:t>Татарча сөйләшәбез” –</w:t>
            </w:r>
          </w:p>
          <w:p w:rsidR="00A003B5" w:rsidRPr="00A003B5" w:rsidRDefault="00A003B5" w:rsidP="00A003B5">
            <w:pPr>
              <w:spacing w:after="0" w:line="256" w:lineRule="auto"/>
              <w:rPr>
                <w:rFonts w:ascii="Times New Roman" w:eastAsia="Calibri" w:hAnsi="Times New Roman" w:cs="Times New Roman"/>
                <w:b/>
                <w:sz w:val="24"/>
                <w:szCs w:val="24"/>
              </w:rPr>
            </w:pPr>
            <w:r w:rsidRPr="00A003B5">
              <w:rPr>
                <w:rFonts w:ascii="Times New Roman" w:eastAsia="Calibri" w:hAnsi="Times New Roman" w:cs="Times New Roman"/>
                <w:b/>
                <w:sz w:val="24"/>
                <w:szCs w:val="24"/>
                <w:lang w:val="tt-RU"/>
              </w:rPr>
              <w:t>“</w:t>
            </w:r>
            <w:r w:rsidRPr="00A003B5">
              <w:rPr>
                <w:rFonts w:ascii="Times New Roman" w:eastAsia="Calibri" w:hAnsi="Times New Roman" w:cs="Times New Roman"/>
                <w:b/>
                <w:sz w:val="24"/>
                <w:szCs w:val="24"/>
              </w:rPr>
              <w:t>Говорим по-татарски»</w:t>
            </w:r>
          </w:p>
          <w:p w:rsidR="00A003B5" w:rsidRPr="00A003B5" w:rsidRDefault="00A003B5" w:rsidP="00A003B5">
            <w:pPr>
              <w:spacing w:line="256" w:lineRule="auto"/>
              <w:rPr>
                <w:rFonts w:ascii="Times New Roman" w:eastAsia="Calibri" w:hAnsi="Times New Roman" w:cs="Times New Roman"/>
                <w:sz w:val="24"/>
                <w:szCs w:val="24"/>
              </w:rPr>
            </w:pPr>
          </w:p>
          <w:p w:rsidR="00A003B5" w:rsidRPr="00A003B5" w:rsidRDefault="00A003B5" w:rsidP="00A003B5">
            <w:pPr>
              <w:spacing w:line="256" w:lineRule="auto"/>
              <w:rPr>
                <w:rFonts w:ascii="Calibri" w:eastAsia="Calibri" w:hAnsi="Calibri" w:cs="Times New Roman"/>
              </w:rPr>
            </w:pPr>
          </w:p>
        </w:tc>
        <w:tc>
          <w:tcPr>
            <w:tcW w:w="1182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jc w:val="both"/>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rPr>
              <w:t>Музыкально-дидактическая игра с использованием учебно-методического комплекта «</w:t>
            </w:r>
            <w:r w:rsidRPr="00A003B5">
              <w:rPr>
                <w:rFonts w:ascii="Times New Roman" w:eastAsia="Calibri" w:hAnsi="Times New Roman" w:cs="Times New Roman"/>
                <w:sz w:val="24"/>
                <w:szCs w:val="24"/>
                <w:lang w:val="tt-RU"/>
              </w:rPr>
              <w:t xml:space="preserve">Татарча сөйләшәбез” </w:t>
            </w:r>
          </w:p>
          <w:p w:rsidR="00A003B5" w:rsidRPr="00A003B5" w:rsidRDefault="00A003B5" w:rsidP="00A003B5">
            <w:pPr>
              <w:spacing w:after="0" w:line="256" w:lineRule="auto"/>
              <w:jc w:val="both"/>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w:t>
            </w:r>
            <w:r w:rsidRPr="00A003B5">
              <w:rPr>
                <w:rFonts w:ascii="Times New Roman" w:eastAsia="Calibri" w:hAnsi="Times New Roman" w:cs="Times New Roman"/>
                <w:sz w:val="24"/>
                <w:szCs w:val="24"/>
              </w:rPr>
              <w:t>Говорим по-татарски» для детей старшего дошкольного возраста.</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«Учимся играть татарские народные мелодии».</w:t>
            </w:r>
          </w:p>
          <w:p w:rsidR="00A003B5" w:rsidRPr="00A003B5" w:rsidRDefault="00A003B5" w:rsidP="00A003B5">
            <w:pPr>
              <w:spacing w:after="0" w:line="256" w:lineRule="auto"/>
              <w:jc w:val="both"/>
              <w:rPr>
                <w:rFonts w:ascii="Times New Roman" w:eastAsia="Calibri" w:hAnsi="Times New Roman" w:cs="Times New Roman"/>
                <w:sz w:val="24"/>
                <w:szCs w:val="24"/>
              </w:rPr>
            </w:pPr>
            <w:r w:rsidRPr="00A003B5">
              <w:rPr>
                <w:rFonts w:ascii="Times New Roman" w:eastAsia="Calibri" w:hAnsi="Times New Roman" w:cs="Times New Roman"/>
                <w:sz w:val="24"/>
                <w:szCs w:val="24"/>
              </w:rPr>
              <w:t>Дидактическая игра «</w:t>
            </w:r>
            <w:r w:rsidRPr="00A003B5">
              <w:rPr>
                <w:rFonts w:ascii="Times New Roman" w:eastAsia="Calibri" w:hAnsi="Times New Roman" w:cs="Times New Roman"/>
                <w:sz w:val="24"/>
                <w:szCs w:val="24"/>
                <w:lang w:val="tt-RU"/>
              </w:rPr>
              <w:t>Зур – кечкенә” – “Большой - маленький”</w:t>
            </w:r>
            <w:r w:rsidRPr="00A003B5">
              <w:rPr>
                <w:rFonts w:ascii="Times New Roman" w:eastAsia="Calibri" w:hAnsi="Times New Roman" w:cs="Times New Roman"/>
                <w:sz w:val="24"/>
                <w:szCs w:val="24"/>
              </w:rPr>
              <w:t xml:space="preserve"> 4-5 яшь.</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rPr>
              <w:t>Дидактическая игра «</w:t>
            </w:r>
            <w:r w:rsidRPr="00A003B5">
              <w:rPr>
                <w:rFonts w:ascii="Times New Roman" w:eastAsia="Calibri" w:hAnsi="Times New Roman" w:cs="Times New Roman"/>
                <w:sz w:val="24"/>
                <w:szCs w:val="24"/>
                <w:lang w:val="tt-RU"/>
              </w:rPr>
              <w:t>Киемнәр” - “Одежда”5-6 яшь.</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rPr>
              <w:t>Дидактическая игра «Бу кем? Бу нәрсә?» «Это кто? Это что?» 4-5 яшь.</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Дидактическая игра «Кем </w:t>
            </w:r>
            <w:r w:rsidRPr="00A003B5">
              <w:rPr>
                <w:rFonts w:ascii="Times New Roman" w:eastAsia="Calibri" w:hAnsi="Times New Roman" w:cs="Times New Roman"/>
                <w:sz w:val="24"/>
                <w:szCs w:val="24"/>
                <w:lang w:val="tt-RU"/>
              </w:rPr>
              <w:t>нәрсә ярата</w:t>
            </w:r>
            <w:r w:rsidRPr="00A003B5">
              <w:rPr>
                <w:rFonts w:ascii="Times New Roman" w:eastAsia="Calibri" w:hAnsi="Times New Roman" w:cs="Times New Roman"/>
                <w:sz w:val="24"/>
                <w:szCs w:val="24"/>
              </w:rPr>
              <w:t>?» - «Кто что любит?» 5-6 яшь.</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Дидактическая игра «Портфельне тутыр» - «Собери портфель» 6-7 яшь</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Дидактическая игра «Нич</w:t>
            </w:r>
            <w:r w:rsidRPr="00A003B5">
              <w:rPr>
                <w:rFonts w:ascii="Times New Roman" w:eastAsia="Calibri" w:hAnsi="Times New Roman" w:cs="Times New Roman"/>
                <w:sz w:val="24"/>
                <w:szCs w:val="24"/>
                <w:lang w:val="tt-RU"/>
              </w:rPr>
              <w:t>ә?</w:t>
            </w:r>
            <w:r w:rsidRPr="00A003B5">
              <w:rPr>
                <w:rFonts w:ascii="Times New Roman" w:eastAsia="Calibri" w:hAnsi="Times New Roman" w:cs="Times New Roman"/>
                <w:sz w:val="24"/>
                <w:szCs w:val="24"/>
              </w:rPr>
              <w:t>» - «Сколько?» 6-7 яшь</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Папка “Музыкально – дидактические игры с использованием татарского музыкального репертуара.</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Папка “Игры народов Поволжья”.</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Папка «Внедрение национально-регионального компонента в воспитательно-образовательный процесс».</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Папка “Биография   татарских композиторов”</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Диск с музыкальными произведениями татарских композиторов.</w:t>
            </w:r>
          </w:p>
          <w:p w:rsidR="00A003B5" w:rsidRPr="00A003B5" w:rsidRDefault="00A003B5" w:rsidP="00A003B5">
            <w:pPr>
              <w:spacing w:after="0"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Диск с татарским музыкальным репертуаром для музкально- дидактических игр.</w:t>
            </w:r>
          </w:p>
          <w:p w:rsidR="00A003B5" w:rsidRPr="00A003B5" w:rsidRDefault="00A003B5" w:rsidP="00A003B5">
            <w:pPr>
              <w:spacing w:after="0" w:line="256" w:lineRule="auto"/>
              <w:rPr>
                <w:rFonts w:ascii="Times New Roman" w:eastAsia="Calibri" w:hAnsi="Times New Roman" w:cs="Times New Roman"/>
                <w:b/>
                <w:sz w:val="24"/>
                <w:szCs w:val="24"/>
                <w:lang w:val="tt-RU"/>
              </w:rPr>
            </w:pPr>
            <w:r w:rsidRPr="00A003B5">
              <w:rPr>
                <w:rFonts w:ascii="Times New Roman" w:eastAsia="Calibri" w:hAnsi="Times New Roman" w:cs="Times New Roman"/>
                <w:b/>
                <w:sz w:val="24"/>
                <w:szCs w:val="24"/>
              </w:rPr>
              <w:t>Музыкально- дидактические игры с использованием татарского музыкального репертуара:</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«Солнышко и тучка»;</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«Подбери картинку»;</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«Чей это марш?»;</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«Песня- танец»;</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«Чей это танец?»;</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«Выбери инструмент»;</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«Ритмические кубики»;</w:t>
            </w:r>
          </w:p>
          <w:p w:rsidR="00A003B5" w:rsidRPr="00A003B5" w:rsidRDefault="00A003B5" w:rsidP="00A003B5">
            <w:pPr>
              <w:spacing w:after="0" w:line="256"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«Три кубика».</w:t>
            </w:r>
          </w:p>
        </w:tc>
      </w:tr>
      <w:tr w:rsidR="00A003B5" w:rsidRPr="00A003B5" w:rsidTr="00A003B5">
        <w:tc>
          <w:tcPr>
            <w:tcW w:w="15021" w:type="dxa"/>
            <w:gridSpan w:val="3"/>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line="256" w:lineRule="auto"/>
              <w:jc w:val="center"/>
              <w:rPr>
                <w:rFonts w:ascii="Calibri" w:eastAsia="Calibri" w:hAnsi="Calibri" w:cs="Times New Roman"/>
              </w:rPr>
            </w:pPr>
            <w:r w:rsidRPr="00A003B5">
              <w:rPr>
                <w:rFonts w:ascii="Times New Roman" w:eastAsia="Calibri" w:hAnsi="Times New Roman" w:cs="Times New Roman"/>
                <w:b/>
                <w:sz w:val="24"/>
                <w:szCs w:val="24"/>
              </w:rPr>
              <w:t>Наглядно-иллюстративный материал</w:t>
            </w:r>
          </w:p>
        </w:tc>
      </w:tr>
      <w:tr w:rsidR="00A003B5" w:rsidRPr="00A003B5" w:rsidTr="00A003B5">
        <w:tc>
          <w:tcPr>
            <w:tcW w:w="3189"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line="256" w:lineRule="auto"/>
              <w:jc w:val="center"/>
              <w:rPr>
                <w:rFonts w:ascii="Times New Roman" w:eastAsia="Calibri" w:hAnsi="Times New Roman" w:cs="Times New Roman"/>
                <w:b/>
                <w:sz w:val="24"/>
                <w:szCs w:val="24"/>
              </w:rPr>
            </w:pPr>
          </w:p>
        </w:tc>
        <w:tc>
          <w:tcPr>
            <w:tcW w:w="11832"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sz w:val="24"/>
                <w:szCs w:val="24"/>
                <w:lang w:val="tt-RU"/>
              </w:rPr>
              <w:t>1.Куклы в кастюмах народов Поволжья;</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 xml:space="preserve"> 2.</w:t>
            </w:r>
            <w:r w:rsidRPr="00A003B5">
              <w:rPr>
                <w:rFonts w:ascii="Times New Roman" w:eastAsia="Calibri" w:hAnsi="Times New Roman" w:cs="Times New Roman"/>
                <w:sz w:val="24"/>
                <w:szCs w:val="24"/>
              </w:rPr>
              <w:t>Папка с  символикой «Герб и Флаг Татарстана»;</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 xml:space="preserve"> 3.Вышитые платочки для танца с татарским орнаментом;</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4. Тюбетейки;</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5. Татарские костюмы для детей;</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6. Полотенца с татарским орнаментом (для танца).</w:t>
            </w:r>
          </w:p>
          <w:p w:rsidR="00A003B5" w:rsidRPr="00A003B5" w:rsidRDefault="00A003B5" w:rsidP="00A003B5">
            <w:pPr>
              <w:spacing w:after="0" w:line="240" w:lineRule="auto"/>
              <w:rPr>
                <w:rFonts w:ascii="Times New Roman" w:eastAsia="Calibri" w:hAnsi="Times New Roman" w:cs="Times New Roman"/>
                <w:b/>
                <w:sz w:val="24"/>
                <w:szCs w:val="24"/>
              </w:rPr>
            </w:pPr>
            <w:r w:rsidRPr="00A003B5">
              <w:rPr>
                <w:rFonts w:ascii="Times New Roman" w:eastAsia="Calibri" w:hAnsi="Times New Roman" w:cs="Times New Roman"/>
                <w:sz w:val="24"/>
                <w:szCs w:val="24"/>
              </w:rPr>
              <w:t xml:space="preserve">7. </w:t>
            </w:r>
            <w:r w:rsidRPr="00A003B5">
              <w:rPr>
                <w:rFonts w:ascii="Times New Roman" w:eastAsia="Calibri" w:hAnsi="Times New Roman" w:cs="Times New Roman"/>
                <w:sz w:val="24"/>
                <w:szCs w:val="24"/>
                <w:lang w:val="tt-RU"/>
              </w:rPr>
              <w:t>Наглядно-дидактическое пособие “Музыкальные инструменты”- “Музыка коралы”.</w:t>
            </w:r>
          </w:p>
        </w:tc>
      </w:tr>
    </w:tbl>
    <w:p w:rsidR="00A003B5" w:rsidRPr="00A003B5" w:rsidRDefault="00A003B5" w:rsidP="00A003B5">
      <w:pPr>
        <w:spacing w:after="0" w:line="240" w:lineRule="auto"/>
        <w:jc w:val="both"/>
        <w:rPr>
          <w:rFonts w:ascii="Times New Roman" w:eastAsia="Calibri"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11825"/>
      </w:tblGrid>
      <w:tr w:rsidR="00A003B5" w:rsidRPr="00A003B5" w:rsidTr="00A003B5">
        <w:trPr>
          <w:trHeight w:val="220"/>
        </w:trPr>
        <w:tc>
          <w:tcPr>
            <w:tcW w:w="15021"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jc w:val="center"/>
              <w:rPr>
                <w:rFonts w:ascii="Times New Roman" w:eastAsia="Calibri" w:hAnsi="Times New Roman" w:cs="Times New Roman"/>
                <w:sz w:val="24"/>
                <w:szCs w:val="24"/>
                <w:lang w:val="tt-RU"/>
              </w:rPr>
            </w:pPr>
            <w:r w:rsidRPr="00A003B5">
              <w:rPr>
                <w:rFonts w:ascii="Times New Roman" w:eastAsia="Calibri" w:hAnsi="Times New Roman" w:cs="Times New Roman"/>
                <w:b/>
                <w:sz w:val="24"/>
                <w:szCs w:val="24"/>
              </w:rPr>
              <w:t>Перечень пособий</w:t>
            </w:r>
          </w:p>
        </w:tc>
      </w:tr>
      <w:tr w:rsidR="00A003B5" w:rsidRPr="00A003B5" w:rsidTr="00A003B5">
        <w:trPr>
          <w:trHeight w:val="274"/>
        </w:trPr>
        <w:tc>
          <w:tcPr>
            <w:tcW w:w="3196"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line="256" w:lineRule="auto"/>
              <w:rPr>
                <w:rFonts w:ascii="Times New Roman" w:eastAsia="Calibri" w:hAnsi="Times New Roman" w:cs="Times New Roman"/>
                <w:b/>
                <w:sz w:val="24"/>
                <w:szCs w:val="24"/>
              </w:rPr>
            </w:pPr>
          </w:p>
        </w:tc>
        <w:tc>
          <w:tcPr>
            <w:tcW w:w="1182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1.Ибрагимова З.Г. «Курсэт эле, ускэнем» - Казань 2010.</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2.Ибрагимова З.Г. «Чэбэк- чэбэк итэ ул» - Казань 2007.</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3.Исхакова И.Г. «Балалар хрестоматия» Казань 2009.</w:t>
            </w:r>
          </w:p>
        </w:tc>
      </w:tr>
      <w:tr w:rsidR="00A003B5" w:rsidRPr="00A003B5" w:rsidTr="00A003B5">
        <w:trPr>
          <w:trHeight w:val="208"/>
        </w:trPr>
        <w:tc>
          <w:tcPr>
            <w:tcW w:w="15021" w:type="dxa"/>
            <w:gridSpan w:val="2"/>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56" w:lineRule="auto"/>
              <w:jc w:val="center"/>
              <w:rPr>
                <w:rFonts w:ascii="Times New Roman" w:eastAsia="Calibri" w:hAnsi="Times New Roman" w:cs="Times New Roman"/>
                <w:sz w:val="24"/>
                <w:szCs w:val="24"/>
              </w:rPr>
            </w:pPr>
            <w:r w:rsidRPr="00A003B5">
              <w:rPr>
                <w:rFonts w:ascii="Times New Roman" w:eastAsia="Calibri" w:hAnsi="Times New Roman" w:cs="Times New Roman"/>
                <w:b/>
                <w:sz w:val="24"/>
                <w:szCs w:val="24"/>
              </w:rPr>
              <w:t>ЭРС:</w:t>
            </w:r>
          </w:p>
        </w:tc>
      </w:tr>
      <w:tr w:rsidR="00A003B5" w:rsidRPr="00A003B5" w:rsidTr="00A003B5">
        <w:trPr>
          <w:trHeight w:val="829"/>
        </w:trPr>
        <w:tc>
          <w:tcPr>
            <w:tcW w:w="3196" w:type="dxa"/>
            <w:tcBorders>
              <w:top w:val="single" w:sz="4" w:space="0" w:color="auto"/>
              <w:left w:val="single" w:sz="4" w:space="0" w:color="auto"/>
              <w:bottom w:val="single" w:sz="4" w:space="0" w:color="auto"/>
              <w:right w:val="single" w:sz="4" w:space="0" w:color="auto"/>
            </w:tcBorders>
          </w:tcPr>
          <w:p w:rsidR="00A003B5" w:rsidRPr="00A003B5" w:rsidRDefault="00A003B5" w:rsidP="00A003B5">
            <w:pPr>
              <w:spacing w:after="0" w:line="256" w:lineRule="auto"/>
              <w:rPr>
                <w:rFonts w:ascii="Times New Roman" w:eastAsia="Calibri" w:hAnsi="Times New Roman" w:cs="Times New Roman"/>
                <w:b/>
                <w:sz w:val="24"/>
                <w:szCs w:val="24"/>
              </w:rPr>
            </w:pPr>
          </w:p>
        </w:tc>
        <w:tc>
          <w:tcPr>
            <w:tcW w:w="11825" w:type="dxa"/>
            <w:tcBorders>
              <w:top w:val="single" w:sz="4" w:space="0" w:color="auto"/>
              <w:left w:val="single" w:sz="4" w:space="0" w:color="auto"/>
              <w:bottom w:val="single" w:sz="4" w:space="0" w:color="auto"/>
              <w:right w:val="single" w:sz="4" w:space="0" w:color="auto"/>
            </w:tcBorders>
            <w:hideMark/>
          </w:tcPr>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З.Г. Ибраһимова,  Г.Р. Гыйләҗетдинова, Ф.Җ. Җәләлетдинова. Чәбәк-чәбәк итә ул. – Ладушки: Музыка в детском саду. Книга первая.</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 xml:space="preserve">З.Г. Ибраһимова,  Г.Р. Гыйләҗетдинова, Ф.Җ. Җәләлетдинова. </w:t>
            </w:r>
            <w:r w:rsidRPr="00A003B5">
              <w:rPr>
                <w:rFonts w:ascii="Times New Roman" w:eastAsia="Calibri" w:hAnsi="Times New Roman" w:cs="Times New Roman"/>
                <w:sz w:val="24"/>
                <w:szCs w:val="24"/>
              </w:rPr>
              <w:t>Вот как мы умеем - К</w:t>
            </w:r>
            <w:r w:rsidRPr="00A003B5">
              <w:rPr>
                <w:rFonts w:ascii="Times New Roman" w:eastAsia="Calibri" w:hAnsi="Times New Roman" w:cs="Times New Roman"/>
                <w:sz w:val="24"/>
                <w:szCs w:val="24"/>
                <w:lang w:val="tt-RU"/>
              </w:rPr>
              <w:t>үрсәт әле, үскәнем: Музыка</w:t>
            </w:r>
            <w:r w:rsidRPr="00A003B5">
              <w:rPr>
                <w:rFonts w:ascii="Times New Roman" w:eastAsia="Calibri" w:hAnsi="Times New Roman" w:cs="Times New Roman"/>
                <w:sz w:val="24"/>
                <w:szCs w:val="24"/>
              </w:rPr>
              <w:t xml:space="preserve"> в детском саду:</w:t>
            </w:r>
            <w:r w:rsidRPr="00A003B5">
              <w:rPr>
                <w:rFonts w:ascii="Times New Roman" w:eastAsia="Calibri" w:hAnsi="Times New Roman" w:cs="Times New Roman"/>
                <w:sz w:val="24"/>
                <w:szCs w:val="24"/>
                <w:lang w:val="tt-RU"/>
              </w:rPr>
              <w:t xml:space="preserve"> Книга вторая</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С.М. Сабирова. Җырлыйк, уйныйк, нәниләр! Сборник</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Песен, игр для детей от 2 до 9 лет</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Хрестоматия. Балалар бакчасында музыка. Дәресләре уздыру өчен.</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Музыка дәресләре өчен хрестоматия 3класс.</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Факил Сафин. Җыр – гомер ул! Зурлар һәм балалар өчен җырлар.</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Гай Тагиров. Татарские танцы.</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rPr>
              <w:t>Гай Тагиров. 100 татарских фольклорных танцев.</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rPr>
              <w:t xml:space="preserve">Н.В. Бакиева, М.Ф. Җиһаншина. </w:t>
            </w:r>
            <w:r w:rsidRPr="00A003B5">
              <w:rPr>
                <w:rFonts w:ascii="Times New Roman" w:eastAsia="Calibri" w:hAnsi="Times New Roman" w:cs="Times New Roman"/>
                <w:sz w:val="24"/>
                <w:szCs w:val="24"/>
                <w:lang w:val="tt-RU"/>
              </w:rPr>
              <w:t>Музыка. Әлифбасы. 1нче сыйныф.</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Марс Кашипов. Их, күңел ачабыз!</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М. Ниг</w:t>
            </w:r>
            <w:r w:rsidRPr="00A003B5">
              <w:rPr>
                <w:rFonts w:ascii="Times New Roman" w:eastAsia="Calibri" w:hAnsi="Times New Roman" w:cs="Times New Roman"/>
                <w:sz w:val="24"/>
                <w:szCs w:val="24"/>
              </w:rPr>
              <w:t>ъ</w:t>
            </w:r>
            <w:r w:rsidRPr="00A003B5">
              <w:rPr>
                <w:rFonts w:ascii="Times New Roman" w:eastAsia="Calibri" w:hAnsi="Times New Roman" w:cs="Times New Roman"/>
                <w:sz w:val="24"/>
                <w:szCs w:val="24"/>
                <w:lang w:val="tt-RU"/>
              </w:rPr>
              <w:t>мәтҗанов. Татар халык җырлары.</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Л.Х. Багаутдинова. Чаллы җырлый.Поют Челны.</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Г.Гәрәева. Үз җырыбыз булсын әле</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Нәилә Лутфуллина. Кояш көлә</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Нәилә Лутфуллина «Кояш көлә”, Казань, 2008</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Хрестоматия.  Балалар бакчасында “Музыка”, Яр Чаллы, 2004 год</w:t>
            </w:r>
          </w:p>
          <w:p w:rsidR="00A003B5" w:rsidRPr="00A003B5" w:rsidRDefault="00A003B5" w:rsidP="00A003B5">
            <w:pPr>
              <w:spacing w:after="0" w:line="240" w:lineRule="auto"/>
              <w:rPr>
                <w:rFonts w:ascii="Times New Roman" w:eastAsia="Calibri" w:hAnsi="Times New Roman" w:cs="Times New Roman"/>
                <w:sz w:val="24"/>
                <w:szCs w:val="24"/>
              </w:rPr>
            </w:pPr>
            <w:r w:rsidRPr="00A003B5">
              <w:rPr>
                <w:rFonts w:ascii="Times New Roman" w:eastAsia="Calibri" w:hAnsi="Times New Roman" w:cs="Times New Roman"/>
                <w:sz w:val="24"/>
                <w:szCs w:val="24"/>
                <w:lang w:val="tt-RU"/>
              </w:rPr>
              <w:t>А.Таһирова, Э.Гыйльфанова “Балачагым мизгелләре”,</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Әлмәт, 2006г.</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 xml:space="preserve">А.Камалова, “Балаларга бүләккә” </w:t>
            </w:r>
          </w:p>
          <w:p w:rsidR="00A003B5" w:rsidRPr="00A003B5" w:rsidRDefault="00A003B5" w:rsidP="00A003B5">
            <w:pPr>
              <w:spacing w:after="0" w:line="240"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Яр Чаллы, 2009г.</w:t>
            </w:r>
          </w:p>
          <w:p w:rsidR="00A003B5" w:rsidRPr="00A003B5" w:rsidRDefault="00A003B5" w:rsidP="00A003B5">
            <w:pPr>
              <w:tabs>
                <w:tab w:val="left" w:pos="2120"/>
              </w:tabs>
              <w:spacing w:line="256" w:lineRule="auto"/>
              <w:rPr>
                <w:rFonts w:ascii="Times New Roman" w:eastAsia="Calibri" w:hAnsi="Times New Roman" w:cs="Times New Roman"/>
                <w:sz w:val="24"/>
                <w:szCs w:val="24"/>
                <w:lang w:val="tt-RU"/>
              </w:rPr>
            </w:pPr>
            <w:r w:rsidRPr="00A003B5">
              <w:rPr>
                <w:rFonts w:ascii="Times New Roman" w:eastAsia="Calibri" w:hAnsi="Times New Roman" w:cs="Times New Roman"/>
                <w:sz w:val="24"/>
                <w:szCs w:val="24"/>
                <w:lang w:val="tt-RU"/>
              </w:rPr>
              <w:t xml:space="preserve">Бәйрәм сөенарийлары җыентыгы “Яратам мин сине, Татарстан!"  </w:t>
            </w:r>
          </w:p>
        </w:tc>
      </w:tr>
    </w:tbl>
    <w:p w:rsidR="00A003B5" w:rsidRPr="00A003B5" w:rsidRDefault="00A003B5" w:rsidP="00A003B5">
      <w:pPr>
        <w:spacing w:line="256" w:lineRule="auto"/>
        <w:jc w:val="right"/>
        <w:rPr>
          <w:rFonts w:ascii="Times New Roman" w:eastAsia="Calibri" w:hAnsi="Times New Roman" w:cs="Times New Roman"/>
          <w:sz w:val="24"/>
          <w:szCs w:val="24"/>
        </w:rPr>
      </w:pPr>
    </w:p>
    <w:p w:rsidR="00957D5F" w:rsidRPr="000C3382" w:rsidRDefault="00A003B5" w:rsidP="000C3382">
      <w:pPr>
        <w:spacing w:line="256" w:lineRule="auto"/>
        <w:jc w:val="right"/>
        <w:rPr>
          <w:rFonts w:ascii="Times New Roman" w:eastAsia="Calibri" w:hAnsi="Times New Roman" w:cs="Times New Roman"/>
          <w:sz w:val="24"/>
          <w:szCs w:val="24"/>
        </w:rPr>
      </w:pPr>
      <w:r w:rsidRPr="00A003B5">
        <w:rPr>
          <w:rFonts w:ascii="Times New Roman" w:eastAsia="Calibri" w:hAnsi="Times New Roman" w:cs="Times New Roman"/>
          <w:sz w:val="24"/>
          <w:szCs w:val="24"/>
        </w:rPr>
        <w:t>Согласо</w:t>
      </w:r>
      <w:r w:rsidR="000C3382">
        <w:rPr>
          <w:rFonts w:ascii="Times New Roman" w:eastAsia="Calibri" w:hAnsi="Times New Roman" w:cs="Times New Roman"/>
          <w:sz w:val="24"/>
          <w:szCs w:val="24"/>
        </w:rPr>
        <w:t>вано: ________________</w:t>
      </w:r>
    </w:p>
    <w:p w:rsidR="00957D5F" w:rsidRDefault="00957D5F" w:rsidP="00A003B5">
      <w:pPr>
        <w:spacing w:after="0" w:line="240" w:lineRule="auto"/>
        <w:rPr>
          <w:rFonts w:ascii="Times New Roman" w:hAnsi="Times New Roman" w:cs="Times New Roman"/>
          <w:b/>
        </w:rPr>
      </w:pPr>
    </w:p>
    <w:p w:rsidR="00957D5F" w:rsidRDefault="00957D5F" w:rsidP="00A003B5">
      <w:pPr>
        <w:spacing w:after="0" w:line="240" w:lineRule="auto"/>
        <w:rPr>
          <w:rFonts w:ascii="Times New Roman" w:hAnsi="Times New Roman" w:cs="Times New Roman"/>
          <w:b/>
        </w:rPr>
      </w:pPr>
    </w:p>
    <w:p w:rsidR="00C33791" w:rsidRDefault="00C33791" w:rsidP="00A003B5">
      <w:pPr>
        <w:spacing w:after="0" w:line="240" w:lineRule="auto"/>
        <w:rPr>
          <w:rFonts w:ascii="Times New Roman" w:hAnsi="Times New Roman" w:cs="Times New Roman"/>
          <w:b/>
        </w:rPr>
      </w:pPr>
    </w:p>
    <w:p w:rsidR="00C33791" w:rsidRDefault="00C33791" w:rsidP="00A003B5">
      <w:pPr>
        <w:spacing w:after="0" w:line="240" w:lineRule="auto"/>
        <w:rPr>
          <w:rFonts w:ascii="Times New Roman" w:hAnsi="Times New Roman" w:cs="Times New Roman"/>
          <w:b/>
        </w:rPr>
      </w:pPr>
    </w:p>
    <w:p w:rsidR="00C33791" w:rsidRDefault="00C33791" w:rsidP="00A003B5">
      <w:pPr>
        <w:spacing w:after="0" w:line="240" w:lineRule="auto"/>
        <w:rPr>
          <w:rFonts w:ascii="Times New Roman" w:hAnsi="Times New Roman" w:cs="Times New Roman"/>
          <w:b/>
        </w:rPr>
      </w:pPr>
    </w:p>
    <w:p w:rsidR="00C33791" w:rsidRPr="009A6DF3" w:rsidRDefault="00C33791" w:rsidP="00C33791">
      <w:pPr>
        <w:spacing w:after="0" w:line="240" w:lineRule="auto"/>
        <w:ind w:left="-990"/>
        <w:jc w:val="right"/>
        <w:rPr>
          <w:rFonts w:ascii="Times New Roman" w:eastAsia="Times New Roman" w:hAnsi="Times New Roman" w:cs="Times New Roman"/>
          <w:sz w:val="28"/>
          <w:szCs w:val="28"/>
        </w:rPr>
      </w:pPr>
      <w:r w:rsidRPr="009A6DF3">
        <w:rPr>
          <w:rFonts w:ascii="Times New Roman" w:eastAsia="Times New Roman" w:hAnsi="Times New Roman" w:cs="Times New Roman"/>
          <w:sz w:val="28"/>
          <w:szCs w:val="28"/>
        </w:rPr>
        <w:t xml:space="preserve">ПРИЛОЖЕНИЕ 1                </w:t>
      </w:r>
    </w:p>
    <w:p w:rsidR="00C33791" w:rsidRDefault="00C33791" w:rsidP="00C33791">
      <w:pPr>
        <w:spacing w:after="0" w:line="240" w:lineRule="auto"/>
        <w:ind w:left="-990"/>
        <w:jc w:val="center"/>
        <w:rPr>
          <w:rFonts w:ascii="Times New Roman" w:eastAsia="Times New Roman" w:hAnsi="Times New Roman" w:cs="Times New Roman"/>
          <w:b/>
          <w:sz w:val="28"/>
          <w:szCs w:val="28"/>
        </w:rPr>
      </w:pPr>
      <w:r w:rsidRPr="00596035">
        <w:rPr>
          <w:rFonts w:ascii="Times New Roman" w:eastAsia="Times New Roman" w:hAnsi="Times New Roman" w:cs="Times New Roman"/>
          <w:b/>
          <w:sz w:val="28"/>
          <w:szCs w:val="28"/>
        </w:rPr>
        <w:t>Диагностическая карта развития музыкально-художественной деятельности в средней группе</w:t>
      </w:r>
    </w:p>
    <w:p w:rsidR="00C33791" w:rsidRDefault="00C33791" w:rsidP="00C33791">
      <w:pPr>
        <w:spacing w:after="0" w:line="240" w:lineRule="auto"/>
        <w:ind w:left="-990"/>
        <w:rPr>
          <w:rFonts w:ascii="Times New Roman" w:eastAsia="Times New Roman" w:hAnsi="Times New Roman" w:cs="Times New Roman"/>
          <w:b/>
          <w:sz w:val="28"/>
          <w:szCs w:val="28"/>
        </w:rPr>
      </w:pPr>
    </w:p>
    <w:p w:rsidR="00C33791" w:rsidRPr="00596035" w:rsidRDefault="00C33791" w:rsidP="00C33791">
      <w:pPr>
        <w:spacing w:after="0" w:line="240" w:lineRule="auto"/>
        <w:ind w:left="-990"/>
        <w:jc w:val="both"/>
        <w:rPr>
          <w:rFonts w:ascii="Times New Roman" w:eastAsia="Times New Roman" w:hAnsi="Times New Roman" w:cs="Times New Roman"/>
          <w:b/>
          <w:sz w:val="28"/>
          <w:szCs w:val="28"/>
        </w:rPr>
      </w:pPr>
    </w:p>
    <w:tbl>
      <w:tblPr>
        <w:tblStyle w:val="af4"/>
        <w:tblW w:w="0" w:type="auto"/>
        <w:tblLayout w:type="fixed"/>
        <w:tblLook w:val="04A0" w:firstRow="1" w:lastRow="0" w:firstColumn="1" w:lastColumn="0" w:noHBand="0" w:noVBand="1"/>
      </w:tblPr>
      <w:tblGrid>
        <w:gridCol w:w="1129"/>
        <w:gridCol w:w="709"/>
        <w:gridCol w:w="425"/>
        <w:gridCol w:w="709"/>
        <w:gridCol w:w="709"/>
        <w:gridCol w:w="709"/>
        <w:gridCol w:w="708"/>
        <w:gridCol w:w="709"/>
        <w:gridCol w:w="425"/>
        <w:gridCol w:w="709"/>
        <w:gridCol w:w="709"/>
        <w:gridCol w:w="709"/>
        <w:gridCol w:w="850"/>
        <w:gridCol w:w="709"/>
        <w:gridCol w:w="709"/>
        <w:gridCol w:w="567"/>
        <w:gridCol w:w="708"/>
        <w:gridCol w:w="709"/>
        <w:gridCol w:w="992"/>
        <w:gridCol w:w="567"/>
        <w:gridCol w:w="993"/>
        <w:gridCol w:w="531"/>
      </w:tblGrid>
      <w:tr w:rsidR="00C33791" w:rsidTr="004071C7">
        <w:trPr>
          <w:trHeight w:val="870"/>
        </w:trPr>
        <w:tc>
          <w:tcPr>
            <w:tcW w:w="1129" w:type="dxa"/>
          </w:tcPr>
          <w:p w:rsidR="00C33791" w:rsidRPr="00087660" w:rsidRDefault="00C33791" w:rsidP="004071C7">
            <w:pPr>
              <w:jc w:val="center"/>
              <w:rPr>
                <w:rFonts w:ascii="Arial Narrow" w:hAnsi="Arial Narrow"/>
              </w:rPr>
            </w:pPr>
            <w:r w:rsidRPr="00087660">
              <w:rPr>
                <w:rFonts w:ascii="Arial Narrow" w:hAnsi="Arial Narrow"/>
              </w:rPr>
              <w:t>Ф.И.</w:t>
            </w:r>
          </w:p>
          <w:p w:rsidR="00C33791" w:rsidRPr="00087660" w:rsidRDefault="00C33791" w:rsidP="004071C7">
            <w:pPr>
              <w:jc w:val="center"/>
              <w:rPr>
                <w:rFonts w:ascii="Arial Narrow" w:hAnsi="Arial Narrow"/>
              </w:rPr>
            </w:pPr>
            <w:r w:rsidRPr="00087660">
              <w:rPr>
                <w:rFonts w:ascii="Arial Narrow" w:hAnsi="Arial Narrow"/>
              </w:rPr>
              <w:t>Ребёнка</w:t>
            </w:r>
          </w:p>
        </w:tc>
        <w:tc>
          <w:tcPr>
            <w:tcW w:w="3969" w:type="dxa"/>
            <w:gridSpan w:val="6"/>
          </w:tcPr>
          <w:p w:rsidR="00C33791" w:rsidRPr="00087660" w:rsidRDefault="00C33791" w:rsidP="004071C7">
            <w:pPr>
              <w:jc w:val="center"/>
              <w:rPr>
                <w:rFonts w:ascii="Arial Narrow" w:hAnsi="Arial Narrow"/>
              </w:rPr>
            </w:pPr>
          </w:p>
          <w:p w:rsidR="00C33791" w:rsidRPr="00087660" w:rsidRDefault="00C33791" w:rsidP="004071C7">
            <w:pPr>
              <w:jc w:val="center"/>
              <w:rPr>
                <w:rFonts w:ascii="Arial Narrow" w:hAnsi="Arial Narrow"/>
              </w:rPr>
            </w:pPr>
            <w:r w:rsidRPr="00087660">
              <w:rPr>
                <w:rFonts w:ascii="Arial Narrow" w:hAnsi="Arial Narrow"/>
              </w:rPr>
              <w:t>СЛУШАНИЕ</w:t>
            </w:r>
          </w:p>
          <w:p w:rsidR="00C33791" w:rsidRPr="00087660" w:rsidRDefault="00C33791" w:rsidP="004071C7">
            <w:pPr>
              <w:jc w:val="both"/>
              <w:rPr>
                <w:rFonts w:ascii="Arial Narrow" w:hAnsi="Arial Narrow"/>
              </w:rPr>
            </w:pPr>
          </w:p>
        </w:tc>
        <w:tc>
          <w:tcPr>
            <w:tcW w:w="3261" w:type="dxa"/>
            <w:gridSpan w:val="5"/>
          </w:tcPr>
          <w:p w:rsidR="00C33791" w:rsidRPr="00087660" w:rsidRDefault="00C33791" w:rsidP="004071C7">
            <w:pPr>
              <w:jc w:val="both"/>
              <w:rPr>
                <w:rFonts w:ascii="Arial Narrow" w:hAnsi="Arial Narrow"/>
              </w:rPr>
            </w:pPr>
          </w:p>
          <w:p w:rsidR="00C33791" w:rsidRPr="00087660" w:rsidRDefault="00C33791" w:rsidP="004071C7">
            <w:pPr>
              <w:jc w:val="center"/>
              <w:rPr>
                <w:rFonts w:ascii="Arial Narrow" w:hAnsi="Arial Narrow"/>
              </w:rPr>
            </w:pPr>
            <w:r w:rsidRPr="00087660">
              <w:rPr>
                <w:rFonts w:ascii="Arial Narrow" w:hAnsi="Arial Narrow"/>
              </w:rPr>
              <w:t>ПЕНИЕ</w:t>
            </w:r>
          </w:p>
        </w:tc>
        <w:tc>
          <w:tcPr>
            <w:tcW w:w="850" w:type="dxa"/>
          </w:tcPr>
          <w:p w:rsidR="00C33791" w:rsidRDefault="00C33791" w:rsidP="004071C7">
            <w:pPr>
              <w:jc w:val="center"/>
              <w:rPr>
                <w:rFonts w:ascii="Arial Narrow" w:hAnsi="Arial Narrow"/>
              </w:rPr>
            </w:pPr>
            <w:r w:rsidRPr="00087660">
              <w:rPr>
                <w:rFonts w:ascii="Arial Narrow" w:hAnsi="Arial Narrow"/>
              </w:rPr>
              <w:t>Песен</w:t>
            </w:r>
          </w:p>
          <w:p w:rsidR="00C33791" w:rsidRPr="00087660" w:rsidRDefault="00C33791" w:rsidP="004071C7">
            <w:pPr>
              <w:jc w:val="center"/>
              <w:rPr>
                <w:rFonts w:ascii="Arial Narrow" w:hAnsi="Arial Narrow"/>
              </w:rPr>
            </w:pPr>
            <w:r w:rsidRPr="00087660">
              <w:rPr>
                <w:rFonts w:ascii="Arial Narrow" w:hAnsi="Arial Narrow"/>
              </w:rPr>
              <w:t>ное</w:t>
            </w:r>
          </w:p>
          <w:p w:rsidR="00C33791" w:rsidRPr="00087660" w:rsidRDefault="00C33791" w:rsidP="004071C7">
            <w:pPr>
              <w:jc w:val="center"/>
              <w:rPr>
                <w:rFonts w:ascii="Arial Narrow" w:hAnsi="Arial Narrow"/>
              </w:rPr>
            </w:pPr>
            <w:r w:rsidRPr="00087660">
              <w:rPr>
                <w:rFonts w:ascii="Arial Narrow" w:hAnsi="Arial Narrow"/>
              </w:rPr>
              <w:t>тв-во</w:t>
            </w:r>
          </w:p>
        </w:tc>
        <w:tc>
          <w:tcPr>
            <w:tcW w:w="3402" w:type="dxa"/>
            <w:gridSpan w:val="5"/>
          </w:tcPr>
          <w:p w:rsidR="00C33791" w:rsidRDefault="00C33791" w:rsidP="004071C7">
            <w:pPr>
              <w:rPr>
                <w:rFonts w:ascii="Arial Narrow" w:hAnsi="Arial Narrow"/>
                <w:sz w:val="24"/>
                <w:szCs w:val="24"/>
              </w:rPr>
            </w:pPr>
          </w:p>
          <w:p w:rsidR="00C33791" w:rsidRDefault="00C33791" w:rsidP="004071C7">
            <w:pPr>
              <w:jc w:val="center"/>
              <w:rPr>
                <w:rFonts w:ascii="Arial Narrow" w:hAnsi="Arial Narrow"/>
                <w:sz w:val="24"/>
                <w:szCs w:val="24"/>
              </w:rPr>
            </w:pPr>
            <w:r>
              <w:rPr>
                <w:rFonts w:ascii="Arial Narrow" w:hAnsi="Arial Narrow"/>
                <w:sz w:val="24"/>
                <w:szCs w:val="24"/>
              </w:rPr>
              <w:t>МУЗЫКАЛЬНО-РИТМИЧЕСКИЕ</w:t>
            </w:r>
          </w:p>
          <w:p w:rsidR="00C33791" w:rsidRDefault="00C33791" w:rsidP="004071C7">
            <w:pPr>
              <w:jc w:val="center"/>
            </w:pPr>
            <w:r>
              <w:rPr>
                <w:rFonts w:ascii="Arial Narrow" w:hAnsi="Arial Narrow"/>
                <w:sz w:val="24"/>
                <w:szCs w:val="24"/>
              </w:rPr>
              <w:t>ДВИЖЕНИЯ</w:t>
            </w:r>
          </w:p>
        </w:tc>
        <w:tc>
          <w:tcPr>
            <w:tcW w:w="1559" w:type="dxa"/>
            <w:gridSpan w:val="2"/>
          </w:tcPr>
          <w:p w:rsidR="00C33791" w:rsidRPr="00E3281E" w:rsidRDefault="00C33791" w:rsidP="004071C7">
            <w:pPr>
              <w:rPr>
                <w:rFonts w:ascii="Arial Narrow" w:eastAsia="Times New Roman" w:hAnsi="Arial Narrow" w:cs="Calibri"/>
              </w:rPr>
            </w:pPr>
            <w:r w:rsidRPr="00E3281E">
              <w:rPr>
                <w:rFonts w:ascii="Arial Narrow" w:eastAsia="Times New Roman" w:hAnsi="Arial Narrow" w:cs="Calibri"/>
              </w:rPr>
              <w:t>Муз.</w:t>
            </w:r>
            <w:r>
              <w:rPr>
                <w:rFonts w:ascii="Arial Narrow" w:eastAsia="Times New Roman" w:hAnsi="Arial Narrow" w:cs="Calibri"/>
              </w:rPr>
              <w:t xml:space="preserve"> </w:t>
            </w:r>
            <w:r w:rsidRPr="00E3281E">
              <w:rPr>
                <w:rFonts w:ascii="Arial Narrow" w:eastAsia="Times New Roman" w:hAnsi="Arial Narrow" w:cs="Calibri"/>
              </w:rPr>
              <w:t xml:space="preserve">игровое и танцевальное </w:t>
            </w:r>
          </w:p>
          <w:p w:rsidR="00C33791" w:rsidRDefault="00C33791" w:rsidP="004071C7">
            <w:pPr>
              <w:jc w:val="both"/>
            </w:pPr>
            <w:r w:rsidRPr="00E3281E">
              <w:rPr>
                <w:rFonts w:ascii="Arial Narrow" w:eastAsia="Times New Roman" w:hAnsi="Arial Narrow" w:cs="Calibri"/>
              </w:rPr>
              <w:t>творчество</w:t>
            </w:r>
          </w:p>
        </w:tc>
        <w:tc>
          <w:tcPr>
            <w:tcW w:w="993" w:type="dxa"/>
          </w:tcPr>
          <w:p w:rsidR="00C33791" w:rsidRPr="00E3281E" w:rsidRDefault="00C33791" w:rsidP="004071C7">
            <w:pPr>
              <w:jc w:val="both"/>
              <w:rPr>
                <w:rFonts w:ascii="Arial Narrow" w:hAnsi="Arial Narrow"/>
              </w:rPr>
            </w:pPr>
            <w:r w:rsidRPr="00E3281E">
              <w:rPr>
                <w:rFonts w:ascii="Arial Narrow" w:hAnsi="Arial Narrow"/>
              </w:rPr>
              <w:t>ИГРА на д.м.и.</w:t>
            </w:r>
          </w:p>
        </w:tc>
        <w:tc>
          <w:tcPr>
            <w:tcW w:w="531" w:type="dxa"/>
            <w:vMerge w:val="restart"/>
            <w:textDirection w:val="btLr"/>
          </w:tcPr>
          <w:p w:rsidR="00C33791" w:rsidRPr="00E3281E" w:rsidRDefault="00C33791" w:rsidP="004071C7">
            <w:pPr>
              <w:ind w:left="113" w:right="113"/>
              <w:jc w:val="center"/>
              <w:rPr>
                <w:b/>
              </w:rPr>
            </w:pPr>
            <w:r w:rsidRPr="00E3281E">
              <w:rPr>
                <w:b/>
              </w:rPr>
              <w:t>ИТОГ</w:t>
            </w:r>
          </w:p>
        </w:tc>
      </w:tr>
      <w:tr w:rsidR="00C33791" w:rsidTr="004071C7">
        <w:trPr>
          <w:cantSplit/>
          <w:trHeight w:val="3489"/>
        </w:trPr>
        <w:tc>
          <w:tcPr>
            <w:tcW w:w="1129" w:type="dxa"/>
            <w:textDirection w:val="btLr"/>
          </w:tcPr>
          <w:p w:rsidR="00C33791" w:rsidRPr="00596035" w:rsidRDefault="00C33791" w:rsidP="004071C7">
            <w:pPr>
              <w:ind w:left="113" w:right="113"/>
              <w:jc w:val="center"/>
              <w:rPr>
                <w:rFonts w:ascii="Arial Narrow" w:hAnsi="Arial Narrow"/>
              </w:rPr>
            </w:pPr>
            <w:r w:rsidRPr="00596035">
              <w:rPr>
                <w:rFonts w:ascii="Arial Narrow" w:hAnsi="Arial Narrow"/>
              </w:rPr>
              <w:t>Показатели развития</w:t>
            </w: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p w:rsidR="00C33791" w:rsidRPr="00596035" w:rsidRDefault="00C33791" w:rsidP="004071C7">
            <w:pPr>
              <w:ind w:left="113" w:right="113"/>
              <w:jc w:val="both"/>
              <w:rPr>
                <w:rFonts w:ascii="Arial Narrow" w:hAnsi="Arial Narrow"/>
              </w:rPr>
            </w:pPr>
          </w:p>
        </w:tc>
        <w:tc>
          <w:tcPr>
            <w:tcW w:w="709" w:type="dxa"/>
            <w:textDirection w:val="btLr"/>
          </w:tcPr>
          <w:p w:rsidR="00C33791" w:rsidRPr="00596035" w:rsidRDefault="00C33791" w:rsidP="004071C7">
            <w:pPr>
              <w:ind w:left="113" w:right="113"/>
              <w:jc w:val="both"/>
              <w:rPr>
                <w:rFonts w:ascii="Arial Narrow" w:hAnsi="Arial Narrow"/>
              </w:rPr>
            </w:pPr>
            <w:r w:rsidRPr="00596035">
              <w:rPr>
                <w:rFonts w:ascii="Arial Narrow" w:hAnsi="Arial Narrow"/>
              </w:rPr>
              <w:t>Проявлять основы муз. куль -туры, осознанное отношение к музыке.</w:t>
            </w:r>
          </w:p>
          <w:p w:rsidR="00C33791" w:rsidRPr="00596035" w:rsidRDefault="00C33791" w:rsidP="004071C7">
            <w:pPr>
              <w:ind w:left="113" w:right="113"/>
              <w:jc w:val="both"/>
              <w:rPr>
                <w:rFonts w:ascii="Arial Narrow" w:hAnsi="Arial Narrow"/>
              </w:rPr>
            </w:pPr>
          </w:p>
        </w:tc>
        <w:tc>
          <w:tcPr>
            <w:tcW w:w="425" w:type="dxa"/>
            <w:textDirection w:val="btLr"/>
          </w:tcPr>
          <w:p w:rsidR="00C33791" w:rsidRPr="00596035" w:rsidRDefault="00C33791" w:rsidP="004071C7">
            <w:pPr>
              <w:ind w:left="113" w:right="113"/>
              <w:jc w:val="both"/>
              <w:rPr>
                <w:rFonts w:ascii="Arial Narrow" w:hAnsi="Arial Narrow"/>
              </w:rPr>
            </w:pPr>
            <w:r w:rsidRPr="00CC7A82">
              <w:rPr>
                <w:rFonts w:ascii="Arial Narrow" w:hAnsi="Arial Narrow"/>
              </w:rPr>
              <w:t>Узнавать знакомые произведения</w:t>
            </w:r>
          </w:p>
        </w:tc>
        <w:tc>
          <w:tcPr>
            <w:tcW w:w="709" w:type="dxa"/>
            <w:textDirection w:val="btLr"/>
          </w:tcPr>
          <w:p w:rsidR="00C33791" w:rsidRPr="00596035" w:rsidRDefault="00C33791" w:rsidP="004071C7">
            <w:pPr>
              <w:ind w:left="113" w:right="113"/>
              <w:jc w:val="both"/>
              <w:rPr>
                <w:rFonts w:ascii="Arial Narrow" w:hAnsi="Arial Narrow"/>
              </w:rPr>
            </w:pPr>
            <w:r w:rsidRPr="00CC7A82">
              <w:rPr>
                <w:rFonts w:ascii="Arial Narrow" w:hAnsi="Arial Narrow"/>
              </w:rPr>
              <w:t>Высказывать свои впечатления, прослушав произведение</w:t>
            </w:r>
          </w:p>
        </w:tc>
        <w:tc>
          <w:tcPr>
            <w:tcW w:w="709" w:type="dxa"/>
            <w:textDirection w:val="btLr"/>
          </w:tcPr>
          <w:p w:rsidR="00C33791" w:rsidRPr="00596035" w:rsidRDefault="00C33791" w:rsidP="004071C7">
            <w:pPr>
              <w:ind w:left="113" w:right="113"/>
              <w:jc w:val="both"/>
              <w:rPr>
                <w:rFonts w:ascii="Arial Narrow" w:hAnsi="Arial Narrow"/>
              </w:rPr>
            </w:pPr>
            <w:r w:rsidRPr="00CC7A82">
              <w:rPr>
                <w:rFonts w:ascii="Arial Narrow" w:hAnsi="Arial Narrow"/>
              </w:rPr>
              <w:t>Различать жанры в музыке (песня-танец-марш)</w:t>
            </w:r>
          </w:p>
        </w:tc>
        <w:tc>
          <w:tcPr>
            <w:tcW w:w="709" w:type="dxa"/>
            <w:textDirection w:val="btLr"/>
          </w:tcPr>
          <w:p w:rsidR="00C33791" w:rsidRDefault="00C33791" w:rsidP="004071C7">
            <w:pPr>
              <w:ind w:left="113" w:right="113"/>
            </w:pPr>
            <w:r>
              <w:rPr>
                <w:rFonts w:ascii="Arial Narrow" w:hAnsi="Arial Narrow"/>
              </w:rPr>
              <w:t xml:space="preserve">Замечать выразительные </w:t>
            </w:r>
            <w:r w:rsidRPr="00CC7A82">
              <w:rPr>
                <w:rFonts w:ascii="Arial Narrow" w:hAnsi="Arial Narrow"/>
              </w:rPr>
              <w:t>средства (тихо-громко, медленно-быстро)</w:t>
            </w:r>
          </w:p>
        </w:tc>
        <w:tc>
          <w:tcPr>
            <w:tcW w:w="708" w:type="dxa"/>
            <w:textDirection w:val="btLr"/>
          </w:tcPr>
          <w:p w:rsidR="00C33791" w:rsidRDefault="00C33791" w:rsidP="004071C7">
            <w:pPr>
              <w:ind w:left="113" w:right="113"/>
              <w:jc w:val="both"/>
            </w:pPr>
            <w:r w:rsidRPr="00CC7A82">
              <w:rPr>
                <w:rFonts w:ascii="Arial Narrow" w:hAnsi="Arial Narrow"/>
              </w:rPr>
              <w:t>Различать звуки по высоте (высокий-низкий в пределах сексты-септимы)</w:t>
            </w:r>
          </w:p>
        </w:tc>
        <w:tc>
          <w:tcPr>
            <w:tcW w:w="709" w:type="dxa"/>
            <w:textDirection w:val="btLr"/>
          </w:tcPr>
          <w:p w:rsidR="00C33791" w:rsidRDefault="00C33791" w:rsidP="004071C7">
            <w:pPr>
              <w:ind w:left="113" w:right="113"/>
              <w:jc w:val="both"/>
            </w:pPr>
            <w:r w:rsidRPr="00CC7A82">
              <w:rPr>
                <w:rFonts w:ascii="Arial Narrow" w:hAnsi="Arial Narrow"/>
              </w:rPr>
              <w:t>Петь мелодию чисто, подвижно, согласованно (в пределах ре-си 1 окт)</w:t>
            </w:r>
          </w:p>
        </w:tc>
        <w:tc>
          <w:tcPr>
            <w:tcW w:w="425" w:type="dxa"/>
            <w:textDirection w:val="btLr"/>
          </w:tcPr>
          <w:p w:rsidR="00C33791" w:rsidRDefault="00C33791" w:rsidP="004071C7">
            <w:pPr>
              <w:ind w:left="113" w:right="113"/>
              <w:jc w:val="both"/>
            </w:pPr>
            <w:r w:rsidRPr="00CC7A82">
              <w:rPr>
                <w:rFonts w:ascii="Arial Narrow" w:hAnsi="Arial Narrow"/>
              </w:rPr>
              <w:t>Чётко произносить слова</w:t>
            </w:r>
          </w:p>
        </w:tc>
        <w:tc>
          <w:tcPr>
            <w:tcW w:w="709" w:type="dxa"/>
            <w:textDirection w:val="btLr"/>
          </w:tcPr>
          <w:p w:rsidR="00C33791" w:rsidRDefault="00C33791" w:rsidP="004071C7">
            <w:pPr>
              <w:ind w:left="113" w:right="113"/>
            </w:pPr>
            <w:r w:rsidRPr="00CC7A82">
              <w:rPr>
                <w:rFonts w:ascii="Arial Narrow" w:hAnsi="Arial Narrow"/>
              </w:rPr>
              <w:t>Петь выразительно, передавая характер музыки</w:t>
            </w:r>
          </w:p>
        </w:tc>
        <w:tc>
          <w:tcPr>
            <w:tcW w:w="709" w:type="dxa"/>
            <w:textDirection w:val="btLr"/>
          </w:tcPr>
          <w:p w:rsidR="00C33791" w:rsidRDefault="00C33791" w:rsidP="004071C7">
            <w:pPr>
              <w:ind w:left="113" w:right="113"/>
            </w:pPr>
            <w:r w:rsidRPr="00CC7A82">
              <w:rPr>
                <w:rFonts w:ascii="Arial Narrow" w:hAnsi="Arial Narrow"/>
              </w:rPr>
              <w:t>Петь с инструментальным сопровождением</w:t>
            </w:r>
          </w:p>
        </w:tc>
        <w:tc>
          <w:tcPr>
            <w:tcW w:w="709" w:type="dxa"/>
            <w:textDirection w:val="btLr"/>
          </w:tcPr>
          <w:p w:rsidR="00C33791" w:rsidRDefault="00C33791" w:rsidP="004071C7">
            <w:pPr>
              <w:ind w:left="113" w:right="113"/>
              <w:jc w:val="both"/>
            </w:pPr>
            <w:r w:rsidRPr="00CC7A82">
              <w:rPr>
                <w:rFonts w:ascii="Arial Narrow" w:hAnsi="Arial Narrow"/>
              </w:rPr>
              <w:t>Петь при помощи воспитателя без сопровожден.</w:t>
            </w:r>
          </w:p>
        </w:tc>
        <w:tc>
          <w:tcPr>
            <w:tcW w:w="850" w:type="dxa"/>
            <w:textDirection w:val="btLr"/>
          </w:tcPr>
          <w:p w:rsidR="00C33791" w:rsidRDefault="00C33791" w:rsidP="004071C7">
            <w:pPr>
              <w:ind w:left="113" w:right="113"/>
              <w:jc w:val="both"/>
            </w:pPr>
            <w:r w:rsidRPr="00CC7A82">
              <w:rPr>
                <w:rFonts w:ascii="Arial Narrow" w:hAnsi="Arial Narrow"/>
              </w:rPr>
              <w:t>Отвечать на вопросы «Как тебя зовут?», «Что ты хочешь, кошечка?», «Где ты?»</w:t>
            </w:r>
          </w:p>
        </w:tc>
        <w:tc>
          <w:tcPr>
            <w:tcW w:w="709" w:type="dxa"/>
            <w:textDirection w:val="btLr"/>
          </w:tcPr>
          <w:p w:rsidR="00C33791" w:rsidRDefault="00C33791" w:rsidP="004071C7">
            <w:pPr>
              <w:ind w:left="113" w:right="113"/>
              <w:jc w:val="both"/>
            </w:pPr>
            <w:r w:rsidRPr="00CC7A82">
              <w:rPr>
                <w:rFonts w:ascii="Arial Narrow" w:hAnsi="Arial Narrow"/>
              </w:rPr>
              <w:t>Выпол</w:t>
            </w:r>
            <w:r>
              <w:rPr>
                <w:rFonts w:ascii="Arial Narrow" w:hAnsi="Arial Narrow"/>
              </w:rPr>
              <w:t>нять прямой галоп, пружинку, по</w:t>
            </w:r>
            <w:r w:rsidRPr="00CC7A82">
              <w:rPr>
                <w:rFonts w:ascii="Arial Narrow" w:hAnsi="Arial Narrow"/>
              </w:rPr>
              <w:t>скоки</w:t>
            </w:r>
          </w:p>
        </w:tc>
        <w:tc>
          <w:tcPr>
            <w:tcW w:w="709" w:type="dxa"/>
            <w:textDirection w:val="btLr"/>
          </w:tcPr>
          <w:p w:rsidR="00C33791" w:rsidRDefault="00C33791" w:rsidP="004071C7">
            <w:pPr>
              <w:ind w:left="113" w:right="113"/>
              <w:jc w:val="both"/>
            </w:pPr>
            <w:r w:rsidRPr="00CC7A82">
              <w:rPr>
                <w:rFonts w:ascii="Arial Narrow" w:hAnsi="Arial Narrow"/>
              </w:rPr>
              <w:t>Двигаться в парах по кругу в танцах и хороводе</w:t>
            </w:r>
          </w:p>
        </w:tc>
        <w:tc>
          <w:tcPr>
            <w:tcW w:w="567" w:type="dxa"/>
            <w:textDirection w:val="btLr"/>
          </w:tcPr>
          <w:p w:rsidR="00C33791" w:rsidRDefault="00C33791" w:rsidP="004071C7">
            <w:pPr>
              <w:ind w:left="113" w:right="113"/>
              <w:jc w:val="both"/>
            </w:pPr>
            <w:r w:rsidRPr="00CC7A82">
              <w:rPr>
                <w:rFonts w:ascii="Arial Narrow" w:hAnsi="Arial Narrow"/>
              </w:rPr>
              <w:t>Кружиться по одному и в парах</w:t>
            </w:r>
          </w:p>
        </w:tc>
        <w:tc>
          <w:tcPr>
            <w:tcW w:w="708" w:type="dxa"/>
            <w:textDirection w:val="btLr"/>
          </w:tcPr>
          <w:p w:rsidR="00C33791" w:rsidRDefault="00C33791" w:rsidP="004071C7">
            <w:pPr>
              <w:ind w:left="113" w:right="113"/>
              <w:jc w:val="both"/>
            </w:pPr>
            <w:r w:rsidRPr="00CC7A82">
              <w:rPr>
                <w:rFonts w:ascii="Arial Narrow" w:hAnsi="Arial Narrow"/>
              </w:rPr>
              <w:t>Выполнять простейшие перестроения из круга в рассыпную и обратно</w:t>
            </w:r>
          </w:p>
        </w:tc>
        <w:tc>
          <w:tcPr>
            <w:tcW w:w="709" w:type="dxa"/>
            <w:textDirection w:val="btLr"/>
          </w:tcPr>
          <w:p w:rsidR="00C33791" w:rsidRDefault="00C33791" w:rsidP="004071C7">
            <w:pPr>
              <w:ind w:left="113" w:right="113"/>
              <w:jc w:val="both"/>
            </w:pPr>
            <w:r w:rsidRPr="00CC7A82">
              <w:rPr>
                <w:rFonts w:ascii="Arial Narrow" w:hAnsi="Arial Narrow"/>
              </w:rPr>
              <w:t>Ходьба: торжественная, спокойная, таинственная</w:t>
            </w:r>
          </w:p>
        </w:tc>
        <w:tc>
          <w:tcPr>
            <w:tcW w:w="992" w:type="dxa"/>
            <w:textDirection w:val="btLr"/>
          </w:tcPr>
          <w:p w:rsidR="00C33791" w:rsidRDefault="00C33791" w:rsidP="004071C7">
            <w:pPr>
              <w:ind w:left="113" w:right="113"/>
            </w:pPr>
            <w:r w:rsidRPr="00CC7A82">
              <w:rPr>
                <w:rFonts w:ascii="Arial Narrow" w:hAnsi="Arial Narrow"/>
              </w:rPr>
              <w:t>Эмоц</w:t>
            </w:r>
            <w:r>
              <w:rPr>
                <w:rFonts w:ascii="Arial Narrow" w:hAnsi="Arial Narrow"/>
              </w:rPr>
              <w:t xml:space="preserve">ионально-образно исполнять муз - </w:t>
            </w:r>
            <w:r w:rsidRPr="00CC7A82">
              <w:rPr>
                <w:rFonts w:ascii="Arial Narrow" w:hAnsi="Arial Narrow"/>
              </w:rPr>
              <w:t>и</w:t>
            </w:r>
            <w:r>
              <w:rPr>
                <w:rFonts w:ascii="Arial Narrow" w:hAnsi="Arial Narrow"/>
              </w:rPr>
              <w:t xml:space="preserve">гровые упражнения </w:t>
            </w:r>
            <w:r w:rsidRPr="00CC7A82">
              <w:rPr>
                <w:rFonts w:ascii="Arial Narrow" w:hAnsi="Arial Narrow"/>
              </w:rPr>
              <w:t>из сценки, используя   мимику и пантомиму</w:t>
            </w:r>
          </w:p>
        </w:tc>
        <w:tc>
          <w:tcPr>
            <w:tcW w:w="567" w:type="dxa"/>
            <w:textDirection w:val="btLr"/>
          </w:tcPr>
          <w:p w:rsidR="00C33791" w:rsidRDefault="00C33791" w:rsidP="004071C7">
            <w:pPr>
              <w:ind w:left="113" w:right="113"/>
              <w:jc w:val="both"/>
            </w:pPr>
            <w:r w:rsidRPr="00CC7A82">
              <w:rPr>
                <w:rFonts w:ascii="Arial Narrow" w:hAnsi="Arial Narrow"/>
              </w:rPr>
              <w:t>Инсценировать песни</w:t>
            </w:r>
          </w:p>
        </w:tc>
        <w:tc>
          <w:tcPr>
            <w:tcW w:w="993" w:type="dxa"/>
            <w:textDirection w:val="btLr"/>
          </w:tcPr>
          <w:p w:rsidR="00C33791" w:rsidRDefault="00C33791" w:rsidP="004071C7">
            <w:pPr>
              <w:ind w:left="113" w:right="113"/>
              <w:jc w:val="both"/>
            </w:pPr>
            <w:r w:rsidRPr="00CC7A82">
              <w:rPr>
                <w:rFonts w:ascii="Arial Narrow" w:hAnsi="Arial Narrow"/>
              </w:rPr>
              <w:t>Подыгрывать простейшие мелодии на деревянных ложках, погремушках, барабане, металлофоне</w:t>
            </w:r>
          </w:p>
        </w:tc>
        <w:tc>
          <w:tcPr>
            <w:tcW w:w="531" w:type="dxa"/>
            <w:vMerge/>
          </w:tcPr>
          <w:p w:rsidR="00C33791" w:rsidRDefault="00C33791" w:rsidP="004071C7">
            <w:pPr>
              <w:jc w:val="both"/>
            </w:pPr>
          </w:p>
        </w:tc>
      </w:tr>
      <w:tr w:rsidR="00C33791" w:rsidTr="004071C7">
        <w:tc>
          <w:tcPr>
            <w:tcW w:w="1129" w:type="dxa"/>
          </w:tcPr>
          <w:p w:rsidR="00C33791" w:rsidRPr="00E3281E" w:rsidRDefault="00C33791" w:rsidP="004071C7">
            <w:pPr>
              <w:jc w:val="both"/>
              <w:rPr>
                <w:rFonts w:ascii="Arial Narrow" w:hAnsi="Arial Narrow"/>
              </w:rPr>
            </w:pPr>
            <w:r w:rsidRPr="00E3281E">
              <w:rPr>
                <w:rFonts w:ascii="Arial Narrow" w:hAnsi="Arial Narrow"/>
              </w:rPr>
              <w:t>1.</w:t>
            </w: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850"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567"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992" w:type="dxa"/>
          </w:tcPr>
          <w:p w:rsidR="00C33791" w:rsidRDefault="00C33791" w:rsidP="004071C7">
            <w:pPr>
              <w:jc w:val="both"/>
            </w:pPr>
          </w:p>
        </w:tc>
        <w:tc>
          <w:tcPr>
            <w:tcW w:w="567" w:type="dxa"/>
          </w:tcPr>
          <w:p w:rsidR="00C33791" w:rsidRDefault="00C33791" w:rsidP="004071C7">
            <w:pPr>
              <w:jc w:val="both"/>
            </w:pPr>
          </w:p>
        </w:tc>
        <w:tc>
          <w:tcPr>
            <w:tcW w:w="993" w:type="dxa"/>
          </w:tcPr>
          <w:p w:rsidR="00C33791" w:rsidRDefault="00C33791" w:rsidP="004071C7">
            <w:pPr>
              <w:jc w:val="both"/>
            </w:pPr>
          </w:p>
        </w:tc>
        <w:tc>
          <w:tcPr>
            <w:tcW w:w="531" w:type="dxa"/>
          </w:tcPr>
          <w:p w:rsidR="00C33791" w:rsidRDefault="00C33791" w:rsidP="004071C7">
            <w:pPr>
              <w:jc w:val="both"/>
            </w:pPr>
          </w:p>
        </w:tc>
      </w:tr>
      <w:tr w:rsidR="00C33791" w:rsidTr="004071C7">
        <w:tc>
          <w:tcPr>
            <w:tcW w:w="1129" w:type="dxa"/>
          </w:tcPr>
          <w:p w:rsidR="00C33791" w:rsidRPr="00E3281E" w:rsidRDefault="00C33791" w:rsidP="004071C7">
            <w:pPr>
              <w:jc w:val="both"/>
              <w:rPr>
                <w:rFonts w:ascii="Arial Narrow" w:hAnsi="Arial Narrow"/>
              </w:rPr>
            </w:pPr>
            <w:r w:rsidRPr="00E3281E">
              <w:rPr>
                <w:rFonts w:ascii="Arial Narrow" w:hAnsi="Arial Narrow"/>
              </w:rPr>
              <w:t>2.</w:t>
            </w: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850"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567"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992" w:type="dxa"/>
          </w:tcPr>
          <w:p w:rsidR="00C33791" w:rsidRDefault="00C33791" w:rsidP="004071C7">
            <w:pPr>
              <w:jc w:val="both"/>
            </w:pPr>
          </w:p>
        </w:tc>
        <w:tc>
          <w:tcPr>
            <w:tcW w:w="567" w:type="dxa"/>
          </w:tcPr>
          <w:p w:rsidR="00C33791" w:rsidRDefault="00C33791" w:rsidP="004071C7">
            <w:pPr>
              <w:jc w:val="both"/>
            </w:pPr>
          </w:p>
        </w:tc>
        <w:tc>
          <w:tcPr>
            <w:tcW w:w="993" w:type="dxa"/>
          </w:tcPr>
          <w:p w:rsidR="00C33791" w:rsidRDefault="00C33791" w:rsidP="004071C7">
            <w:pPr>
              <w:jc w:val="both"/>
            </w:pPr>
          </w:p>
        </w:tc>
        <w:tc>
          <w:tcPr>
            <w:tcW w:w="531" w:type="dxa"/>
          </w:tcPr>
          <w:p w:rsidR="00C33791" w:rsidRDefault="00C33791" w:rsidP="004071C7">
            <w:pPr>
              <w:jc w:val="both"/>
            </w:pPr>
          </w:p>
        </w:tc>
      </w:tr>
      <w:tr w:rsidR="00C33791" w:rsidTr="004071C7">
        <w:tc>
          <w:tcPr>
            <w:tcW w:w="1129" w:type="dxa"/>
          </w:tcPr>
          <w:p w:rsidR="00C33791" w:rsidRPr="00E3281E" w:rsidRDefault="00C33791" w:rsidP="004071C7">
            <w:pPr>
              <w:jc w:val="both"/>
              <w:rPr>
                <w:rFonts w:ascii="Arial Narrow" w:hAnsi="Arial Narrow"/>
              </w:rPr>
            </w:pPr>
            <w:r w:rsidRPr="00E3281E">
              <w:rPr>
                <w:rFonts w:ascii="Arial Narrow" w:hAnsi="Arial Narrow"/>
              </w:rPr>
              <w:t>3.</w:t>
            </w: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425"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850" w:type="dxa"/>
          </w:tcPr>
          <w:p w:rsidR="00C33791" w:rsidRDefault="00C33791" w:rsidP="004071C7">
            <w:pPr>
              <w:jc w:val="both"/>
            </w:pPr>
          </w:p>
        </w:tc>
        <w:tc>
          <w:tcPr>
            <w:tcW w:w="709" w:type="dxa"/>
          </w:tcPr>
          <w:p w:rsidR="00C33791" w:rsidRDefault="00C33791" w:rsidP="004071C7">
            <w:pPr>
              <w:jc w:val="both"/>
            </w:pPr>
          </w:p>
        </w:tc>
        <w:tc>
          <w:tcPr>
            <w:tcW w:w="709" w:type="dxa"/>
          </w:tcPr>
          <w:p w:rsidR="00C33791" w:rsidRDefault="00C33791" w:rsidP="004071C7">
            <w:pPr>
              <w:jc w:val="both"/>
            </w:pPr>
          </w:p>
        </w:tc>
        <w:tc>
          <w:tcPr>
            <w:tcW w:w="567" w:type="dxa"/>
          </w:tcPr>
          <w:p w:rsidR="00C33791" w:rsidRDefault="00C33791" w:rsidP="004071C7">
            <w:pPr>
              <w:jc w:val="both"/>
            </w:pPr>
          </w:p>
        </w:tc>
        <w:tc>
          <w:tcPr>
            <w:tcW w:w="708" w:type="dxa"/>
          </w:tcPr>
          <w:p w:rsidR="00C33791" w:rsidRDefault="00C33791" w:rsidP="004071C7">
            <w:pPr>
              <w:jc w:val="both"/>
            </w:pPr>
          </w:p>
        </w:tc>
        <w:tc>
          <w:tcPr>
            <w:tcW w:w="709" w:type="dxa"/>
          </w:tcPr>
          <w:p w:rsidR="00C33791" w:rsidRDefault="00C33791" w:rsidP="004071C7">
            <w:pPr>
              <w:jc w:val="both"/>
            </w:pPr>
          </w:p>
        </w:tc>
        <w:tc>
          <w:tcPr>
            <w:tcW w:w="992" w:type="dxa"/>
          </w:tcPr>
          <w:p w:rsidR="00C33791" w:rsidRDefault="00C33791" w:rsidP="004071C7">
            <w:pPr>
              <w:jc w:val="both"/>
            </w:pPr>
          </w:p>
        </w:tc>
        <w:tc>
          <w:tcPr>
            <w:tcW w:w="567" w:type="dxa"/>
          </w:tcPr>
          <w:p w:rsidR="00C33791" w:rsidRDefault="00C33791" w:rsidP="004071C7">
            <w:pPr>
              <w:jc w:val="both"/>
            </w:pPr>
          </w:p>
        </w:tc>
        <w:tc>
          <w:tcPr>
            <w:tcW w:w="993" w:type="dxa"/>
          </w:tcPr>
          <w:p w:rsidR="00C33791" w:rsidRDefault="00C33791" w:rsidP="004071C7">
            <w:pPr>
              <w:jc w:val="both"/>
            </w:pPr>
          </w:p>
        </w:tc>
        <w:tc>
          <w:tcPr>
            <w:tcW w:w="531" w:type="dxa"/>
          </w:tcPr>
          <w:p w:rsidR="00C33791" w:rsidRDefault="00C33791" w:rsidP="004071C7">
            <w:pPr>
              <w:jc w:val="both"/>
            </w:pPr>
          </w:p>
        </w:tc>
      </w:tr>
    </w:tbl>
    <w:p w:rsidR="00C33791" w:rsidRDefault="00C33791" w:rsidP="00C33791">
      <w:pPr>
        <w:spacing w:after="0" w:line="240" w:lineRule="auto"/>
        <w:ind w:right="-143"/>
        <w:rPr>
          <w:rFonts w:ascii="Times New Roman" w:eastAsia="Times New Roman" w:hAnsi="Times New Roman" w:cs="Times New Roman"/>
          <w:b/>
          <w:bCs/>
        </w:rPr>
      </w:pPr>
    </w:p>
    <w:p w:rsidR="000C3382" w:rsidRDefault="000C3382" w:rsidP="00C33791">
      <w:pPr>
        <w:spacing w:after="0" w:line="240" w:lineRule="auto"/>
        <w:ind w:right="-143"/>
        <w:rPr>
          <w:rFonts w:ascii="Times New Roman" w:eastAsia="Times New Roman" w:hAnsi="Times New Roman" w:cs="Times New Roman"/>
          <w:b/>
          <w:bCs/>
        </w:rPr>
      </w:pPr>
    </w:p>
    <w:p w:rsidR="000C3382" w:rsidRDefault="000C3382" w:rsidP="00C33791">
      <w:pPr>
        <w:spacing w:after="0" w:line="240" w:lineRule="auto"/>
        <w:ind w:right="-143"/>
        <w:rPr>
          <w:rFonts w:ascii="Times New Roman" w:eastAsia="Times New Roman" w:hAnsi="Times New Roman" w:cs="Times New Roman"/>
          <w:b/>
          <w:bCs/>
        </w:rPr>
      </w:pPr>
    </w:p>
    <w:p w:rsidR="00C33791" w:rsidRPr="00E3281E" w:rsidRDefault="00C33791" w:rsidP="00C33791">
      <w:pPr>
        <w:spacing w:after="0" w:line="240" w:lineRule="auto"/>
        <w:ind w:right="-143"/>
        <w:rPr>
          <w:rFonts w:ascii="Times New Roman" w:eastAsia="Times New Roman" w:hAnsi="Times New Roman" w:cs="Times New Roman"/>
          <w:b/>
          <w:bCs/>
        </w:rPr>
      </w:pPr>
      <w:r w:rsidRPr="00E3281E">
        <w:rPr>
          <w:rFonts w:ascii="Times New Roman" w:eastAsia="Times New Roman" w:hAnsi="Times New Roman" w:cs="Times New Roman"/>
          <w:b/>
          <w:bCs/>
        </w:rPr>
        <w:t>ПЛАНИРУЕМЫЕ РЕЗУЛЬТАТЫ: (средняя группа)</w:t>
      </w:r>
    </w:p>
    <w:p w:rsidR="00C33791" w:rsidRPr="00E3281E" w:rsidRDefault="00C33791" w:rsidP="00C33791">
      <w:pPr>
        <w:spacing w:after="0" w:line="240" w:lineRule="auto"/>
        <w:ind w:right="-143"/>
        <w:jc w:val="both"/>
        <w:rPr>
          <w:rFonts w:ascii="Times New Roman" w:eastAsia="Times New Roman" w:hAnsi="Times New Roman" w:cs="Times New Roman"/>
          <w:b/>
          <w:bCs/>
        </w:rPr>
      </w:pPr>
      <w:r w:rsidRPr="00E3281E">
        <w:rPr>
          <w:rFonts w:ascii="Times New Roman" w:eastAsia="Times New Roman" w:hAnsi="Times New Roman" w:cs="Times New Roman"/>
          <w:b/>
          <w:bCs/>
          <w:i/>
          <w:iCs/>
        </w:rPr>
        <w:t>ВЫСОКИЙ.</w:t>
      </w:r>
      <w:r w:rsidRPr="00E3281E">
        <w:rPr>
          <w:rFonts w:ascii="Times New Roman" w:eastAsia="Times New Roman" w:hAnsi="Times New Roman" w:cs="Times New Roman"/>
          <w:b/>
          <w:bCs/>
        </w:rPr>
        <w:t xml:space="preserve"> Проявляет устойчивый интерес к разным видам музыкальной деятельности, внимательно и заинтересованно слушает музыку, самостоятельно рассуждает</w:t>
      </w:r>
      <w:r w:rsidRPr="00E3281E">
        <w:rPr>
          <w:rFonts w:ascii="Times New Roman" w:eastAsia="Times New Roman" w:hAnsi="Times New Roman" w:cs="Times New Roman"/>
        </w:rPr>
        <w:t>, отвечая на вопросы о содержании музыкального произведения, имеет осмысленные суждения; ярко передаёт музыкальные образы в музыкально- ритмических движениях и пении; техничен, ритмичен; играя на музыкальных инструментах, правильно осуществляет звукоизвлечение, выразителен, играет в ансамбле; использует усвоенное в свободной деятельности.</w:t>
      </w:r>
      <w:r w:rsidRPr="00E3281E">
        <w:rPr>
          <w:rFonts w:ascii="Times New Roman" w:eastAsia="Times New Roman" w:hAnsi="Times New Roman" w:cs="Times New Roman"/>
          <w:b/>
          <w:bCs/>
        </w:rPr>
        <w:t>3 балла</w:t>
      </w:r>
    </w:p>
    <w:p w:rsidR="00C33791" w:rsidRPr="00E3281E" w:rsidRDefault="00C33791" w:rsidP="00C33791">
      <w:pPr>
        <w:spacing w:after="0" w:line="240" w:lineRule="auto"/>
        <w:ind w:right="-143"/>
        <w:jc w:val="both"/>
        <w:rPr>
          <w:rFonts w:ascii="Times New Roman" w:eastAsia="Times New Roman" w:hAnsi="Times New Roman" w:cs="Times New Roman"/>
          <w:b/>
          <w:bCs/>
        </w:rPr>
      </w:pPr>
      <w:r w:rsidRPr="00E3281E">
        <w:rPr>
          <w:rFonts w:ascii="Times New Roman" w:eastAsia="Times New Roman" w:hAnsi="Times New Roman" w:cs="Times New Roman"/>
          <w:b/>
          <w:bCs/>
          <w:i/>
          <w:iCs/>
        </w:rPr>
        <w:t>СРЕДНИЙ.</w:t>
      </w:r>
      <w:r w:rsidRPr="00E3281E">
        <w:rPr>
          <w:rFonts w:ascii="Times New Roman" w:eastAsia="Times New Roman" w:hAnsi="Times New Roman" w:cs="Times New Roman"/>
        </w:rPr>
        <w:t>Проявляет ситуативный интерес ко всем видам музыкальной деятельности, может стараться при их выполнении; недостаточно внимательно и заинтересованно слушает музыку, с помощью взрослого замечает её настрой и кратко отражает в речи; стереотипно передаёт музыкальные образы в музыкально - ритмических движениях и пении; недостаточно техничен и ритмичен, хотя большинство движений освоил; не воспроизводит в пении интонационные обороты, нерационально использует дыхание; в игре на детских музыкальных инструментах не всегда достигает красоты звучания.</w:t>
      </w:r>
      <w:r w:rsidRPr="00E3281E">
        <w:rPr>
          <w:rFonts w:ascii="Times New Roman" w:eastAsia="Times New Roman" w:hAnsi="Times New Roman" w:cs="Times New Roman"/>
          <w:b/>
          <w:bCs/>
        </w:rPr>
        <w:t>2 балла</w:t>
      </w:r>
    </w:p>
    <w:p w:rsidR="00C33791" w:rsidRPr="00E3281E" w:rsidRDefault="00C33791" w:rsidP="00C33791">
      <w:pPr>
        <w:spacing w:after="0" w:line="240" w:lineRule="auto"/>
        <w:jc w:val="both"/>
        <w:rPr>
          <w:rFonts w:ascii="Times New Roman" w:eastAsia="Times New Roman" w:hAnsi="Times New Roman" w:cs="Times New Roman"/>
          <w:b/>
          <w:bCs/>
        </w:rPr>
      </w:pPr>
      <w:r w:rsidRPr="00E3281E">
        <w:rPr>
          <w:rFonts w:ascii="Times New Roman" w:eastAsia="Times New Roman" w:hAnsi="Times New Roman" w:cs="Times New Roman"/>
          <w:b/>
          <w:bCs/>
          <w:i/>
          <w:iCs/>
        </w:rPr>
        <w:t>НИЗКИЙ.</w:t>
      </w:r>
      <w:r w:rsidRPr="00E3281E">
        <w:rPr>
          <w:rFonts w:ascii="Times New Roman" w:eastAsia="Times New Roman" w:hAnsi="Times New Roman" w:cs="Times New Roman"/>
        </w:rPr>
        <w:t>Явный интерес к музыке не проявляет, но реагирует на новизну; по предложению взрослого участвует в музыкальной деятельности; невнимательно слушает музыку, не понимает характеристики музыкальных образов; с помощью взрослого отвечает на простые вопросы по содержанию музыкального произведения; в пении дыхание поверхностное, дикция нечёткая, неправильно передаёт мелодию; многие движения под музыку не освоены: невыразительные, неритмичные, не техничные; пытается играть в ансамбле, но не внимателен</w:t>
      </w:r>
      <w:r w:rsidRPr="00E3281E">
        <w:rPr>
          <w:rFonts w:ascii="Times New Roman" w:eastAsia="Times New Roman" w:hAnsi="Times New Roman" w:cs="Times New Roman"/>
          <w:b/>
          <w:bCs/>
        </w:rPr>
        <w:t>1 балл</w:t>
      </w:r>
    </w:p>
    <w:p w:rsidR="00C33791" w:rsidRDefault="00C33791" w:rsidP="00C33791">
      <w:pPr>
        <w:rPr>
          <w:rFonts w:ascii="Times New Roman" w:hAnsi="Times New Roman" w:cs="Times New Roman"/>
          <w:b/>
          <w:sz w:val="28"/>
          <w:szCs w:val="28"/>
        </w:rPr>
      </w:pPr>
    </w:p>
    <w:p w:rsidR="00C33791" w:rsidRDefault="00C33791" w:rsidP="00C33791">
      <w:pPr>
        <w:jc w:val="center"/>
        <w:rPr>
          <w:rFonts w:ascii="Times New Roman" w:hAnsi="Times New Roman" w:cs="Times New Roman"/>
          <w:b/>
          <w:sz w:val="28"/>
          <w:szCs w:val="28"/>
        </w:rPr>
      </w:pPr>
      <w:r w:rsidRPr="00E37350">
        <w:rPr>
          <w:rFonts w:ascii="Times New Roman" w:hAnsi="Times New Roman" w:cs="Times New Roman"/>
          <w:b/>
          <w:sz w:val="28"/>
          <w:szCs w:val="28"/>
        </w:rPr>
        <w:t>Диагностическая карта развития музыкально – художественной деятельности в старшей группе №</w:t>
      </w:r>
    </w:p>
    <w:tbl>
      <w:tblPr>
        <w:tblStyle w:val="af4"/>
        <w:tblW w:w="15698" w:type="dxa"/>
        <w:tblLayout w:type="fixed"/>
        <w:tblLook w:val="04A0" w:firstRow="1" w:lastRow="0" w:firstColumn="1" w:lastColumn="0" w:noHBand="0" w:noVBand="1"/>
      </w:tblPr>
      <w:tblGrid>
        <w:gridCol w:w="1124"/>
        <w:gridCol w:w="852"/>
        <w:gridCol w:w="713"/>
        <w:gridCol w:w="618"/>
        <w:gridCol w:w="941"/>
        <w:gridCol w:w="709"/>
        <w:gridCol w:w="708"/>
        <w:gridCol w:w="709"/>
        <w:gridCol w:w="709"/>
        <w:gridCol w:w="425"/>
        <w:gridCol w:w="425"/>
        <w:gridCol w:w="709"/>
        <w:gridCol w:w="709"/>
        <w:gridCol w:w="992"/>
        <w:gridCol w:w="709"/>
        <w:gridCol w:w="992"/>
        <w:gridCol w:w="425"/>
        <w:gridCol w:w="709"/>
        <w:gridCol w:w="709"/>
        <w:gridCol w:w="709"/>
        <w:gridCol w:w="708"/>
        <w:gridCol w:w="394"/>
      </w:tblGrid>
      <w:tr w:rsidR="00C33791" w:rsidTr="004071C7">
        <w:trPr>
          <w:trHeight w:val="468"/>
        </w:trPr>
        <w:tc>
          <w:tcPr>
            <w:tcW w:w="1124" w:type="dxa"/>
          </w:tcPr>
          <w:p w:rsidR="00C33791" w:rsidRPr="00B47215" w:rsidRDefault="00C33791" w:rsidP="004071C7">
            <w:pPr>
              <w:jc w:val="center"/>
              <w:rPr>
                <w:rFonts w:ascii="Times New Roman" w:hAnsi="Times New Roman"/>
                <w:bCs/>
                <w:sz w:val="24"/>
                <w:szCs w:val="24"/>
              </w:rPr>
            </w:pPr>
            <w:r w:rsidRPr="00B47215">
              <w:rPr>
                <w:rFonts w:ascii="Times New Roman" w:hAnsi="Times New Roman"/>
                <w:bCs/>
                <w:sz w:val="24"/>
                <w:szCs w:val="24"/>
              </w:rPr>
              <w:t>Ф.И. ребёнка</w:t>
            </w:r>
          </w:p>
        </w:tc>
        <w:tc>
          <w:tcPr>
            <w:tcW w:w="3124" w:type="dxa"/>
            <w:gridSpan w:val="4"/>
          </w:tcPr>
          <w:p w:rsidR="00C33791" w:rsidRPr="00B47215" w:rsidRDefault="00C33791" w:rsidP="004071C7">
            <w:pPr>
              <w:jc w:val="center"/>
              <w:rPr>
                <w:rFonts w:ascii="Times New Roman" w:hAnsi="Times New Roman"/>
                <w:sz w:val="24"/>
                <w:szCs w:val="24"/>
              </w:rPr>
            </w:pPr>
            <w:r w:rsidRPr="00B47215">
              <w:rPr>
                <w:rFonts w:ascii="Times New Roman" w:hAnsi="Times New Roman"/>
                <w:sz w:val="24"/>
                <w:szCs w:val="24"/>
              </w:rPr>
              <w:t>СЛУШАНИЕ</w:t>
            </w:r>
          </w:p>
          <w:p w:rsidR="00C33791" w:rsidRPr="00B47215" w:rsidRDefault="00C33791" w:rsidP="004071C7">
            <w:pPr>
              <w:jc w:val="center"/>
              <w:rPr>
                <w:rFonts w:ascii="Times New Roman" w:hAnsi="Times New Roman"/>
                <w:sz w:val="28"/>
                <w:szCs w:val="28"/>
              </w:rPr>
            </w:pPr>
          </w:p>
        </w:tc>
        <w:tc>
          <w:tcPr>
            <w:tcW w:w="3260" w:type="dxa"/>
            <w:gridSpan w:val="5"/>
          </w:tcPr>
          <w:p w:rsidR="00C33791" w:rsidRPr="00B47215" w:rsidRDefault="00C33791" w:rsidP="004071C7">
            <w:pPr>
              <w:jc w:val="center"/>
              <w:rPr>
                <w:rFonts w:ascii="Times New Roman" w:hAnsi="Times New Roman"/>
                <w:sz w:val="28"/>
                <w:szCs w:val="28"/>
              </w:rPr>
            </w:pPr>
            <w:r w:rsidRPr="00B47215">
              <w:rPr>
                <w:rFonts w:ascii="Times New Roman" w:hAnsi="Times New Roman"/>
                <w:sz w:val="24"/>
                <w:szCs w:val="24"/>
              </w:rPr>
              <w:t>ПЕНИЕ</w:t>
            </w:r>
          </w:p>
        </w:tc>
        <w:tc>
          <w:tcPr>
            <w:tcW w:w="1134" w:type="dxa"/>
            <w:gridSpan w:val="2"/>
          </w:tcPr>
          <w:p w:rsidR="00C33791" w:rsidRPr="00B3042E" w:rsidRDefault="00C33791" w:rsidP="004071C7">
            <w:pPr>
              <w:jc w:val="center"/>
              <w:rPr>
                <w:rFonts w:ascii="Arial Narrow" w:hAnsi="Arial Narrow"/>
              </w:rPr>
            </w:pPr>
            <w:r w:rsidRPr="00B3042E">
              <w:rPr>
                <w:rFonts w:ascii="Arial Narrow" w:hAnsi="Arial Narrow"/>
              </w:rPr>
              <w:t>Песенное</w:t>
            </w:r>
          </w:p>
          <w:p w:rsidR="00C33791" w:rsidRPr="00076BBB" w:rsidRDefault="00C33791" w:rsidP="004071C7">
            <w:pPr>
              <w:jc w:val="center"/>
              <w:rPr>
                <w:rFonts w:ascii="Arial Narrow" w:hAnsi="Arial Narrow"/>
              </w:rPr>
            </w:pPr>
            <w:r>
              <w:rPr>
                <w:rFonts w:ascii="Arial Narrow" w:hAnsi="Arial Narrow"/>
              </w:rPr>
              <w:t>тв-во</w:t>
            </w:r>
          </w:p>
        </w:tc>
        <w:tc>
          <w:tcPr>
            <w:tcW w:w="3827" w:type="dxa"/>
            <w:gridSpan w:val="5"/>
          </w:tcPr>
          <w:p w:rsidR="00C33791" w:rsidRPr="00B47215" w:rsidRDefault="00C33791" w:rsidP="004071C7">
            <w:pPr>
              <w:jc w:val="center"/>
              <w:rPr>
                <w:rFonts w:ascii="Times New Roman" w:hAnsi="Times New Roman"/>
                <w:sz w:val="24"/>
                <w:szCs w:val="24"/>
              </w:rPr>
            </w:pPr>
            <w:r w:rsidRPr="00B47215">
              <w:rPr>
                <w:rFonts w:ascii="Times New Roman" w:hAnsi="Times New Roman"/>
                <w:sz w:val="24"/>
                <w:szCs w:val="24"/>
              </w:rPr>
              <w:t>МУЗЫКАЛЬНО-РИТМИЧЕСКИЕ</w:t>
            </w:r>
          </w:p>
          <w:p w:rsidR="00C33791" w:rsidRDefault="00C33791" w:rsidP="004071C7">
            <w:pPr>
              <w:jc w:val="center"/>
              <w:rPr>
                <w:sz w:val="28"/>
                <w:szCs w:val="28"/>
              </w:rPr>
            </w:pPr>
            <w:r w:rsidRPr="00B47215">
              <w:rPr>
                <w:rFonts w:ascii="Times New Roman" w:hAnsi="Times New Roman"/>
                <w:sz w:val="24"/>
                <w:szCs w:val="24"/>
              </w:rPr>
              <w:t>ДВИЖЕНИЯ</w:t>
            </w:r>
          </w:p>
        </w:tc>
        <w:tc>
          <w:tcPr>
            <w:tcW w:w="1418" w:type="dxa"/>
            <w:gridSpan w:val="2"/>
          </w:tcPr>
          <w:p w:rsidR="00C33791" w:rsidRPr="00076BBB" w:rsidRDefault="00C33791" w:rsidP="004071C7">
            <w:pPr>
              <w:jc w:val="center"/>
              <w:rPr>
                <w:rFonts w:ascii="Arial Narrow" w:hAnsi="Arial Narrow"/>
                <w:sz w:val="20"/>
                <w:szCs w:val="20"/>
              </w:rPr>
            </w:pPr>
            <w:r w:rsidRPr="00076BBB">
              <w:rPr>
                <w:rFonts w:ascii="Arial Narrow" w:hAnsi="Arial Narrow"/>
                <w:sz w:val="20"/>
                <w:szCs w:val="20"/>
              </w:rPr>
              <w:t>Муз игровое</w:t>
            </w:r>
          </w:p>
          <w:p w:rsidR="00C33791" w:rsidRDefault="00C33791" w:rsidP="004071C7">
            <w:pPr>
              <w:jc w:val="center"/>
              <w:rPr>
                <w:rFonts w:ascii="Arial Narrow" w:hAnsi="Arial Narrow"/>
                <w:sz w:val="20"/>
                <w:szCs w:val="20"/>
              </w:rPr>
            </w:pPr>
            <w:r w:rsidRPr="00076BBB">
              <w:rPr>
                <w:rFonts w:ascii="Arial Narrow" w:hAnsi="Arial Narrow"/>
                <w:sz w:val="20"/>
                <w:szCs w:val="20"/>
              </w:rPr>
              <w:t>и танцев</w:t>
            </w:r>
          </w:p>
          <w:p w:rsidR="00C33791" w:rsidRPr="00076BBB" w:rsidRDefault="00C33791" w:rsidP="004071C7">
            <w:pPr>
              <w:jc w:val="center"/>
              <w:rPr>
                <w:rFonts w:ascii="Arial Narrow" w:hAnsi="Arial Narrow"/>
              </w:rPr>
            </w:pPr>
            <w:r w:rsidRPr="00076BBB">
              <w:rPr>
                <w:rFonts w:ascii="Arial Narrow" w:hAnsi="Arial Narrow"/>
                <w:sz w:val="20"/>
                <w:szCs w:val="20"/>
              </w:rPr>
              <w:t>тв</w:t>
            </w:r>
            <w:r>
              <w:rPr>
                <w:rFonts w:ascii="Arial Narrow" w:hAnsi="Arial Narrow"/>
                <w:sz w:val="20"/>
                <w:szCs w:val="20"/>
              </w:rPr>
              <w:t>орчество</w:t>
            </w:r>
          </w:p>
        </w:tc>
        <w:tc>
          <w:tcPr>
            <w:tcW w:w="1417" w:type="dxa"/>
            <w:gridSpan w:val="2"/>
          </w:tcPr>
          <w:p w:rsidR="00C33791" w:rsidRPr="00B47215" w:rsidRDefault="00C33791" w:rsidP="004071C7">
            <w:pPr>
              <w:jc w:val="center"/>
              <w:rPr>
                <w:rFonts w:ascii="Times New Roman" w:hAnsi="Times New Roman"/>
              </w:rPr>
            </w:pPr>
            <w:r w:rsidRPr="00B47215">
              <w:rPr>
                <w:rFonts w:ascii="Times New Roman" w:hAnsi="Times New Roman"/>
              </w:rPr>
              <w:t>Игра на</w:t>
            </w:r>
          </w:p>
          <w:p w:rsidR="00C33791" w:rsidRPr="00076BBB" w:rsidRDefault="00C33791" w:rsidP="004071C7">
            <w:pPr>
              <w:jc w:val="center"/>
              <w:rPr>
                <w:rFonts w:ascii="Arial Narrow" w:hAnsi="Arial Narrow"/>
              </w:rPr>
            </w:pPr>
            <w:r w:rsidRPr="00B47215">
              <w:rPr>
                <w:rFonts w:ascii="Times New Roman" w:hAnsi="Times New Roman"/>
              </w:rPr>
              <w:t>Д.М.И.</w:t>
            </w:r>
          </w:p>
        </w:tc>
        <w:tc>
          <w:tcPr>
            <w:tcW w:w="394" w:type="dxa"/>
            <w:vMerge w:val="restart"/>
            <w:textDirection w:val="btLr"/>
          </w:tcPr>
          <w:p w:rsidR="00C33791" w:rsidRPr="00B47215" w:rsidRDefault="00C33791" w:rsidP="004071C7">
            <w:pPr>
              <w:ind w:left="113" w:right="113"/>
              <w:jc w:val="center"/>
              <w:rPr>
                <w:rFonts w:ascii="Times New Roman" w:hAnsi="Times New Roman"/>
              </w:rPr>
            </w:pPr>
            <w:r w:rsidRPr="00B47215">
              <w:rPr>
                <w:rFonts w:ascii="Times New Roman" w:hAnsi="Times New Roman"/>
              </w:rPr>
              <w:t>ИТОГ</w:t>
            </w:r>
          </w:p>
        </w:tc>
      </w:tr>
      <w:tr w:rsidR="00C33791" w:rsidTr="004071C7">
        <w:trPr>
          <w:cantSplit/>
          <w:trHeight w:val="3595"/>
        </w:trPr>
        <w:tc>
          <w:tcPr>
            <w:tcW w:w="1124" w:type="dxa"/>
            <w:textDirection w:val="btLr"/>
          </w:tcPr>
          <w:p w:rsidR="00C33791" w:rsidRDefault="00C33791" w:rsidP="004071C7">
            <w:pPr>
              <w:ind w:left="113" w:right="113"/>
              <w:jc w:val="center"/>
              <w:rPr>
                <w:rFonts w:ascii="Arial Narrow" w:hAnsi="Arial Narrow"/>
                <w:bCs/>
              </w:rPr>
            </w:pPr>
          </w:p>
          <w:p w:rsidR="00C33791" w:rsidRPr="00E37350" w:rsidRDefault="00C33791" w:rsidP="004071C7">
            <w:pPr>
              <w:ind w:left="113" w:right="113"/>
              <w:jc w:val="center"/>
              <w:rPr>
                <w:rFonts w:ascii="Arial Narrow" w:hAnsi="Arial Narrow"/>
              </w:rPr>
            </w:pPr>
            <w:r>
              <w:rPr>
                <w:rFonts w:ascii="Arial Narrow" w:hAnsi="Arial Narrow"/>
                <w:bCs/>
              </w:rPr>
              <w:t xml:space="preserve"> Показатели </w:t>
            </w:r>
            <w:r w:rsidRPr="00E37350">
              <w:rPr>
                <w:rFonts w:ascii="Arial Narrow" w:hAnsi="Arial Narrow"/>
                <w:bCs/>
              </w:rPr>
              <w:t>развития</w:t>
            </w:r>
          </w:p>
        </w:tc>
        <w:tc>
          <w:tcPr>
            <w:tcW w:w="852" w:type="dxa"/>
            <w:textDirection w:val="btLr"/>
          </w:tcPr>
          <w:p w:rsidR="00C33791" w:rsidRPr="00E37350" w:rsidRDefault="00C33791" w:rsidP="004071C7">
            <w:pPr>
              <w:ind w:left="113" w:right="113"/>
              <w:rPr>
                <w:rFonts w:ascii="Arial Narrow" w:hAnsi="Arial Narrow"/>
              </w:rPr>
            </w:pPr>
            <w:r w:rsidRPr="00E37350">
              <w:rPr>
                <w:rFonts w:ascii="Arial Narrow" w:hAnsi="Arial Narrow"/>
              </w:rPr>
              <w:t>Узнавать    мелодии по отд.</w:t>
            </w:r>
            <w:r>
              <w:rPr>
                <w:rFonts w:ascii="Arial Narrow" w:hAnsi="Arial Narrow"/>
              </w:rPr>
              <w:t xml:space="preserve"> Фрагментам </w:t>
            </w:r>
            <w:r w:rsidRPr="00E37350">
              <w:rPr>
                <w:rFonts w:ascii="Arial Narrow" w:hAnsi="Arial Narrow"/>
              </w:rPr>
              <w:t>произведения</w:t>
            </w:r>
            <w:r>
              <w:rPr>
                <w:rFonts w:ascii="Arial Narrow" w:hAnsi="Arial Narrow"/>
              </w:rPr>
              <w:t xml:space="preserve"> (вступление, муз. фраза, </w:t>
            </w:r>
            <w:r w:rsidRPr="00E37350">
              <w:rPr>
                <w:rFonts w:ascii="Arial Narrow" w:hAnsi="Arial Narrow"/>
              </w:rPr>
              <w:t>заключение)</w:t>
            </w:r>
          </w:p>
        </w:tc>
        <w:tc>
          <w:tcPr>
            <w:tcW w:w="713" w:type="dxa"/>
            <w:textDirection w:val="btLr"/>
          </w:tcPr>
          <w:p w:rsidR="00C33791" w:rsidRPr="002C5C9B" w:rsidRDefault="00C33791" w:rsidP="004071C7">
            <w:pPr>
              <w:ind w:left="113" w:right="113"/>
              <w:jc w:val="both"/>
              <w:rPr>
                <w:rFonts w:ascii="Arial Narrow" w:hAnsi="Arial Narrow"/>
              </w:rPr>
            </w:pPr>
            <w:r>
              <w:rPr>
                <w:rFonts w:ascii="Arial Narrow" w:hAnsi="Arial Narrow"/>
              </w:rPr>
              <w:t xml:space="preserve">Различать жанры </w:t>
            </w:r>
            <w:r w:rsidRPr="002C5C9B">
              <w:rPr>
                <w:rFonts w:ascii="Arial Narrow" w:hAnsi="Arial Narrow"/>
              </w:rPr>
              <w:t>муз. произв.</w:t>
            </w:r>
          </w:p>
          <w:p w:rsidR="00C33791" w:rsidRPr="002C5C9B" w:rsidRDefault="00C33791" w:rsidP="004071C7">
            <w:pPr>
              <w:ind w:left="113" w:right="113"/>
              <w:jc w:val="both"/>
              <w:rPr>
                <w:rFonts w:ascii="Arial Narrow" w:hAnsi="Arial Narrow"/>
              </w:rPr>
            </w:pPr>
            <w:r w:rsidRPr="002C5C9B">
              <w:rPr>
                <w:rFonts w:ascii="Arial Narrow" w:hAnsi="Arial Narrow"/>
              </w:rPr>
              <w:t>Марш-песня-танец</w:t>
            </w:r>
          </w:p>
          <w:p w:rsidR="00C33791" w:rsidRDefault="00C33791" w:rsidP="004071C7">
            <w:pPr>
              <w:ind w:left="113" w:right="113"/>
              <w:jc w:val="both"/>
              <w:rPr>
                <w:rFonts w:ascii="Times New Roman" w:hAnsi="Times New Roman"/>
                <w:sz w:val="16"/>
                <w:szCs w:val="16"/>
              </w:rPr>
            </w:pPr>
          </w:p>
          <w:p w:rsidR="00C33791" w:rsidRDefault="00C33791" w:rsidP="004071C7">
            <w:pPr>
              <w:ind w:left="113" w:right="113"/>
              <w:rPr>
                <w:sz w:val="28"/>
                <w:szCs w:val="28"/>
              </w:rPr>
            </w:pPr>
          </w:p>
        </w:tc>
        <w:tc>
          <w:tcPr>
            <w:tcW w:w="618" w:type="dxa"/>
            <w:textDirection w:val="btLr"/>
          </w:tcPr>
          <w:p w:rsidR="00C33791" w:rsidRPr="002C5C9B" w:rsidRDefault="00C33791" w:rsidP="004071C7">
            <w:pPr>
              <w:ind w:left="113" w:right="113"/>
              <w:rPr>
                <w:rFonts w:ascii="Arial Narrow" w:hAnsi="Arial Narrow"/>
              </w:rPr>
            </w:pPr>
            <w:r w:rsidRPr="002C5C9B">
              <w:rPr>
                <w:rFonts w:ascii="Arial Narrow" w:hAnsi="Arial Narrow"/>
              </w:rPr>
              <w:t>Различать звуки по высоте в пределах квинты</w:t>
            </w:r>
          </w:p>
        </w:tc>
        <w:tc>
          <w:tcPr>
            <w:tcW w:w="941" w:type="dxa"/>
            <w:textDirection w:val="btLr"/>
          </w:tcPr>
          <w:p w:rsidR="00C33791" w:rsidRPr="002C5C9B" w:rsidRDefault="00C33791" w:rsidP="004071C7">
            <w:pPr>
              <w:ind w:left="113" w:right="113"/>
              <w:rPr>
                <w:rFonts w:ascii="Arial Narrow" w:hAnsi="Arial Narrow"/>
              </w:rPr>
            </w:pPr>
            <w:r w:rsidRPr="002C5C9B">
              <w:rPr>
                <w:rFonts w:ascii="Arial Narrow" w:hAnsi="Arial Narrow"/>
              </w:rPr>
              <w:t xml:space="preserve">Различать звучание муз.инструментов (клавишно-ударные и струнные: ф </w:t>
            </w:r>
            <w:r>
              <w:rPr>
                <w:rFonts w:ascii="Arial Narrow" w:hAnsi="Arial Narrow"/>
              </w:rPr>
              <w:t>–</w:t>
            </w:r>
            <w:r w:rsidRPr="002C5C9B">
              <w:rPr>
                <w:rFonts w:ascii="Arial Narrow" w:hAnsi="Arial Narrow"/>
              </w:rPr>
              <w:t>но скрипка, виолончель,</w:t>
            </w:r>
            <w:r>
              <w:rPr>
                <w:rFonts w:ascii="Arial Narrow" w:hAnsi="Arial Narrow"/>
              </w:rPr>
              <w:t xml:space="preserve"> </w:t>
            </w:r>
            <w:r w:rsidRPr="002C5C9B">
              <w:rPr>
                <w:rFonts w:ascii="Arial Narrow" w:hAnsi="Arial Narrow"/>
              </w:rPr>
              <w:t>балалайка) </w:t>
            </w:r>
          </w:p>
        </w:tc>
        <w:tc>
          <w:tcPr>
            <w:tcW w:w="709" w:type="dxa"/>
            <w:textDirection w:val="btLr"/>
          </w:tcPr>
          <w:p w:rsidR="00C33791" w:rsidRPr="002C5C9B" w:rsidRDefault="00C33791" w:rsidP="004071C7">
            <w:pPr>
              <w:ind w:left="113" w:right="113"/>
              <w:jc w:val="both"/>
              <w:rPr>
                <w:rFonts w:ascii="Arial Narrow" w:hAnsi="Arial Narrow"/>
              </w:rPr>
            </w:pPr>
            <w:r w:rsidRPr="002C5C9B">
              <w:rPr>
                <w:rFonts w:ascii="Arial Narrow" w:hAnsi="Arial Narrow"/>
              </w:rPr>
              <w:t>Петь лёгким звуком</w:t>
            </w:r>
            <w:r>
              <w:rPr>
                <w:rFonts w:ascii="Arial Narrow" w:hAnsi="Arial Narrow"/>
              </w:rPr>
              <w:t xml:space="preserve"> </w:t>
            </w:r>
            <w:r w:rsidRPr="002C5C9B">
              <w:rPr>
                <w:rFonts w:ascii="Arial Narrow" w:hAnsi="Arial Narrow"/>
              </w:rPr>
              <w:t xml:space="preserve">в диапазоне от </w:t>
            </w:r>
            <w:r>
              <w:rPr>
                <w:rFonts w:ascii="Arial Narrow" w:hAnsi="Arial Narrow"/>
              </w:rPr>
              <w:t>«</w:t>
            </w:r>
            <w:r w:rsidRPr="002C5C9B">
              <w:rPr>
                <w:rFonts w:ascii="Arial Narrow" w:hAnsi="Arial Narrow"/>
              </w:rPr>
              <w:t>ре</w:t>
            </w:r>
            <w:r>
              <w:rPr>
                <w:rFonts w:ascii="Arial Narrow" w:hAnsi="Arial Narrow"/>
              </w:rPr>
              <w:t>»</w:t>
            </w:r>
            <w:r w:rsidRPr="002C5C9B">
              <w:rPr>
                <w:rFonts w:ascii="Arial Narrow" w:hAnsi="Arial Narrow"/>
              </w:rPr>
              <w:t xml:space="preserve"> 1октавы до </w:t>
            </w:r>
            <w:r>
              <w:rPr>
                <w:rFonts w:ascii="Arial Narrow" w:hAnsi="Arial Narrow"/>
              </w:rPr>
              <w:t>«</w:t>
            </w:r>
            <w:r w:rsidRPr="002C5C9B">
              <w:rPr>
                <w:rFonts w:ascii="Arial Narrow" w:hAnsi="Arial Narrow"/>
              </w:rPr>
              <w:t>до</w:t>
            </w:r>
            <w:r>
              <w:rPr>
                <w:rFonts w:ascii="Arial Narrow" w:hAnsi="Arial Narrow"/>
              </w:rPr>
              <w:t>»</w:t>
            </w:r>
            <w:r w:rsidRPr="002C5C9B">
              <w:rPr>
                <w:rFonts w:ascii="Arial Narrow" w:hAnsi="Arial Narrow"/>
              </w:rPr>
              <w:t xml:space="preserve"> 2ой.</w:t>
            </w:r>
          </w:p>
          <w:p w:rsidR="00C33791" w:rsidRPr="002C5C9B" w:rsidRDefault="00C33791" w:rsidP="004071C7">
            <w:pPr>
              <w:ind w:left="113" w:right="113"/>
              <w:rPr>
                <w:rFonts w:ascii="Arial Narrow" w:hAnsi="Arial Narrow"/>
              </w:rPr>
            </w:pPr>
          </w:p>
          <w:p w:rsidR="00C33791" w:rsidRPr="002C5C9B" w:rsidRDefault="00C33791" w:rsidP="004071C7">
            <w:pPr>
              <w:ind w:left="113" w:right="113"/>
              <w:jc w:val="center"/>
              <w:rPr>
                <w:rFonts w:ascii="Arial Narrow" w:hAnsi="Arial Narrow"/>
              </w:rPr>
            </w:pPr>
          </w:p>
          <w:p w:rsidR="00C33791" w:rsidRDefault="00C33791" w:rsidP="004071C7">
            <w:pPr>
              <w:ind w:left="113" w:right="113"/>
              <w:jc w:val="center"/>
              <w:rPr>
                <w:sz w:val="28"/>
                <w:szCs w:val="28"/>
              </w:rPr>
            </w:pPr>
          </w:p>
          <w:p w:rsidR="00C33791" w:rsidRDefault="00C33791" w:rsidP="004071C7">
            <w:pPr>
              <w:ind w:left="113" w:right="113"/>
              <w:jc w:val="center"/>
              <w:rPr>
                <w:sz w:val="28"/>
                <w:szCs w:val="28"/>
              </w:rPr>
            </w:pPr>
          </w:p>
          <w:p w:rsidR="00C33791" w:rsidRDefault="00C33791" w:rsidP="004071C7">
            <w:pPr>
              <w:ind w:left="113" w:right="113"/>
              <w:jc w:val="center"/>
              <w:rPr>
                <w:sz w:val="28"/>
                <w:szCs w:val="28"/>
              </w:rPr>
            </w:pPr>
          </w:p>
        </w:tc>
        <w:tc>
          <w:tcPr>
            <w:tcW w:w="708" w:type="dxa"/>
            <w:textDirection w:val="btLr"/>
          </w:tcPr>
          <w:p w:rsidR="00C33791" w:rsidRPr="002C5C9B" w:rsidRDefault="00C33791" w:rsidP="004071C7">
            <w:pPr>
              <w:ind w:left="113" w:right="113"/>
              <w:rPr>
                <w:rFonts w:ascii="Arial Narrow" w:hAnsi="Arial Narrow"/>
              </w:rPr>
            </w:pPr>
            <w:r w:rsidRPr="002C5C9B">
              <w:rPr>
                <w:rFonts w:ascii="Arial Narrow" w:hAnsi="Arial Narrow"/>
              </w:rPr>
              <w:t xml:space="preserve">Брать дыхание перед началом песни, между </w:t>
            </w:r>
            <w:r>
              <w:rPr>
                <w:rFonts w:ascii="Arial Narrow" w:hAnsi="Arial Narrow"/>
              </w:rPr>
              <w:t xml:space="preserve">музыкальными </w:t>
            </w:r>
            <w:r w:rsidRPr="002C5C9B">
              <w:rPr>
                <w:rFonts w:ascii="Arial Narrow" w:hAnsi="Arial Narrow"/>
              </w:rPr>
              <w:t>фразами</w:t>
            </w:r>
          </w:p>
        </w:tc>
        <w:tc>
          <w:tcPr>
            <w:tcW w:w="709" w:type="dxa"/>
            <w:textDirection w:val="btLr"/>
          </w:tcPr>
          <w:p w:rsidR="00C33791" w:rsidRPr="002C5C9B" w:rsidRDefault="00C33791" w:rsidP="004071C7">
            <w:pPr>
              <w:ind w:left="113" w:right="113"/>
              <w:rPr>
                <w:rFonts w:ascii="Arial Narrow" w:hAnsi="Arial Narrow"/>
              </w:rPr>
            </w:pPr>
            <w:r>
              <w:rPr>
                <w:rFonts w:ascii="Arial Narrow" w:hAnsi="Arial Narrow"/>
              </w:rPr>
              <w:t xml:space="preserve">Своевременно начинать и заканчивать  </w:t>
            </w:r>
            <w:r w:rsidRPr="002C5C9B">
              <w:rPr>
                <w:rFonts w:ascii="Arial Narrow" w:hAnsi="Arial Narrow"/>
              </w:rPr>
              <w:t>песню, произносить отчетливо слова</w:t>
            </w:r>
          </w:p>
        </w:tc>
        <w:tc>
          <w:tcPr>
            <w:tcW w:w="709" w:type="dxa"/>
            <w:textDirection w:val="btLr"/>
          </w:tcPr>
          <w:p w:rsidR="00C33791" w:rsidRPr="00B3042E" w:rsidRDefault="00C33791" w:rsidP="004071C7">
            <w:pPr>
              <w:ind w:left="113" w:right="113"/>
              <w:rPr>
                <w:rFonts w:ascii="Arial Narrow" w:hAnsi="Arial Narrow"/>
              </w:rPr>
            </w:pPr>
            <w:r w:rsidRPr="00B3042E">
              <w:rPr>
                <w:rFonts w:ascii="Arial Narrow" w:hAnsi="Arial Narrow"/>
              </w:rPr>
              <w:t>Эмоционально</w:t>
            </w:r>
            <w:r>
              <w:rPr>
                <w:rFonts w:ascii="Arial Narrow" w:hAnsi="Arial Narrow"/>
              </w:rPr>
              <w:t xml:space="preserve"> </w:t>
            </w:r>
            <w:r w:rsidRPr="00B3042E">
              <w:rPr>
                <w:rFonts w:ascii="Arial Narrow" w:hAnsi="Arial Narrow"/>
              </w:rPr>
              <w:t>передавать характер мелодии</w:t>
            </w:r>
          </w:p>
        </w:tc>
        <w:tc>
          <w:tcPr>
            <w:tcW w:w="425" w:type="dxa"/>
            <w:textDirection w:val="btLr"/>
          </w:tcPr>
          <w:p w:rsidR="00C33791" w:rsidRPr="00B3042E" w:rsidRDefault="00C33791" w:rsidP="004071C7">
            <w:pPr>
              <w:ind w:left="113" w:right="113"/>
              <w:rPr>
                <w:rFonts w:ascii="Arial Narrow" w:hAnsi="Arial Narrow"/>
              </w:rPr>
            </w:pPr>
            <w:r w:rsidRPr="00B3042E">
              <w:rPr>
                <w:rFonts w:ascii="Arial Narrow" w:hAnsi="Arial Narrow"/>
              </w:rPr>
              <w:t>Петь сольно с муз.</w:t>
            </w:r>
            <w:r>
              <w:rPr>
                <w:rFonts w:ascii="Arial Narrow" w:hAnsi="Arial Narrow"/>
              </w:rPr>
              <w:t xml:space="preserve"> </w:t>
            </w:r>
            <w:r w:rsidRPr="00B3042E">
              <w:rPr>
                <w:rFonts w:ascii="Arial Narrow" w:hAnsi="Arial Narrow"/>
              </w:rPr>
              <w:t>и без муз. сопров</w:t>
            </w:r>
          </w:p>
        </w:tc>
        <w:tc>
          <w:tcPr>
            <w:tcW w:w="425" w:type="dxa"/>
            <w:textDirection w:val="btLr"/>
          </w:tcPr>
          <w:p w:rsidR="00C33791" w:rsidRPr="00B3042E" w:rsidRDefault="00C33791" w:rsidP="004071C7">
            <w:pPr>
              <w:ind w:left="113" w:right="113"/>
              <w:jc w:val="both"/>
              <w:rPr>
                <w:rFonts w:ascii="Arial Narrow" w:hAnsi="Arial Narrow"/>
              </w:rPr>
            </w:pPr>
            <w:r w:rsidRPr="00B3042E">
              <w:rPr>
                <w:rFonts w:ascii="Arial Narrow" w:hAnsi="Arial Narrow"/>
              </w:rPr>
              <w:t>Сочинять мелодии</w:t>
            </w:r>
            <w:r>
              <w:rPr>
                <w:rFonts w:ascii="Arial Narrow" w:hAnsi="Arial Narrow"/>
              </w:rPr>
              <w:t xml:space="preserve"> </w:t>
            </w:r>
            <w:r w:rsidRPr="00B3042E">
              <w:rPr>
                <w:rFonts w:ascii="Arial Narrow" w:hAnsi="Arial Narrow"/>
              </w:rPr>
              <w:t xml:space="preserve">различного хар </w:t>
            </w:r>
            <w:r>
              <w:rPr>
                <w:rFonts w:ascii="Arial Narrow" w:hAnsi="Arial Narrow"/>
              </w:rPr>
              <w:t>–</w:t>
            </w:r>
            <w:r w:rsidRPr="00B3042E">
              <w:rPr>
                <w:rFonts w:ascii="Arial Narrow" w:hAnsi="Arial Narrow"/>
              </w:rPr>
              <w:t xml:space="preserve"> ра</w:t>
            </w:r>
          </w:p>
          <w:p w:rsidR="00C33791" w:rsidRDefault="00C33791" w:rsidP="004071C7">
            <w:pPr>
              <w:ind w:left="113" w:right="113"/>
              <w:rPr>
                <w:sz w:val="28"/>
                <w:szCs w:val="28"/>
              </w:rPr>
            </w:pPr>
          </w:p>
        </w:tc>
        <w:tc>
          <w:tcPr>
            <w:tcW w:w="709" w:type="dxa"/>
            <w:textDirection w:val="btLr"/>
          </w:tcPr>
          <w:p w:rsidR="00C33791" w:rsidRPr="00B3042E" w:rsidRDefault="00C33791" w:rsidP="004071C7">
            <w:pPr>
              <w:ind w:left="113" w:right="113"/>
              <w:rPr>
                <w:rFonts w:ascii="Arial Narrow" w:hAnsi="Arial Narrow"/>
              </w:rPr>
            </w:pPr>
            <w:r w:rsidRPr="00B3042E">
              <w:rPr>
                <w:rFonts w:ascii="Arial Narrow" w:hAnsi="Arial Narrow"/>
              </w:rPr>
              <w:t>Импровизировать мелодии на заданный текст.</w:t>
            </w:r>
          </w:p>
        </w:tc>
        <w:tc>
          <w:tcPr>
            <w:tcW w:w="709" w:type="dxa"/>
            <w:textDirection w:val="btLr"/>
          </w:tcPr>
          <w:p w:rsidR="00C33791" w:rsidRPr="00B3042E" w:rsidRDefault="00C33791" w:rsidP="004071C7">
            <w:pPr>
              <w:ind w:left="113" w:right="113"/>
              <w:rPr>
                <w:rFonts w:ascii="Arial Narrow" w:hAnsi="Arial Narrow"/>
              </w:rPr>
            </w:pPr>
            <w:r>
              <w:rPr>
                <w:rFonts w:ascii="Arial Narrow" w:hAnsi="Arial Narrow"/>
              </w:rPr>
              <w:t xml:space="preserve">Передавать через движения характер музыки, её эмоц. Образные </w:t>
            </w:r>
            <w:r w:rsidRPr="00B3042E">
              <w:rPr>
                <w:rFonts w:ascii="Arial Narrow" w:hAnsi="Arial Narrow"/>
              </w:rPr>
              <w:t>содержан.</w:t>
            </w:r>
          </w:p>
        </w:tc>
        <w:tc>
          <w:tcPr>
            <w:tcW w:w="992" w:type="dxa"/>
            <w:textDirection w:val="btLr"/>
          </w:tcPr>
          <w:p w:rsidR="00C33791" w:rsidRPr="00B3042E" w:rsidRDefault="00C33791" w:rsidP="004071C7">
            <w:pPr>
              <w:ind w:left="113" w:right="113"/>
              <w:rPr>
                <w:rFonts w:ascii="Arial Narrow" w:hAnsi="Arial Narrow"/>
              </w:rPr>
            </w:pPr>
            <w:r>
              <w:rPr>
                <w:rFonts w:ascii="Arial Narrow" w:hAnsi="Arial Narrow"/>
              </w:rPr>
              <w:t xml:space="preserve">Свободно ориентироваться в пространстве, выполнять простые </w:t>
            </w:r>
            <w:r w:rsidRPr="00B3042E">
              <w:rPr>
                <w:rFonts w:ascii="Arial Narrow" w:hAnsi="Arial Narrow"/>
              </w:rPr>
              <w:t>перестроения</w:t>
            </w:r>
          </w:p>
        </w:tc>
        <w:tc>
          <w:tcPr>
            <w:tcW w:w="709" w:type="dxa"/>
            <w:textDirection w:val="btLr"/>
          </w:tcPr>
          <w:p w:rsidR="00C33791" w:rsidRDefault="00C33791" w:rsidP="004071C7">
            <w:pPr>
              <w:ind w:left="113" w:right="113"/>
              <w:rPr>
                <w:rFonts w:ascii="Arial Narrow" w:hAnsi="Arial Narrow"/>
              </w:rPr>
            </w:pPr>
            <w:r w:rsidRPr="00B625D0">
              <w:rPr>
                <w:rFonts w:ascii="Arial Narrow" w:hAnsi="Arial Narrow"/>
              </w:rPr>
              <w:t xml:space="preserve">Менять движения в соотв. </w:t>
            </w:r>
            <w:r>
              <w:rPr>
                <w:rFonts w:ascii="Arial Narrow" w:hAnsi="Arial Narrow"/>
              </w:rPr>
              <w:t>с муз.</w:t>
            </w:r>
          </w:p>
          <w:p w:rsidR="00C33791" w:rsidRPr="00B625D0" w:rsidRDefault="00C33791" w:rsidP="004071C7">
            <w:pPr>
              <w:ind w:left="113" w:right="113"/>
              <w:rPr>
                <w:rFonts w:ascii="Arial Narrow" w:hAnsi="Arial Narrow"/>
              </w:rPr>
            </w:pPr>
            <w:r>
              <w:rPr>
                <w:rFonts w:ascii="Arial Narrow" w:hAnsi="Arial Narrow"/>
              </w:rPr>
              <w:t>фразой</w:t>
            </w:r>
            <w:r w:rsidRPr="00B625D0">
              <w:rPr>
                <w:rFonts w:ascii="Arial Narrow" w:hAnsi="Arial Narrow"/>
              </w:rPr>
              <w:t xml:space="preserve"> </w:t>
            </w:r>
          </w:p>
        </w:tc>
        <w:tc>
          <w:tcPr>
            <w:tcW w:w="992" w:type="dxa"/>
            <w:textDirection w:val="btLr"/>
          </w:tcPr>
          <w:p w:rsidR="00C33791" w:rsidRPr="00B625D0" w:rsidRDefault="00C33791" w:rsidP="004071C7">
            <w:pPr>
              <w:ind w:left="113" w:right="113"/>
              <w:rPr>
                <w:rFonts w:ascii="Arial Narrow" w:hAnsi="Arial Narrow"/>
              </w:rPr>
            </w:pPr>
            <w:r>
              <w:rPr>
                <w:rFonts w:ascii="Arial Narrow" w:hAnsi="Arial Narrow"/>
              </w:rPr>
              <w:t xml:space="preserve">Танц.движения: </w:t>
            </w:r>
            <w:r w:rsidRPr="00B625D0">
              <w:rPr>
                <w:rFonts w:ascii="Arial Narrow" w:hAnsi="Arial Narrow"/>
              </w:rPr>
              <w:t>приседан.</w:t>
            </w:r>
            <w:r>
              <w:rPr>
                <w:rFonts w:ascii="Arial Narrow" w:hAnsi="Arial Narrow"/>
              </w:rPr>
              <w:t xml:space="preserve">, кружение </w:t>
            </w:r>
            <w:r w:rsidRPr="00B625D0">
              <w:rPr>
                <w:rFonts w:ascii="Arial Narrow" w:hAnsi="Arial Narrow"/>
              </w:rPr>
              <w:t xml:space="preserve">выбрасыван. </w:t>
            </w:r>
            <w:r>
              <w:rPr>
                <w:rFonts w:ascii="Arial Narrow" w:hAnsi="Arial Narrow"/>
              </w:rPr>
              <w:t>н</w:t>
            </w:r>
            <w:r w:rsidRPr="00B625D0">
              <w:rPr>
                <w:rFonts w:ascii="Arial Narrow" w:hAnsi="Arial Narrow"/>
              </w:rPr>
              <w:t>ог в прыжке, прист.</w:t>
            </w:r>
            <w:r>
              <w:rPr>
                <w:rFonts w:ascii="Arial Narrow" w:hAnsi="Arial Narrow"/>
              </w:rPr>
              <w:t xml:space="preserve">шаг с приседанием, с продвижением </w:t>
            </w:r>
            <w:r w:rsidRPr="00B625D0">
              <w:rPr>
                <w:rFonts w:ascii="Arial Narrow" w:hAnsi="Arial Narrow"/>
              </w:rPr>
              <w:t>вперёд,</w:t>
            </w:r>
            <w:r>
              <w:rPr>
                <w:rFonts w:ascii="Arial Narrow" w:hAnsi="Arial Narrow"/>
              </w:rPr>
              <w:t xml:space="preserve"> </w:t>
            </w:r>
          </w:p>
        </w:tc>
        <w:tc>
          <w:tcPr>
            <w:tcW w:w="425" w:type="dxa"/>
            <w:textDirection w:val="btLr"/>
          </w:tcPr>
          <w:p w:rsidR="00C33791" w:rsidRDefault="00C33791" w:rsidP="004071C7">
            <w:pPr>
              <w:ind w:left="113" w:right="113"/>
              <w:rPr>
                <w:sz w:val="28"/>
                <w:szCs w:val="28"/>
              </w:rPr>
            </w:pPr>
            <w:r w:rsidRPr="00B625D0">
              <w:rPr>
                <w:rFonts w:ascii="Arial Narrow" w:hAnsi="Arial Narrow"/>
              </w:rPr>
              <w:t>Инсценировать пес</w:t>
            </w:r>
            <w:r>
              <w:rPr>
                <w:rFonts w:ascii="Arial Narrow" w:hAnsi="Arial Narrow"/>
              </w:rPr>
              <w:t xml:space="preserve">ни </w:t>
            </w:r>
          </w:p>
        </w:tc>
        <w:tc>
          <w:tcPr>
            <w:tcW w:w="709" w:type="dxa"/>
            <w:textDirection w:val="btLr"/>
          </w:tcPr>
          <w:p w:rsidR="00C33791" w:rsidRPr="00B625D0" w:rsidRDefault="00C33791" w:rsidP="004071C7">
            <w:pPr>
              <w:ind w:left="113" w:right="113"/>
              <w:rPr>
                <w:rFonts w:ascii="Arial Narrow" w:hAnsi="Arial Narrow"/>
              </w:rPr>
            </w:pPr>
            <w:r w:rsidRPr="00B625D0">
              <w:rPr>
                <w:rFonts w:ascii="Arial Narrow" w:hAnsi="Arial Narrow"/>
              </w:rPr>
              <w:t>Придумывать</w:t>
            </w:r>
            <w:r>
              <w:rPr>
                <w:rFonts w:ascii="Arial Narrow" w:hAnsi="Arial Narrow"/>
              </w:rPr>
              <w:t xml:space="preserve"> </w:t>
            </w:r>
            <w:r w:rsidRPr="00B625D0">
              <w:rPr>
                <w:rFonts w:ascii="Arial Narrow" w:hAnsi="Arial Narrow"/>
              </w:rPr>
              <w:t>движе</w:t>
            </w:r>
            <w:r>
              <w:rPr>
                <w:rFonts w:ascii="Arial Narrow" w:hAnsi="Arial Narrow"/>
              </w:rPr>
              <w:t xml:space="preserve">ния к </w:t>
            </w:r>
            <w:r w:rsidRPr="00B625D0">
              <w:rPr>
                <w:rFonts w:ascii="Arial Narrow" w:hAnsi="Arial Narrow"/>
              </w:rPr>
              <w:t>пляскам, танцам</w:t>
            </w:r>
          </w:p>
        </w:tc>
        <w:tc>
          <w:tcPr>
            <w:tcW w:w="709" w:type="dxa"/>
            <w:textDirection w:val="btLr"/>
          </w:tcPr>
          <w:p w:rsidR="00C33791" w:rsidRPr="00B625D0" w:rsidRDefault="00C33791" w:rsidP="004071C7">
            <w:pPr>
              <w:ind w:left="113" w:right="113"/>
              <w:rPr>
                <w:rFonts w:ascii="Arial Narrow" w:hAnsi="Arial Narrow"/>
              </w:rPr>
            </w:pPr>
            <w:r w:rsidRPr="00B625D0">
              <w:rPr>
                <w:rFonts w:ascii="Arial Narrow" w:hAnsi="Arial Narrow"/>
              </w:rPr>
              <w:t>Инсценировать содержание песен, хороводов</w:t>
            </w:r>
          </w:p>
        </w:tc>
        <w:tc>
          <w:tcPr>
            <w:tcW w:w="709" w:type="dxa"/>
            <w:textDirection w:val="btLr"/>
          </w:tcPr>
          <w:p w:rsidR="00C33791" w:rsidRPr="00B625D0" w:rsidRDefault="00C33791" w:rsidP="004071C7">
            <w:pPr>
              <w:ind w:left="113" w:right="113"/>
              <w:rPr>
                <w:rFonts w:ascii="Arial Narrow" w:hAnsi="Arial Narrow"/>
              </w:rPr>
            </w:pPr>
            <w:r w:rsidRPr="00B625D0">
              <w:rPr>
                <w:rFonts w:ascii="Arial Narrow" w:hAnsi="Arial Narrow"/>
              </w:rPr>
              <w:t xml:space="preserve">Исполнять </w:t>
            </w:r>
            <w:r>
              <w:rPr>
                <w:rFonts w:ascii="Arial Narrow" w:hAnsi="Arial Narrow"/>
              </w:rPr>
              <w:t xml:space="preserve">простейшие </w:t>
            </w:r>
            <w:r w:rsidRPr="00B625D0">
              <w:rPr>
                <w:rFonts w:ascii="Arial Narrow" w:hAnsi="Arial Narrow"/>
              </w:rPr>
              <w:t>мелодии на</w:t>
            </w:r>
            <w:r>
              <w:rPr>
                <w:rFonts w:ascii="Arial Narrow" w:hAnsi="Arial Narrow"/>
              </w:rPr>
              <w:t xml:space="preserve"> </w:t>
            </w:r>
            <w:r w:rsidRPr="00B625D0">
              <w:rPr>
                <w:rFonts w:ascii="Arial Narrow" w:hAnsi="Arial Narrow"/>
              </w:rPr>
              <w:t>д.м.и.</w:t>
            </w:r>
          </w:p>
        </w:tc>
        <w:tc>
          <w:tcPr>
            <w:tcW w:w="708" w:type="dxa"/>
            <w:textDirection w:val="btLr"/>
          </w:tcPr>
          <w:p w:rsidR="00C33791" w:rsidRPr="00076BBB" w:rsidRDefault="00C33791" w:rsidP="004071C7">
            <w:pPr>
              <w:ind w:left="113" w:right="113"/>
              <w:rPr>
                <w:rFonts w:ascii="Arial Narrow" w:hAnsi="Arial Narrow"/>
              </w:rPr>
            </w:pPr>
            <w:r w:rsidRPr="00076BBB">
              <w:rPr>
                <w:rFonts w:ascii="Arial Narrow" w:hAnsi="Arial Narrow"/>
              </w:rPr>
              <w:t>Исполнять знакомые песенки индив</w:t>
            </w:r>
            <w:r>
              <w:rPr>
                <w:rFonts w:ascii="Arial Narrow" w:hAnsi="Arial Narrow"/>
              </w:rPr>
              <w:t>ид.</w:t>
            </w:r>
            <w:r w:rsidRPr="00076BBB">
              <w:rPr>
                <w:rFonts w:ascii="Arial Narrow" w:hAnsi="Arial Narrow"/>
              </w:rPr>
              <w:t xml:space="preserve"> И небольшими группами</w:t>
            </w:r>
          </w:p>
        </w:tc>
        <w:tc>
          <w:tcPr>
            <w:tcW w:w="394" w:type="dxa"/>
            <w:vMerge/>
          </w:tcPr>
          <w:p w:rsidR="00C33791" w:rsidRDefault="00C33791" w:rsidP="004071C7">
            <w:pPr>
              <w:jc w:val="center"/>
              <w:rPr>
                <w:sz w:val="28"/>
                <w:szCs w:val="28"/>
              </w:rPr>
            </w:pPr>
          </w:p>
        </w:tc>
      </w:tr>
      <w:tr w:rsidR="00C33791" w:rsidTr="004071C7">
        <w:tc>
          <w:tcPr>
            <w:tcW w:w="1124" w:type="dxa"/>
          </w:tcPr>
          <w:p w:rsidR="00C33791" w:rsidRPr="000D609B" w:rsidRDefault="00C33791" w:rsidP="004071C7">
            <w:pPr>
              <w:rPr>
                <w:rFonts w:ascii="Arial Narrow" w:hAnsi="Arial Narrow"/>
                <w:sz w:val="24"/>
                <w:szCs w:val="24"/>
              </w:rPr>
            </w:pPr>
            <w:r w:rsidRPr="000D609B">
              <w:rPr>
                <w:rFonts w:ascii="Arial Narrow" w:hAnsi="Arial Narrow"/>
                <w:sz w:val="24"/>
                <w:szCs w:val="24"/>
              </w:rPr>
              <w:t>1.</w:t>
            </w:r>
          </w:p>
        </w:tc>
        <w:tc>
          <w:tcPr>
            <w:tcW w:w="852" w:type="dxa"/>
          </w:tcPr>
          <w:p w:rsidR="00C33791" w:rsidRDefault="00C33791" w:rsidP="004071C7">
            <w:pPr>
              <w:jc w:val="center"/>
              <w:rPr>
                <w:sz w:val="28"/>
                <w:szCs w:val="28"/>
              </w:rPr>
            </w:pPr>
          </w:p>
        </w:tc>
        <w:tc>
          <w:tcPr>
            <w:tcW w:w="713" w:type="dxa"/>
          </w:tcPr>
          <w:p w:rsidR="00C33791" w:rsidRDefault="00C33791" w:rsidP="004071C7">
            <w:pPr>
              <w:jc w:val="center"/>
              <w:rPr>
                <w:sz w:val="28"/>
                <w:szCs w:val="28"/>
              </w:rPr>
            </w:pPr>
          </w:p>
        </w:tc>
        <w:tc>
          <w:tcPr>
            <w:tcW w:w="618" w:type="dxa"/>
          </w:tcPr>
          <w:p w:rsidR="00C33791" w:rsidRDefault="00C33791" w:rsidP="004071C7">
            <w:pPr>
              <w:jc w:val="center"/>
              <w:rPr>
                <w:sz w:val="28"/>
                <w:szCs w:val="28"/>
              </w:rPr>
            </w:pPr>
          </w:p>
        </w:tc>
        <w:tc>
          <w:tcPr>
            <w:tcW w:w="941"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8"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992"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992"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8" w:type="dxa"/>
          </w:tcPr>
          <w:p w:rsidR="00C33791" w:rsidRDefault="00C33791" w:rsidP="004071C7">
            <w:pPr>
              <w:jc w:val="center"/>
              <w:rPr>
                <w:sz w:val="28"/>
                <w:szCs w:val="28"/>
              </w:rPr>
            </w:pPr>
          </w:p>
        </w:tc>
        <w:tc>
          <w:tcPr>
            <w:tcW w:w="394" w:type="dxa"/>
          </w:tcPr>
          <w:p w:rsidR="00C33791" w:rsidRDefault="00C33791" w:rsidP="004071C7">
            <w:pPr>
              <w:jc w:val="center"/>
              <w:rPr>
                <w:sz w:val="28"/>
                <w:szCs w:val="28"/>
              </w:rPr>
            </w:pPr>
          </w:p>
        </w:tc>
      </w:tr>
      <w:tr w:rsidR="00C33791" w:rsidTr="004071C7">
        <w:tc>
          <w:tcPr>
            <w:tcW w:w="1124" w:type="dxa"/>
          </w:tcPr>
          <w:p w:rsidR="00C33791" w:rsidRPr="000D609B" w:rsidRDefault="00C33791" w:rsidP="004071C7">
            <w:pPr>
              <w:rPr>
                <w:rFonts w:ascii="Arial Narrow" w:hAnsi="Arial Narrow"/>
                <w:sz w:val="24"/>
                <w:szCs w:val="24"/>
              </w:rPr>
            </w:pPr>
            <w:r w:rsidRPr="000D609B">
              <w:rPr>
                <w:rFonts w:ascii="Arial Narrow" w:hAnsi="Arial Narrow"/>
                <w:sz w:val="24"/>
                <w:szCs w:val="24"/>
              </w:rPr>
              <w:t>2.</w:t>
            </w:r>
          </w:p>
        </w:tc>
        <w:tc>
          <w:tcPr>
            <w:tcW w:w="852" w:type="dxa"/>
          </w:tcPr>
          <w:p w:rsidR="00C33791" w:rsidRDefault="00C33791" w:rsidP="004071C7">
            <w:pPr>
              <w:jc w:val="center"/>
              <w:rPr>
                <w:sz w:val="28"/>
                <w:szCs w:val="28"/>
              </w:rPr>
            </w:pPr>
          </w:p>
        </w:tc>
        <w:tc>
          <w:tcPr>
            <w:tcW w:w="713" w:type="dxa"/>
          </w:tcPr>
          <w:p w:rsidR="00C33791" w:rsidRDefault="00C33791" w:rsidP="004071C7">
            <w:pPr>
              <w:jc w:val="center"/>
              <w:rPr>
                <w:sz w:val="28"/>
                <w:szCs w:val="28"/>
              </w:rPr>
            </w:pPr>
          </w:p>
        </w:tc>
        <w:tc>
          <w:tcPr>
            <w:tcW w:w="618" w:type="dxa"/>
          </w:tcPr>
          <w:p w:rsidR="00C33791" w:rsidRDefault="00C33791" w:rsidP="004071C7">
            <w:pPr>
              <w:jc w:val="center"/>
              <w:rPr>
                <w:sz w:val="28"/>
                <w:szCs w:val="28"/>
              </w:rPr>
            </w:pPr>
          </w:p>
        </w:tc>
        <w:tc>
          <w:tcPr>
            <w:tcW w:w="941"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8"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992"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992" w:type="dxa"/>
          </w:tcPr>
          <w:p w:rsidR="00C33791" w:rsidRDefault="00C33791" w:rsidP="004071C7">
            <w:pPr>
              <w:jc w:val="center"/>
              <w:rPr>
                <w:sz w:val="28"/>
                <w:szCs w:val="28"/>
              </w:rPr>
            </w:pPr>
          </w:p>
        </w:tc>
        <w:tc>
          <w:tcPr>
            <w:tcW w:w="425"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9" w:type="dxa"/>
          </w:tcPr>
          <w:p w:rsidR="00C33791" w:rsidRDefault="00C33791" w:rsidP="004071C7">
            <w:pPr>
              <w:jc w:val="center"/>
              <w:rPr>
                <w:sz w:val="28"/>
                <w:szCs w:val="28"/>
              </w:rPr>
            </w:pPr>
          </w:p>
        </w:tc>
        <w:tc>
          <w:tcPr>
            <w:tcW w:w="708" w:type="dxa"/>
          </w:tcPr>
          <w:p w:rsidR="00C33791" w:rsidRDefault="00C33791" w:rsidP="004071C7">
            <w:pPr>
              <w:jc w:val="center"/>
              <w:rPr>
                <w:sz w:val="28"/>
                <w:szCs w:val="28"/>
              </w:rPr>
            </w:pPr>
          </w:p>
        </w:tc>
        <w:tc>
          <w:tcPr>
            <w:tcW w:w="394" w:type="dxa"/>
          </w:tcPr>
          <w:p w:rsidR="00C33791" w:rsidRDefault="00C33791" w:rsidP="004071C7">
            <w:pPr>
              <w:jc w:val="center"/>
              <w:rPr>
                <w:sz w:val="28"/>
                <w:szCs w:val="28"/>
              </w:rPr>
            </w:pPr>
          </w:p>
        </w:tc>
      </w:tr>
    </w:tbl>
    <w:p w:rsidR="00C33791" w:rsidRDefault="00C33791" w:rsidP="00C33791">
      <w:pPr>
        <w:spacing w:after="0"/>
        <w:ind w:right="-143"/>
        <w:rPr>
          <w:rFonts w:ascii="Times New Roman" w:eastAsia="Calibri" w:hAnsi="Times New Roman" w:cs="Times New Roman"/>
          <w:b/>
          <w:sz w:val="24"/>
          <w:szCs w:val="24"/>
        </w:rPr>
      </w:pPr>
    </w:p>
    <w:p w:rsidR="00C33791" w:rsidRDefault="00C33791" w:rsidP="00C33791">
      <w:pPr>
        <w:spacing w:after="0"/>
        <w:ind w:right="-143"/>
        <w:rPr>
          <w:rFonts w:ascii="Times New Roman" w:eastAsia="Calibri" w:hAnsi="Times New Roman" w:cs="Times New Roman"/>
          <w:b/>
          <w:i/>
          <w:sz w:val="24"/>
          <w:szCs w:val="24"/>
        </w:rPr>
      </w:pPr>
      <w:r w:rsidRPr="00076BBB">
        <w:rPr>
          <w:rFonts w:ascii="Times New Roman" w:eastAsia="Calibri" w:hAnsi="Times New Roman" w:cs="Times New Roman"/>
          <w:b/>
          <w:sz w:val="24"/>
          <w:szCs w:val="24"/>
        </w:rPr>
        <w:t>ПЛАНИРУЕМЫЕ РЕЗУЛЬТАТЫ: (</w:t>
      </w:r>
      <w:r w:rsidRPr="00076BBB">
        <w:rPr>
          <w:rFonts w:ascii="Times New Roman" w:eastAsia="Calibri" w:hAnsi="Times New Roman" w:cs="Times New Roman"/>
          <w:b/>
          <w:i/>
          <w:sz w:val="24"/>
          <w:szCs w:val="24"/>
        </w:rPr>
        <w:t>старшая группа)</w:t>
      </w:r>
    </w:p>
    <w:p w:rsidR="00C33791" w:rsidRDefault="00C33791" w:rsidP="00C33791">
      <w:pPr>
        <w:spacing w:after="0"/>
        <w:ind w:right="-143"/>
        <w:rPr>
          <w:rFonts w:ascii="Times New Roman" w:eastAsia="Calibri" w:hAnsi="Times New Roman" w:cs="Times New Roman"/>
          <w:b/>
          <w:sz w:val="24"/>
          <w:szCs w:val="24"/>
        </w:rPr>
      </w:pPr>
      <w:r w:rsidRPr="00076BBB">
        <w:rPr>
          <w:rFonts w:ascii="Times New Roman" w:eastAsia="Calibri" w:hAnsi="Times New Roman" w:cs="Times New Roman"/>
          <w:b/>
          <w:i/>
          <w:sz w:val="24"/>
          <w:szCs w:val="24"/>
        </w:rPr>
        <w:t xml:space="preserve">ВЫСОКИЙ. </w:t>
      </w:r>
      <w:r w:rsidRPr="00076BBB">
        <w:rPr>
          <w:rFonts w:ascii="Times New Roman" w:eastAsia="Calibri" w:hAnsi="Times New Roman" w:cs="Times New Roman"/>
          <w:sz w:val="24"/>
          <w:szCs w:val="24"/>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 создаёт выразительные оригинальные образы; овладел навыками культуры слушания; играет в ансамбле, чисто воспроизводя звучание, передаёт настроение; импровизирует в разных видах музыкальной деятельности; переносит навыки в самостоятельную деятельность. </w:t>
      </w:r>
      <w:r w:rsidRPr="00076BBB">
        <w:rPr>
          <w:rFonts w:ascii="Times New Roman" w:eastAsia="Calibri" w:hAnsi="Times New Roman" w:cs="Times New Roman"/>
          <w:b/>
          <w:sz w:val="24"/>
          <w:szCs w:val="24"/>
        </w:rPr>
        <w:t>3 балла</w:t>
      </w:r>
    </w:p>
    <w:p w:rsidR="00C33791" w:rsidRDefault="00C33791" w:rsidP="00C33791">
      <w:pPr>
        <w:spacing w:after="0"/>
        <w:ind w:right="-143"/>
        <w:rPr>
          <w:rFonts w:ascii="Times New Roman" w:eastAsia="Calibri" w:hAnsi="Times New Roman" w:cs="Times New Roman"/>
          <w:b/>
          <w:sz w:val="24"/>
          <w:szCs w:val="24"/>
        </w:rPr>
      </w:pPr>
      <w:r w:rsidRPr="00076BBB">
        <w:rPr>
          <w:rFonts w:ascii="Times New Roman" w:eastAsia="Calibri" w:hAnsi="Times New Roman" w:cs="Times New Roman"/>
          <w:b/>
          <w:i/>
          <w:sz w:val="24"/>
          <w:szCs w:val="24"/>
        </w:rPr>
        <w:t>СРЕДНИЙ.</w:t>
      </w:r>
      <w:r w:rsidRPr="00076BBB">
        <w:rPr>
          <w:rFonts w:ascii="Times New Roman" w:eastAsia="Calibri" w:hAnsi="Times New Roman" w:cs="Times New Roman"/>
          <w:sz w:val="24"/>
          <w:szCs w:val="24"/>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овладел основными навыками культуры слушания музыки; играет в ансамбле, достаточно чисто воспроизводя звучание; переносит отдельные навыки в самостоятельную деятельность. </w:t>
      </w:r>
      <w:r w:rsidRPr="00076BBB">
        <w:rPr>
          <w:rFonts w:ascii="Times New Roman" w:eastAsia="Calibri" w:hAnsi="Times New Roman" w:cs="Times New Roman"/>
          <w:b/>
          <w:sz w:val="24"/>
          <w:szCs w:val="24"/>
        </w:rPr>
        <w:t>2 балла</w:t>
      </w:r>
    </w:p>
    <w:p w:rsidR="00C33791" w:rsidRPr="00076BBB" w:rsidRDefault="00C33791" w:rsidP="00C33791">
      <w:pPr>
        <w:ind w:right="-143"/>
        <w:rPr>
          <w:rFonts w:ascii="Times New Roman" w:eastAsia="Calibri" w:hAnsi="Times New Roman" w:cs="Times New Roman"/>
          <w:b/>
          <w:sz w:val="24"/>
          <w:szCs w:val="24"/>
        </w:rPr>
      </w:pPr>
      <w:r w:rsidRPr="00076BBB">
        <w:rPr>
          <w:rFonts w:ascii="Times New Roman" w:eastAsia="Calibri" w:hAnsi="Times New Roman" w:cs="Times New Roman"/>
          <w:b/>
          <w:i/>
          <w:sz w:val="24"/>
          <w:szCs w:val="24"/>
        </w:rPr>
        <w:t>НИЗКИЙ.</w:t>
      </w:r>
      <w:r w:rsidRPr="00076BBB">
        <w:rPr>
          <w:rFonts w:ascii="Times New Roman" w:eastAsia="Calibri" w:hAnsi="Times New Roman" w:cs="Times New Roman"/>
          <w:sz w:val="24"/>
          <w:szCs w:val="24"/>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пение невыразительное, не всегда пользуется правильно дыханием, дикция может быть нечеткая; не проявляет творчества к исполнительству; овладел отдельными навыками культуры слушания; затрудняется играть в ансамбле. </w:t>
      </w:r>
      <w:r w:rsidRPr="00076BBB">
        <w:rPr>
          <w:rFonts w:ascii="Times New Roman" w:eastAsia="Calibri" w:hAnsi="Times New Roman" w:cs="Times New Roman"/>
          <w:b/>
          <w:sz w:val="24"/>
          <w:szCs w:val="24"/>
        </w:rPr>
        <w:t>1 балл</w:t>
      </w:r>
    </w:p>
    <w:p w:rsidR="00C33791" w:rsidRDefault="00C33791" w:rsidP="00C33791">
      <w:pPr>
        <w:spacing w:after="0" w:line="240" w:lineRule="auto"/>
        <w:jc w:val="center"/>
        <w:rPr>
          <w:rFonts w:ascii="Times New Roman" w:eastAsia="Calibri" w:hAnsi="Times New Roman" w:cs="Times New Roman"/>
          <w:b/>
          <w:sz w:val="28"/>
          <w:szCs w:val="28"/>
        </w:rPr>
      </w:pPr>
    </w:p>
    <w:p w:rsidR="00C33791" w:rsidRDefault="00C33791" w:rsidP="00C33791">
      <w:pPr>
        <w:spacing w:after="0" w:line="240" w:lineRule="auto"/>
        <w:jc w:val="center"/>
        <w:rPr>
          <w:rFonts w:ascii="Times New Roman" w:eastAsia="Calibri" w:hAnsi="Times New Roman" w:cs="Times New Roman"/>
          <w:b/>
          <w:sz w:val="28"/>
          <w:szCs w:val="28"/>
        </w:rPr>
      </w:pPr>
    </w:p>
    <w:p w:rsidR="00C33791" w:rsidRPr="009A6DF3" w:rsidRDefault="00C33791" w:rsidP="00C33791">
      <w:pPr>
        <w:spacing w:after="0" w:line="240" w:lineRule="auto"/>
        <w:jc w:val="center"/>
        <w:rPr>
          <w:rFonts w:ascii="Times New Roman" w:eastAsia="Calibri" w:hAnsi="Times New Roman" w:cs="Times New Roman"/>
          <w:b/>
          <w:sz w:val="28"/>
          <w:szCs w:val="28"/>
        </w:rPr>
      </w:pPr>
      <w:r w:rsidRPr="009A6DF3">
        <w:rPr>
          <w:rFonts w:ascii="Times New Roman" w:eastAsia="Calibri" w:hAnsi="Times New Roman" w:cs="Times New Roman"/>
          <w:b/>
          <w:sz w:val="28"/>
          <w:szCs w:val="28"/>
        </w:rPr>
        <w:t>Диагностическая карта развития музыкально-художественной деятельности</w:t>
      </w:r>
      <w:r>
        <w:rPr>
          <w:rFonts w:ascii="Times New Roman" w:eastAsia="Calibri" w:hAnsi="Times New Roman" w:cs="Times New Roman"/>
          <w:b/>
          <w:sz w:val="28"/>
          <w:szCs w:val="28"/>
        </w:rPr>
        <w:t xml:space="preserve"> </w:t>
      </w:r>
      <w:r w:rsidRPr="009A6DF3">
        <w:rPr>
          <w:rFonts w:ascii="Times New Roman" w:eastAsia="Calibri" w:hAnsi="Times New Roman" w:cs="Times New Roman"/>
          <w:b/>
          <w:sz w:val="28"/>
          <w:szCs w:val="28"/>
        </w:rPr>
        <w:t xml:space="preserve">в подготовительной группе </w:t>
      </w:r>
      <w:r>
        <w:rPr>
          <w:rFonts w:ascii="Times New Roman" w:eastAsia="Calibri" w:hAnsi="Times New Roman" w:cs="Times New Roman"/>
          <w:b/>
          <w:sz w:val="28"/>
          <w:szCs w:val="28"/>
        </w:rPr>
        <w:t>№</w:t>
      </w:r>
    </w:p>
    <w:tbl>
      <w:tblPr>
        <w:tblpPr w:leftFromText="180" w:rightFromText="180" w:vertAnchor="page" w:horzAnchor="margin" w:tblpXSpec="center" w:tblpY="1308"/>
        <w:tblW w:w="15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846"/>
        <w:gridCol w:w="1134"/>
        <w:gridCol w:w="709"/>
        <w:gridCol w:w="709"/>
        <w:gridCol w:w="709"/>
        <w:gridCol w:w="708"/>
        <w:gridCol w:w="851"/>
        <w:gridCol w:w="709"/>
        <w:gridCol w:w="1417"/>
        <w:gridCol w:w="567"/>
        <w:gridCol w:w="706"/>
        <w:gridCol w:w="853"/>
        <w:gridCol w:w="851"/>
        <w:gridCol w:w="1056"/>
        <w:gridCol w:w="611"/>
        <w:gridCol w:w="743"/>
        <w:gridCol w:w="850"/>
        <w:gridCol w:w="9"/>
      </w:tblGrid>
      <w:tr w:rsidR="00C33791" w:rsidRPr="009A6DF3" w:rsidTr="004071C7">
        <w:trPr>
          <w:gridAfter w:val="1"/>
          <w:wAfter w:w="9" w:type="dxa"/>
          <w:trHeight w:val="554"/>
        </w:trPr>
        <w:tc>
          <w:tcPr>
            <w:tcW w:w="1417" w:type="dxa"/>
            <w:vAlign w:val="center"/>
          </w:tcPr>
          <w:p w:rsidR="00C33791" w:rsidRPr="009A6DF3" w:rsidRDefault="00C33791" w:rsidP="004071C7">
            <w:pPr>
              <w:spacing w:after="0" w:line="240" w:lineRule="auto"/>
              <w:ind w:left="-142"/>
              <w:jc w:val="center"/>
              <w:rPr>
                <w:rFonts w:ascii="Times New Roman" w:eastAsia="Calibri" w:hAnsi="Times New Roman" w:cs="Times New Roman"/>
                <w:sz w:val="24"/>
                <w:szCs w:val="24"/>
              </w:rPr>
            </w:pPr>
            <w:r w:rsidRPr="009A6DF3">
              <w:rPr>
                <w:rFonts w:ascii="Times New Roman" w:eastAsia="Calibri" w:hAnsi="Times New Roman" w:cs="Times New Roman"/>
                <w:b/>
                <w:bCs/>
                <w:sz w:val="24"/>
                <w:szCs w:val="24"/>
              </w:rPr>
              <w:t>Ф.И. ребенка</w:t>
            </w:r>
          </w:p>
          <w:p w:rsidR="00C33791" w:rsidRPr="009A6DF3" w:rsidRDefault="00C33791" w:rsidP="004071C7">
            <w:pPr>
              <w:spacing w:after="0" w:line="240" w:lineRule="auto"/>
              <w:ind w:left="284"/>
              <w:jc w:val="center"/>
              <w:rPr>
                <w:rFonts w:ascii="Times New Roman" w:eastAsia="Calibri" w:hAnsi="Times New Roman" w:cs="Times New Roman"/>
                <w:b/>
                <w:bCs/>
                <w:sz w:val="12"/>
                <w:szCs w:val="12"/>
              </w:rPr>
            </w:pPr>
          </w:p>
        </w:tc>
        <w:tc>
          <w:tcPr>
            <w:tcW w:w="3398" w:type="dxa"/>
            <w:gridSpan w:val="4"/>
            <w:vAlign w:val="center"/>
          </w:tcPr>
          <w:p w:rsidR="00C33791" w:rsidRPr="009A6DF3" w:rsidRDefault="00C33791" w:rsidP="004071C7">
            <w:pPr>
              <w:spacing w:after="0" w:line="240" w:lineRule="auto"/>
              <w:ind w:left="284"/>
              <w:jc w:val="center"/>
              <w:rPr>
                <w:rFonts w:ascii="Times New Roman" w:eastAsia="Calibri" w:hAnsi="Times New Roman" w:cs="Times New Roman"/>
                <w:b/>
                <w:bCs/>
              </w:rPr>
            </w:pPr>
          </w:p>
          <w:p w:rsidR="00C33791" w:rsidRPr="009A6DF3" w:rsidRDefault="00C33791" w:rsidP="004071C7">
            <w:pPr>
              <w:spacing w:after="0" w:line="240" w:lineRule="auto"/>
              <w:ind w:left="284"/>
              <w:jc w:val="center"/>
              <w:rPr>
                <w:rFonts w:ascii="Times New Roman" w:eastAsia="Calibri" w:hAnsi="Times New Roman" w:cs="Times New Roman"/>
              </w:rPr>
            </w:pPr>
            <w:r w:rsidRPr="009A6DF3">
              <w:rPr>
                <w:rFonts w:ascii="Times New Roman" w:eastAsia="Calibri" w:hAnsi="Times New Roman" w:cs="Times New Roman"/>
                <w:b/>
                <w:bCs/>
              </w:rPr>
              <w:t>Слушание</w:t>
            </w:r>
          </w:p>
          <w:p w:rsidR="00C33791" w:rsidRPr="009A6DF3" w:rsidRDefault="00C33791" w:rsidP="004071C7">
            <w:pPr>
              <w:spacing w:after="0" w:line="240" w:lineRule="auto"/>
              <w:ind w:left="284"/>
              <w:jc w:val="center"/>
              <w:rPr>
                <w:rFonts w:ascii="Times New Roman" w:eastAsia="Calibri" w:hAnsi="Times New Roman" w:cs="Times New Roman"/>
              </w:rPr>
            </w:pPr>
          </w:p>
          <w:p w:rsidR="00C33791" w:rsidRPr="009A6DF3" w:rsidRDefault="00C33791" w:rsidP="004071C7">
            <w:pPr>
              <w:spacing w:after="0" w:line="240" w:lineRule="auto"/>
              <w:ind w:left="284"/>
              <w:jc w:val="center"/>
              <w:rPr>
                <w:rFonts w:ascii="Times New Roman" w:eastAsia="Calibri" w:hAnsi="Times New Roman" w:cs="Times New Roman"/>
                <w:b/>
                <w:bCs/>
              </w:rPr>
            </w:pPr>
          </w:p>
        </w:tc>
        <w:tc>
          <w:tcPr>
            <w:tcW w:w="1417" w:type="dxa"/>
            <w:gridSpan w:val="2"/>
            <w:vAlign w:val="center"/>
          </w:tcPr>
          <w:p w:rsidR="00C33791" w:rsidRPr="009A6DF3" w:rsidRDefault="00C33791" w:rsidP="004071C7">
            <w:pPr>
              <w:spacing w:after="0" w:line="240" w:lineRule="auto"/>
              <w:ind w:left="284"/>
              <w:jc w:val="center"/>
              <w:rPr>
                <w:rFonts w:ascii="Times New Roman" w:eastAsia="Calibri" w:hAnsi="Times New Roman" w:cs="Times New Roman"/>
                <w:b/>
                <w:bCs/>
              </w:rPr>
            </w:pPr>
            <w:r w:rsidRPr="009A6DF3">
              <w:rPr>
                <w:rFonts w:ascii="Times New Roman" w:eastAsia="Calibri" w:hAnsi="Times New Roman" w:cs="Times New Roman"/>
                <w:b/>
                <w:bCs/>
              </w:rPr>
              <w:t>Пение</w:t>
            </w:r>
          </w:p>
        </w:tc>
        <w:tc>
          <w:tcPr>
            <w:tcW w:w="1560" w:type="dxa"/>
            <w:gridSpan w:val="2"/>
            <w:vAlign w:val="center"/>
          </w:tcPr>
          <w:p w:rsidR="00C33791" w:rsidRPr="009A6DF3" w:rsidRDefault="00C33791" w:rsidP="004071C7">
            <w:pPr>
              <w:spacing w:after="0" w:line="240" w:lineRule="auto"/>
              <w:jc w:val="center"/>
              <w:rPr>
                <w:rFonts w:ascii="Times New Roman" w:eastAsia="Calibri" w:hAnsi="Times New Roman" w:cs="Times New Roman"/>
                <w:b/>
                <w:bCs/>
              </w:rPr>
            </w:pPr>
            <w:r w:rsidRPr="009A6DF3">
              <w:rPr>
                <w:rFonts w:ascii="Times New Roman" w:eastAsia="Calibri" w:hAnsi="Times New Roman" w:cs="Times New Roman"/>
                <w:b/>
                <w:bCs/>
              </w:rPr>
              <w:t>Песенное творчество</w:t>
            </w:r>
          </w:p>
        </w:tc>
        <w:tc>
          <w:tcPr>
            <w:tcW w:w="1984" w:type="dxa"/>
            <w:gridSpan w:val="2"/>
            <w:vAlign w:val="center"/>
          </w:tcPr>
          <w:p w:rsidR="00C33791" w:rsidRPr="009A6DF3" w:rsidRDefault="00C33791" w:rsidP="004071C7">
            <w:pPr>
              <w:spacing w:after="0" w:line="240" w:lineRule="auto"/>
              <w:jc w:val="center"/>
              <w:rPr>
                <w:rFonts w:ascii="Times New Roman" w:eastAsia="Calibri" w:hAnsi="Times New Roman" w:cs="Times New Roman"/>
                <w:b/>
                <w:bCs/>
              </w:rPr>
            </w:pPr>
            <w:r w:rsidRPr="009A6DF3">
              <w:rPr>
                <w:rFonts w:ascii="Times New Roman" w:eastAsia="Calibri" w:hAnsi="Times New Roman" w:cs="Times New Roman"/>
                <w:b/>
                <w:bCs/>
              </w:rPr>
              <w:t>Музыкально-ритмические движения</w:t>
            </w:r>
          </w:p>
        </w:tc>
        <w:tc>
          <w:tcPr>
            <w:tcW w:w="2410" w:type="dxa"/>
            <w:gridSpan w:val="3"/>
            <w:vAlign w:val="center"/>
          </w:tcPr>
          <w:p w:rsidR="00C33791" w:rsidRPr="009A6DF3" w:rsidRDefault="00C33791" w:rsidP="004071C7">
            <w:pPr>
              <w:spacing w:after="0" w:line="240" w:lineRule="auto"/>
              <w:ind w:left="34"/>
              <w:jc w:val="center"/>
              <w:rPr>
                <w:rFonts w:ascii="Times New Roman" w:eastAsia="Calibri" w:hAnsi="Times New Roman" w:cs="Times New Roman"/>
                <w:b/>
                <w:bCs/>
              </w:rPr>
            </w:pPr>
            <w:r w:rsidRPr="009A6DF3">
              <w:rPr>
                <w:rFonts w:ascii="Times New Roman" w:eastAsia="Calibri" w:hAnsi="Times New Roman" w:cs="Times New Roman"/>
                <w:b/>
                <w:bCs/>
              </w:rPr>
              <w:t>Музыкально</w:t>
            </w:r>
          </w:p>
          <w:p w:rsidR="00C33791" w:rsidRPr="009A6DF3" w:rsidRDefault="00C33791" w:rsidP="004071C7">
            <w:pPr>
              <w:spacing w:after="0" w:line="240" w:lineRule="auto"/>
              <w:ind w:left="34"/>
              <w:jc w:val="center"/>
              <w:rPr>
                <w:rFonts w:ascii="Times New Roman" w:eastAsia="Calibri" w:hAnsi="Times New Roman" w:cs="Times New Roman"/>
                <w:b/>
                <w:bCs/>
              </w:rPr>
            </w:pPr>
            <w:r w:rsidRPr="009A6DF3">
              <w:rPr>
                <w:rFonts w:ascii="Times New Roman" w:eastAsia="Calibri" w:hAnsi="Times New Roman" w:cs="Times New Roman"/>
                <w:b/>
                <w:bCs/>
              </w:rPr>
              <w:t xml:space="preserve">игровое и танцевальное </w:t>
            </w:r>
          </w:p>
          <w:p w:rsidR="00C33791" w:rsidRPr="009A6DF3" w:rsidRDefault="00C33791" w:rsidP="004071C7">
            <w:pPr>
              <w:spacing w:after="0" w:line="240" w:lineRule="auto"/>
              <w:ind w:left="34"/>
              <w:jc w:val="center"/>
              <w:rPr>
                <w:rFonts w:ascii="Times New Roman" w:eastAsia="Calibri" w:hAnsi="Times New Roman" w:cs="Times New Roman"/>
                <w:b/>
                <w:bCs/>
              </w:rPr>
            </w:pPr>
            <w:r w:rsidRPr="009A6DF3">
              <w:rPr>
                <w:rFonts w:ascii="Times New Roman" w:eastAsia="Calibri" w:hAnsi="Times New Roman" w:cs="Times New Roman"/>
                <w:b/>
                <w:bCs/>
              </w:rPr>
              <w:t>творчество</w:t>
            </w:r>
          </w:p>
        </w:tc>
        <w:tc>
          <w:tcPr>
            <w:tcW w:w="2410" w:type="dxa"/>
            <w:gridSpan w:val="3"/>
            <w:vAlign w:val="center"/>
          </w:tcPr>
          <w:p w:rsidR="00C33791" w:rsidRPr="009A6DF3" w:rsidRDefault="00C33791" w:rsidP="004071C7">
            <w:pPr>
              <w:spacing w:after="0" w:line="240" w:lineRule="auto"/>
              <w:jc w:val="center"/>
              <w:rPr>
                <w:rFonts w:ascii="Times New Roman" w:eastAsia="Calibri" w:hAnsi="Times New Roman" w:cs="Times New Roman"/>
                <w:b/>
                <w:bCs/>
              </w:rPr>
            </w:pPr>
            <w:r w:rsidRPr="009A6DF3">
              <w:rPr>
                <w:rFonts w:ascii="Times New Roman" w:eastAsia="Calibri" w:hAnsi="Times New Roman" w:cs="Times New Roman"/>
                <w:b/>
                <w:bCs/>
              </w:rPr>
              <w:t>Игра на детских музыкальных инструментах</w:t>
            </w:r>
          </w:p>
        </w:tc>
        <w:tc>
          <w:tcPr>
            <w:tcW w:w="850" w:type="dxa"/>
            <w:vAlign w:val="center"/>
          </w:tcPr>
          <w:p w:rsidR="00C33791" w:rsidRPr="009A6DF3" w:rsidRDefault="00C33791" w:rsidP="004071C7">
            <w:pPr>
              <w:spacing w:after="0" w:line="240" w:lineRule="auto"/>
              <w:jc w:val="center"/>
              <w:rPr>
                <w:rFonts w:ascii="Times New Roman" w:eastAsia="Calibri" w:hAnsi="Times New Roman" w:cs="Times New Roman"/>
                <w:b/>
                <w:bCs/>
              </w:rPr>
            </w:pPr>
            <w:r w:rsidRPr="009A6DF3">
              <w:rPr>
                <w:rFonts w:ascii="Times New Roman" w:eastAsia="Calibri" w:hAnsi="Times New Roman" w:cs="Times New Roman"/>
                <w:b/>
                <w:bCs/>
              </w:rPr>
              <w:t>Итого</w:t>
            </w:r>
          </w:p>
        </w:tc>
      </w:tr>
      <w:tr w:rsidR="00C33791" w:rsidRPr="009A6DF3" w:rsidTr="004071C7">
        <w:trPr>
          <w:cantSplit/>
          <w:trHeight w:val="3935"/>
        </w:trPr>
        <w:tc>
          <w:tcPr>
            <w:tcW w:w="1417" w:type="dxa"/>
            <w:vAlign w:val="center"/>
          </w:tcPr>
          <w:p w:rsidR="00C33791" w:rsidRPr="009A6DF3" w:rsidRDefault="00C33791" w:rsidP="004071C7">
            <w:pPr>
              <w:spacing w:after="0" w:line="240" w:lineRule="auto"/>
              <w:ind w:left="-142"/>
              <w:jc w:val="both"/>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rPr>
                <w:rFonts w:ascii="Times New Roman" w:eastAsia="Calibri" w:hAnsi="Times New Roman" w:cs="Times New Roman"/>
                <w:b/>
                <w:bCs/>
              </w:rPr>
            </w:pPr>
            <w:r w:rsidRPr="009A6DF3">
              <w:rPr>
                <w:rFonts w:ascii="Times New Roman" w:eastAsia="Calibri" w:hAnsi="Times New Roman" w:cs="Times New Roman"/>
                <w:b/>
                <w:bCs/>
              </w:rPr>
              <w:t>Показатели развития</w:t>
            </w: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p w:rsidR="00C33791" w:rsidRPr="009A6DF3" w:rsidRDefault="00C33791" w:rsidP="004071C7">
            <w:pPr>
              <w:spacing w:after="0" w:line="240" w:lineRule="auto"/>
              <w:ind w:left="-142"/>
              <w:jc w:val="center"/>
              <w:rPr>
                <w:rFonts w:ascii="Times New Roman" w:eastAsia="Calibri" w:hAnsi="Times New Roman" w:cs="Times New Roman"/>
                <w:b/>
                <w:bCs/>
                <w:sz w:val="16"/>
                <w:szCs w:val="16"/>
              </w:rPr>
            </w:pPr>
          </w:p>
        </w:tc>
        <w:tc>
          <w:tcPr>
            <w:tcW w:w="84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Эмоциональный отклик при восприятии музыки разного характера</w:t>
            </w:r>
          </w:p>
        </w:tc>
        <w:tc>
          <w:tcPr>
            <w:tcW w:w="1134"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Жанр прослушанного воспроизведения (марш, песня, танец) и инструмент, на котором оно исполняется</w:t>
            </w: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Мелодия Государственного гимна РФ и РТ</w:t>
            </w:r>
          </w:p>
          <w:p w:rsidR="00C33791" w:rsidRPr="009A6DF3" w:rsidRDefault="00C33791" w:rsidP="004071C7">
            <w:pPr>
              <w:spacing w:after="0" w:line="240" w:lineRule="auto"/>
              <w:ind w:left="113" w:right="113"/>
              <w:rPr>
                <w:rFonts w:ascii="Times New Roman" w:eastAsia="Calibri" w:hAnsi="Times New Roman" w:cs="Times New Roman"/>
                <w:b/>
                <w:bCs/>
              </w:rPr>
            </w:pPr>
          </w:p>
        </w:tc>
        <w:tc>
          <w:tcPr>
            <w:tcW w:w="709" w:type="dxa"/>
            <w:textDirection w:val="btLr"/>
            <w:vAlign w:val="center"/>
          </w:tcPr>
          <w:p w:rsidR="00C33791" w:rsidRPr="009A6DF3" w:rsidRDefault="00C33791" w:rsidP="004071C7">
            <w:pPr>
              <w:spacing w:after="0" w:line="240" w:lineRule="auto"/>
              <w:rPr>
                <w:rFonts w:ascii="Times New Roman" w:eastAsia="Calibri" w:hAnsi="Times New Roman" w:cs="Times New Roman"/>
                <w:b/>
                <w:bCs/>
              </w:rPr>
            </w:pPr>
            <w:r w:rsidRPr="009A6DF3">
              <w:rPr>
                <w:rFonts w:ascii="Times New Roman" w:eastAsia="Calibri" w:hAnsi="Times New Roman" w:cs="Times New Roman"/>
                <w:b/>
                <w:bCs/>
              </w:rPr>
              <w:t xml:space="preserve">   Восприятие звуков по высоте</w:t>
            </w:r>
          </w:p>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в   пределах квинты-терции</w:t>
            </w:r>
          </w:p>
          <w:p w:rsidR="00C33791" w:rsidRPr="009A6DF3" w:rsidRDefault="00C33791" w:rsidP="004071C7">
            <w:pPr>
              <w:spacing w:after="0" w:line="240" w:lineRule="auto"/>
              <w:rPr>
                <w:rFonts w:ascii="Times New Roman" w:eastAsia="Calibri" w:hAnsi="Times New Roman" w:cs="Times New Roman"/>
              </w:rPr>
            </w:pPr>
            <w:r w:rsidRPr="009A6DF3">
              <w:rPr>
                <w:rFonts w:ascii="Times New Roman" w:eastAsia="Calibri" w:hAnsi="Times New Roman" w:cs="Times New Roman"/>
                <w:b/>
                <w:bCs/>
              </w:rPr>
              <w:t xml:space="preserve">           </w:t>
            </w: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Петь индивидуально и коллективно, с сопровождением и без него</w:t>
            </w:r>
          </w:p>
        </w:tc>
        <w:tc>
          <w:tcPr>
            <w:tcW w:w="708"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Выразительное исполнение песни, четко артикулировать при пении</w:t>
            </w: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Придумывать мелодии, используя в качестве образца русские народные песни</w:t>
            </w: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Импровизировать мелодии на заданную тему по образцу</w:t>
            </w:r>
          </w:p>
        </w:tc>
        <w:tc>
          <w:tcPr>
            <w:tcW w:w="1417"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Выразительно и ритмично</w:t>
            </w:r>
          </w:p>
          <w:p w:rsidR="00C33791" w:rsidRPr="009A6DF3" w:rsidRDefault="00C33791" w:rsidP="004071C7">
            <w:pPr>
              <w:spacing w:after="0" w:line="240" w:lineRule="auto"/>
              <w:ind w:left="113" w:right="113"/>
              <w:rPr>
                <w:rFonts w:ascii="Times New Roman" w:eastAsia="Calibri" w:hAnsi="Times New Roman" w:cs="Times New Roman"/>
                <w:b/>
                <w:bCs/>
              </w:rPr>
            </w:pPr>
            <w:r w:rsidRPr="009A6DF3">
              <w:rPr>
                <w:rFonts w:ascii="Times New Roman" w:eastAsia="Calibri" w:hAnsi="Times New Roman" w:cs="Times New Roman"/>
                <w:b/>
                <w:bCs/>
              </w:rPr>
              <w:t>двигаться в соответствии с разнообразным характером музыки, передавая в танце эмоционально -образное содержание</w:t>
            </w:r>
          </w:p>
        </w:tc>
        <w:tc>
          <w:tcPr>
            <w:tcW w:w="567" w:type="dxa"/>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rPr>
            </w:pPr>
            <w:r w:rsidRPr="009A6DF3">
              <w:rPr>
                <w:rFonts w:ascii="Times New Roman" w:eastAsia="Calibri" w:hAnsi="Times New Roman" w:cs="Times New Roman"/>
                <w:b/>
                <w:bCs/>
              </w:rPr>
              <w:t>Навыки танцевальных движений</w:t>
            </w:r>
          </w:p>
        </w:tc>
        <w:tc>
          <w:tcPr>
            <w:tcW w:w="70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Придумывать движения, отражающие содержание песни</w:t>
            </w:r>
          </w:p>
        </w:tc>
        <w:tc>
          <w:tcPr>
            <w:tcW w:w="853"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Импровизировать под музыку соответствующего характера</w:t>
            </w: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Находить способы передачи в движениях музыкальных образов</w:t>
            </w:r>
          </w:p>
        </w:tc>
        <w:tc>
          <w:tcPr>
            <w:tcW w:w="105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Владеть навыками игры на металлофоне, ударных инструментах, свирели</w:t>
            </w:r>
          </w:p>
        </w:tc>
        <w:tc>
          <w:tcPr>
            <w:tcW w:w="611" w:type="dxa"/>
            <w:textDirection w:val="btL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Владеть навыками игры на русских нар. инструментах</w:t>
            </w:r>
          </w:p>
        </w:tc>
        <w:tc>
          <w:tcPr>
            <w:tcW w:w="743" w:type="dxa"/>
            <w:textDirection w:val="btLr"/>
          </w:tcPr>
          <w:p w:rsidR="00C33791" w:rsidRPr="009A6DF3" w:rsidRDefault="00C33791" w:rsidP="004071C7">
            <w:pPr>
              <w:spacing w:after="0" w:line="240" w:lineRule="auto"/>
              <w:ind w:left="113" w:right="113"/>
              <w:rPr>
                <w:rFonts w:ascii="Times New Roman" w:eastAsia="Calibri" w:hAnsi="Times New Roman" w:cs="Times New Roman"/>
              </w:rPr>
            </w:pPr>
            <w:r w:rsidRPr="009A6DF3">
              <w:rPr>
                <w:rFonts w:ascii="Times New Roman" w:eastAsia="Calibri" w:hAnsi="Times New Roman" w:cs="Times New Roman"/>
                <w:b/>
                <w:bCs/>
              </w:rPr>
              <w:t>Исполнять музыкальное произведение в оркестре</w:t>
            </w:r>
          </w:p>
        </w:tc>
        <w:tc>
          <w:tcPr>
            <w:tcW w:w="859" w:type="dxa"/>
            <w:gridSpan w:val="2"/>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rPr>
            </w:pPr>
          </w:p>
        </w:tc>
      </w:tr>
      <w:tr w:rsidR="00C33791" w:rsidRPr="009A6DF3" w:rsidTr="004071C7">
        <w:trPr>
          <w:cantSplit/>
          <w:trHeight w:val="404"/>
        </w:trPr>
        <w:tc>
          <w:tcPr>
            <w:tcW w:w="1417" w:type="dxa"/>
            <w:vAlign w:val="center"/>
          </w:tcPr>
          <w:p w:rsidR="00C33791" w:rsidRPr="009A6DF3" w:rsidRDefault="00C33791" w:rsidP="004071C7">
            <w:pPr>
              <w:spacing w:after="0" w:line="240" w:lineRule="auto"/>
              <w:rPr>
                <w:rFonts w:ascii="Times New Roman" w:eastAsia="Calibri" w:hAnsi="Times New Roman" w:cs="Times New Roman"/>
                <w:bCs/>
                <w:sz w:val="24"/>
                <w:szCs w:val="24"/>
              </w:rPr>
            </w:pPr>
            <w:r w:rsidRPr="009A6DF3">
              <w:rPr>
                <w:rFonts w:ascii="Times New Roman" w:eastAsia="Calibri" w:hAnsi="Times New Roman" w:cs="Times New Roman"/>
                <w:bCs/>
                <w:sz w:val="24"/>
                <w:szCs w:val="24"/>
              </w:rPr>
              <w:t>1.</w:t>
            </w:r>
          </w:p>
        </w:tc>
        <w:tc>
          <w:tcPr>
            <w:tcW w:w="84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1134"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708"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1417"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567" w:type="dxa"/>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b/>
                <w:bCs/>
                <w:sz w:val="18"/>
                <w:szCs w:val="18"/>
              </w:rPr>
            </w:pPr>
          </w:p>
        </w:tc>
        <w:tc>
          <w:tcPr>
            <w:tcW w:w="70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853"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105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61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43" w:type="dxa"/>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b/>
                <w:bCs/>
                <w:sz w:val="16"/>
                <w:szCs w:val="16"/>
              </w:rPr>
            </w:pPr>
          </w:p>
        </w:tc>
        <w:tc>
          <w:tcPr>
            <w:tcW w:w="859" w:type="dxa"/>
            <w:gridSpan w:val="2"/>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sz w:val="16"/>
                <w:szCs w:val="16"/>
              </w:rPr>
            </w:pPr>
          </w:p>
        </w:tc>
      </w:tr>
      <w:tr w:rsidR="00C33791" w:rsidRPr="009A6DF3" w:rsidTr="004071C7">
        <w:trPr>
          <w:cantSplit/>
          <w:trHeight w:val="404"/>
        </w:trPr>
        <w:tc>
          <w:tcPr>
            <w:tcW w:w="1417" w:type="dxa"/>
            <w:vAlign w:val="center"/>
          </w:tcPr>
          <w:p w:rsidR="00C33791" w:rsidRPr="009A6DF3" w:rsidRDefault="00C33791" w:rsidP="004071C7">
            <w:pPr>
              <w:spacing w:after="0" w:line="240" w:lineRule="auto"/>
              <w:rPr>
                <w:rFonts w:ascii="Times New Roman" w:eastAsia="Calibri" w:hAnsi="Times New Roman" w:cs="Times New Roman"/>
                <w:bCs/>
                <w:sz w:val="24"/>
                <w:szCs w:val="24"/>
              </w:rPr>
            </w:pPr>
            <w:r w:rsidRPr="009A6DF3">
              <w:rPr>
                <w:rFonts w:ascii="Times New Roman" w:eastAsia="Calibri" w:hAnsi="Times New Roman" w:cs="Times New Roman"/>
                <w:bCs/>
                <w:sz w:val="24"/>
                <w:szCs w:val="24"/>
              </w:rPr>
              <w:t>2.</w:t>
            </w:r>
          </w:p>
        </w:tc>
        <w:tc>
          <w:tcPr>
            <w:tcW w:w="84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1134"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708"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8"/>
                <w:szCs w:val="18"/>
              </w:rPr>
            </w:pP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09"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1417"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567" w:type="dxa"/>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b/>
                <w:bCs/>
                <w:sz w:val="18"/>
                <w:szCs w:val="18"/>
              </w:rPr>
            </w:pPr>
          </w:p>
        </w:tc>
        <w:tc>
          <w:tcPr>
            <w:tcW w:w="70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853"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85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1056"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611" w:type="dxa"/>
            <w:textDirection w:val="btLr"/>
            <w:vAlign w:val="center"/>
          </w:tcPr>
          <w:p w:rsidR="00C33791" w:rsidRPr="009A6DF3" w:rsidRDefault="00C33791" w:rsidP="004071C7">
            <w:pPr>
              <w:spacing w:after="0" w:line="240" w:lineRule="auto"/>
              <w:ind w:left="113" w:right="113"/>
              <w:rPr>
                <w:rFonts w:ascii="Times New Roman" w:eastAsia="Calibri" w:hAnsi="Times New Roman" w:cs="Times New Roman"/>
                <w:b/>
                <w:bCs/>
                <w:sz w:val="16"/>
                <w:szCs w:val="16"/>
              </w:rPr>
            </w:pPr>
          </w:p>
        </w:tc>
        <w:tc>
          <w:tcPr>
            <w:tcW w:w="743" w:type="dxa"/>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b/>
                <w:bCs/>
                <w:sz w:val="16"/>
                <w:szCs w:val="16"/>
              </w:rPr>
            </w:pPr>
          </w:p>
        </w:tc>
        <w:tc>
          <w:tcPr>
            <w:tcW w:w="859" w:type="dxa"/>
            <w:gridSpan w:val="2"/>
            <w:textDirection w:val="btLr"/>
            <w:vAlign w:val="center"/>
          </w:tcPr>
          <w:p w:rsidR="00C33791" w:rsidRPr="009A6DF3" w:rsidRDefault="00C33791" w:rsidP="004071C7">
            <w:pPr>
              <w:spacing w:after="0" w:line="240" w:lineRule="auto"/>
              <w:ind w:left="113" w:right="113"/>
              <w:jc w:val="both"/>
              <w:rPr>
                <w:rFonts w:ascii="Times New Roman" w:eastAsia="Calibri" w:hAnsi="Times New Roman" w:cs="Times New Roman"/>
                <w:sz w:val="16"/>
                <w:szCs w:val="16"/>
              </w:rPr>
            </w:pPr>
          </w:p>
        </w:tc>
      </w:tr>
    </w:tbl>
    <w:p w:rsidR="00C33791" w:rsidRDefault="00C33791" w:rsidP="00C33791">
      <w:pPr>
        <w:spacing w:after="0" w:line="240" w:lineRule="auto"/>
        <w:rPr>
          <w:rFonts w:ascii="Times New Roman" w:eastAsia="Calibri" w:hAnsi="Times New Roman" w:cs="Times New Roman"/>
          <w:b/>
          <w:bCs/>
        </w:rPr>
      </w:pPr>
    </w:p>
    <w:p w:rsidR="00C33791" w:rsidRPr="009A6DF3" w:rsidRDefault="00C33791" w:rsidP="00C33791">
      <w:pPr>
        <w:spacing w:after="0" w:line="240" w:lineRule="auto"/>
        <w:rPr>
          <w:rFonts w:ascii="Times New Roman" w:eastAsia="Calibri" w:hAnsi="Times New Roman" w:cs="Times New Roman"/>
        </w:rPr>
      </w:pPr>
      <w:r w:rsidRPr="009A6DF3">
        <w:rPr>
          <w:rFonts w:ascii="Times New Roman" w:eastAsia="Calibri" w:hAnsi="Times New Roman" w:cs="Times New Roman"/>
          <w:b/>
          <w:bCs/>
        </w:rPr>
        <w:t xml:space="preserve">ПЛАНИРУЕМЫЕ РЕЗУЛЬТАТЫ: </w:t>
      </w:r>
      <w:r w:rsidRPr="009A6DF3">
        <w:rPr>
          <w:rFonts w:ascii="Times New Roman" w:eastAsia="Calibri" w:hAnsi="Times New Roman" w:cs="Times New Roman"/>
        </w:rPr>
        <w:t>(</w:t>
      </w:r>
      <w:r w:rsidRPr="009A6DF3">
        <w:rPr>
          <w:rFonts w:ascii="Times New Roman" w:eastAsia="Calibri" w:hAnsi="Times New Roman" w:cs="Times New Roman"/>
          <w:i/>
          <w:iCs/>
        </w:rPr>
        <w:t>подготовительная группа)</w:t>
      </w:r>
    </w:p>
    <w:p w:rsidR="00C33791" w:rsidRPr="009A6DF3" w:rsidRDefault="00C33791" w:rsidP="00C33791">
      <w:pPr>
        <w:spacing w:after="0" w:line="240" w:lineRule="auto"/>
        <w:rPr>
          <w:rFonts w:ascii="Times New Roman" w:eastAsia="Calibri" w:hAnsi="Times New Roman" w:cs="Times New Roman"/>
        </w:rPr>
      </w:pPr>
    </w:p>
    <w:p w:rsidR="00C33791" w:rsidRPr="009A6DF3" w:rsidRDefault="00C33791" w:rsidP="00C33791">
      <w:pPr>
        <w:spacing w:after="0" w:line="240" w:lineRule="auto"/>
        <w:ind w:right="-143"/>
        <w:jc w:val="both"/>
        <w:rPr>
          <w:rFonts w:ascii="Times New Roman" w:eastAsia="Calibri" w:hAnsi="Times New Roman" w:cs="Times New Roman"/>
          <w:b/>
          <w:bCs/>
        </w:rPr>
      </w:pPr>
      <w:r w:rsidRPr="009A6DF3">
        <w:rPr>
          <w:rFonts w:ascii="Times New Roman" w:eastAsia="Calibri" w:hAnsi="Times New Roman" w:cs="Times New Roman"/>
          <w:b/>
          <w:bCs/>
          <w:iCs/>
        </w:rPr>
        <w:t xml:space="preserve"> ВЫСОКИЙ.</w:t>
      </w:r>
      <w:r w:rsidRPr="009A6DF3">
        <w:rPr>
          <w:rFonts w:ascii="Times New Roman" w:eastAsia="Calibri" w:hAnsi="Times New Roman" w:cs="Times New Roman"/>
          <w:b/>
          <w:bCs/>
          <w:i/>
          <w:iCs/>
        </w:rPr>
        <w:t xml:space="preserve"> </w:t>
      </w:r>
      <w:r w:rsidRPr="009A6DF3">
        <w:rPr>
          <w:rFonts w:ascii="Times New Roman" w:eastAsia="Calibri" w:hAnsi="Times New Roman" w:cs="Times New Roman"/>
        </w:rPr>
        <w:t>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9A6DF3">
        <w:rPr>
          <w:rFonts w:ascii="Times New Roman" w:eastAsia="Calibri" w:hAnsi="Times New Roman" w:cs="Times New Roman"/>
          <w:b/>
          <w:bCs/>
        </w:rPr>
        <w:t>3 балла</w:t>
      </w:r>
    </w:p>
    <w:p w:rsidR="00C33791" w:rsidRPr="009A6DF3" w:rsidRDefault="00C33791" w:rsidP="00C33791">
      <w:pPr>
        <w:spacing w:after="0" w:line="240" w:lineRule="auto"/>
        <w:ind w:right="-143"/>
        <w:jc w:val="both"/>
        <w:rPr>
          <w:rFonts w:ascii="Times New Roman" w:eastAsia="Calibri" w:hAnsi="Times New Roman" w:cs="Times New Roman"/>
          <w:b/>
          <w:bCs/>
        </w:rPr>
      </w:pPr>
      <w:r w:rsidRPr="009A6DF3">
        <w:rPr>
          <w:rFonts w:ascii="Times New Roman" w:eastAsia="Calibri" w:hAnsi="Times New Roman" w:cs="Times New Roman"/>
          <w:b/>
          <w:bCs/>
          <w:iCs/>
        </w:rPr>
        <w:t>СРЕДНИЙ</w:t>
      </w:r>
      <w:r w:rsidRPr="009A6DF3">
        <w:rPr>
          <w:rFonts w:ascii="Times New Roman" w:eastAsia="Calibri" w:hAnsi="Times New Roman" w:cs="Times New Roman"/>
          <w:b/>
          <w:bCs/>
          <w:i/>
          <w:iCs/>
        </w:rPr>
        <w:t xml:space="preserve">. </w:t>
      </w:r>
      <w:r w:rsidRPr="009A6DF3">
        <w:rPr>
          <w:rFonts w:ascii="Times New Roman" w:eastAsia="Calibri" w:hAnsi="Times New Roman" w:cs="Times New Roman"/>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9A6DF3">
        <w:rPr>
          <w:rFonts w:ascii="Times New Roman" w:eastAsia="Calibri" w:hAnsi="Times New Roman" w:cs="Times New Roman"/>
          <w:b/>
          <w:bCs/>
        </w:rPr>
        <w:t>2 балла</w:t>
      </w:r>
    </w:p>
    <w:p w:rsidR="00C33791" w:rsidRPr="009A6DF3" w:rsidRDefault="00C33791" w:rsidP="00C33791">
      <w:pPr>
        <w:spacing w:after="0" w:line="240" w:lineRule="auto"/>
        <w:ind w:right="-143"/>
        <w:jc w:val="both"/>
        <w:rPr>
          <w:rFonts w:ascii="Times New Roman" w:eastAsia="Calibri" w:hAnsi="Times New Roman" w:cs="Times New Roman"/>
          <w:b/>
          <w:bCs/>
        </w:rPr>
      </w:pPr>
      <w:r w:rsidRPr="009A6DF3">
        <w:rPr>
          <w:rFonts w:ascii="Times New Roman" w:eastAsia="Calibri" w:hAnsi="Times New Roman" w:cs="Times New Roman"/>
          <w:b/>
          <w:bCs/>
          <w:iCs/>
        </w:rPr>
        <w:t>НИЗКИЙ.</w:t>
      </w:r>
      <w:r w:rsidRPr="009A6DF3">
        <w:rPr>
          <w:rFonts w:ascii="Times New Roman" w:eastAsia="Calibri" w:hAnsi="Times New Roman" w:cs="Times New Roman"/>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9A6DF3">
        <w:rPr>
          <w:rFonts w:ascii="Times New Roman" w:eastAsia="Calibri" w:hAnsi="Times New Roman" w:cs="Times New Roman"/>
          <w:b/>
          <w:bCs/>
        </w:rPr>
        <w:t>1 балл</w:t>
      </w:r>
    </w:p>
    <w:p w:rsidR="00C33791" w:rsidRDefault="00C33791" w:rsidP="00A003B5">
      <w:pPr>
        <w:spacing w:after="0" w:line="240" w:lineRule="auto"/>
        <w:rPr>
          <w:rFonts w:ascii="Times New Roman" w:hAnsi="Times New Roman" w:cs="Times New Roman"/>
          <w:b/>
        </w:rPr>
      </w:pPr>
    </w:p>
    <w:p w:rsidR="00C90EF9" w:rsidRDefault="00C90EF9" w:rsidP="00A003B5">
      <w:pPr>
        <w:spacing w:after="0" w:line="240" w:lineRule="auto"/>
        <w:rPr>
          <w:rFonts w:ascii="Times New Roman" w:hAnsi="Times New Roman" w:cs="Times New Roman"/>
          <w:b/>
        </w:rPr>
      </w:pPr>
    </w:p>
    <w:p w:rsidR="00C90EF9" w:rsidRDefault="00C90EF9" w:rsidP="00A003B5">
      <w:pPr>
        <w:spacing w:after="0" w:line="240" w:lineRule="auto"/>
        <w:rPr>
          <w:rFonts w:ascii="Times New Roman" w:hAnsi="Times New Roman" w:cs="Times New Roman"/>
          <w:b/>
        </w:rPr>
      </w:pPr>
    </w:p>
    <w:p w:rsidR="00C90EF9" w:rsidRDefault="00C90EF9" w:rsidP="00C90EF9">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C90EF9" w:rsidRPr="00414583" w:rsidRDefault="00C90EF9" w:rsidP="00C90EF9">
      <w:pPr>
        <w:jc w:val="center"/>
        <w:rPr>
          <w:rFonts w:ascii="Times New Roman" w:hAnsi="Times New Roman" w:cs="Times New Roman"/>
          <w:b/>
          <w:sz w:val="24"/>
          <w:szCs w:val="24"/>
        </w:rPr>
      </w:pPr>
      <w:r w:rsidRPr="00414583">
        <w:rPr>
          <w:rFonts w:ascii="Times New Roman" w:hAnsi="Times New Roman" w:cs="Times New Roman"/>
          <w:b/>
          <w:sz w:val="24"/>
          <w:szCs w:val="24"/>
        </w:rPr>
        <w:t>Годовой круг праздников, развлечений, событий, концертов в дошкольной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3228"/>
        <w:gridCol w:w="2947"/>
        <w:gridCol w:w="2987"/>
        <w:gridCol w:w="2007"/>
        <w:gridCol w:w="2007"/>
      </w:tblGrid>
      <w:tr w:rsidR="00C90EF9" w:rsidRPr="00F74439" w:rsidTr="0044074F">
        <w:trPr>
          <w:trHeight w:val="547"/>
        </w:trPr>
        <w:tc>
          <w:tcPr>
            <w:tcW w:w="628" w:type="pct"/>
            <w:shd w:val="clear" w:color="auto" w:fill="FFFFFF" w:themeFill="background1"/>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Месяц</w:t>
            </w:r>
          </w:p>
        </w:tc>
        <w:tc>
          <w:tcPr>
            <w:tcW w:w="1071" w:type="pct"/>
            <w:shd w:val="clear" w:color="auto" w:fill="FFFFFF" w:themeFill="background1"/>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Праздники</w:t>
            </w:r>
          </w:p>
        </w:tc>
        <w:tc>
          <w:tcPr>
            <w:tcW w:w="978" w:type="pct"/>
            <w:shd w:val="clear" w:color="auto" w:fill="FFFFFF" w:themeFill="background1"/>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Развлечения</w:t>
            </w:r>
          </w:p>
        </w:tc>
        <w:tc>
          <w:tcPr>
            <w:tcW w:w="991" w:type="pct"/>
            <w:shd w:val="clear" w:color="auto" w:fill="FFFFFF" w:themeFill="background1"/>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События</w:t>
            </w:r>
          </w:p>
        </w:tc>
        <w:tc>
          <w:tcPr>
            <w:tcW w:w="666" w:type="pct"/>
            <w:shd w:val="clear" w:color="auto" w:fill="FFFFFF" w:themeFill="background1"/>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Досуги</w:t>
            </w:r>
          </w:p>
        </w:tc>
        <w:tc>
          <w:tcPr>
            <w:tcW w:w="666" w:type="pct"/>
            <w:shd w:val="clear" w:color="auto" w:fill="FFFFFF" w:themeFill="background1"/>
          </w:tcPr>
          <w:p w:rsidR="00C90EF9" w:rsidRPr="007905CD" w:rsidRDefault="00C90EF9" w:rsidP="0044074F">
            <w:pPr>
              <w:rPr>
                <w:rFonts w:ascii="Times New Roman" w:hAnsi="Times New Roman"/>
                <w:b/>
                <w:bCs/>
                <w:sz w:val="24"/>
                <w:szCs w:val="24"/>
              </w:rPr>
            </w:pPr>
            <w:r w:rsidRPr="007905CD">
              <w:rPr>
                <w:rFonts w:ascii="Times New Roman" w:hAnsi="Times New Roman"/>
                <w:b/>
                <w:bCs/>
                <w:sz w:val="24"/>
                <w:szCs w:val="24"/>
              </w:rPr>
              <w:t>Концерты</w:t>
            </w: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Сентябрь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знаний»</w:t>
            </w:r>
          </w:p>
        </w:tc>
        <w:tc>
          <w:tcPr>
            <w:tcW w:w="99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воспитателя и всех дошкольных работников</w:t>
            </w: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Октябрь</w:t>
            </w:r>
          </w:p>
        </w:tc>
        <w:tc>
          <w:tcPr>
            <w:tcW w:w="1071" w:type="pct"/>
          </w:tcPr>
          <w:p w:rsidR="00C90EF9" w:rsidRPr="007905CD" w:rsidRDefault="00C90EF9" w:rsidP="0044074F">
            <w:pPr>
              <w:jc w:val="center"/>
              <w:rPr>
                <w:rFonts w:ascii="Times New Roman" w:hAnsi="Times New Roman"/>
                <w:sz w:val="24"/>
                <w:szCs w:val="24"/>
                <w:lang w:val="tt-RU"/>
              </w:rPr>
            </w:pPr>
            <w:r w:rsidRPr="007905CD">
              <w:rPr>
                <w:rFonts w:ascii="Times New Roman" w:hAnsi="Times New Roman"/>
                <w:sz w:val="24"/>
                <w:szCs w:val="24"/>
              </w:rPr>
              <w:t>«С</w:t>
            </w:r>
            <w:r w:rsidRPr="007905CD">
              <w:rPr>
                <w:rFonts w:ascii="Times New Roman" w:hAnsi="Times New Roman"/>
                <w:sz w:val="24"/>
                <w:szCs w:val="24"/>
                <w:lang w:val="tt-RU"/>
              </w:rPr>
              <w:t>ө</w:t>
            </w:r>
            <w:r w:rsidRPr="007905CD">
              <w:rPr>
                <w:rFonts w:ascii="Times New Roman" w:hAnsi="Times New Roman"/>
                <w:sz w:val="24"/>
                <w:szCs w:val="24"/>
              </w:rPr>
              <w:t>мбел</w:t>
            </w:r>
            <w:r w:rsidRPr="007905CD">
              <w:rPr>
                <w:rFonts w:ascii="Times New Roman" w:hAnsi="Times New Roman"/>
                <w:sz w:val="24"/>
                <w:szCs w:val="24"/>
                <w:lang w:val="tt-RU"/>
              </w:rPr>
              <w:t>ә</w:t>
            </w:r>
            <w:r w:rsidRPr="007905CD">
              <w:rPr>
                <w:rFonts w:ascii="Times New Roman" w:hAnsi="Times New Roman"/>
                <w:sz w:val="24"/>
                <w:szCs w:val="24"/>
              </w:rPr>
              <w:t>»</w:t>
            </w: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Осеннее развлечение -квесты</w:t>
            </w:r>
          </w:p>
        </w:tc>
        <w:tc>
          <w:tcPr>
            <w:tcW w:w="99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Международный день пожилых людей</w:t>
            </w: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Ноябрь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матери»</w:t>
            </w: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Декабрь</w:t>
            </w:r>
          </w:p>
        </w:tc>
        <w:tc>
          <w:tcPr>
            <w:tcW w:w="107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«Новый год»</w:t>
            </w:r>
          </w:p>
        </w:tc>
        <w:tc>
          <w:tcPr>
            <w:tcW w:w="978" w:type="pct"/>
          </w:tcPr>
          <w:p w:rsidR="00C90EF9" w:rsidRPr="007905CD" w:rsidRDefault="00C90EF9" w:rsidP="0044074F">
            <w:pPr>
              <w:jc w:val="center"/>
              <w:rPr>
                <w:rFonts w:ascii="Times New Roman" w:hAnsi="Times New Roman"/>
                <w:sz w:val="24"/>
                <w:szCs w:val="24"/>
              </w:rPr>
            </w:pP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Январь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Февраль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Международный день родного языка.</w:t>
            </w: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защитника Отечества.</w:t>
            </w: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Март</w:t>
            </w:r>
          </w:p>
        </w:tc>
        <w:tc>
          <w:tcPr>
            <w:tcW w:w="107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«8 марта»</w:t>
            </w: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«Н</w:t>
            </w:r>
            <w:r w:rsidRPr="007905CD">
              <w:rPr>
                <w:rFonts w:ascii="Times New Roman" w:hAnsi="Times New Roman"/>
                <w:sz w:val="24"/>
                <w:szCs w:val="24"/>
                <w:lang w:val="tt-RU"/>
              </w:rPr>
              <w:t>әү</w:t>
            </w:r>
            <w:r w:rsidRPr="007905CD">
              <w:rPr>
                <w:rFonts w:ascii="Times New Roman" w:hAnsi="Times New Roman"/>
                <w:sz w:val="24"/>
                <w:szCs w:val="24"/>
              </w:rPr>
              <w:t>р</w:t>
            </w:r>
            <w:r w:rsidRPr="007905CD">
              <w:rPr>
                <w:rFonts w:ascii="Times New Roman" w:hAnsi="Times New Roman"/>
                <w:sz w:val="24"/>
                <w:szCs w:val="24"/>
                <w:lang w:val="tt-RU"/>
              </w:rPr>
              <w:t>ү</w:t>
            </w:r>
            <w:r w:rsidRPr="007905CD">
              <w:rPr>
                <w:rFonts w:ascii="Times New Roman" w:hAnsi="Times New Roman"/>
                <w:sz w:val="24"/>
                <w:szCs w:val="24"/>
              </w:rPr>
              <w:t>з»</w:t>
            </w:r>
          </w:p>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«Масленица»</w:t>
            </w: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Апрель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смеха»</w:t>
            </w:r>
          </w:p>
        </w:tc>
        <w:tc>
          <w:tcPr>
            <w:tcW w:w="99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космонавтики</w:t>
            </w: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397"/>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Май</w:t>
            </w:r>
          </w:p>
        </w:tc>
        <w:tc>
          <w:tcPr>
            <w:tcW w:w="107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Выпускные вечера</w:t>
            </w:r>
          </w:p>
        </w:tc>
        <w:tc>
          <w:tcPr>
            <w:tcW w:w="978" w:type="pct"/>
          </w:tcPr>
          <w:p w:rsidR="00C90EF9" w:rsidRPr="007905CD" w:rsidRDefault="00C90EF9" w:rsidP="0044074F">
            <w:pPr>
              <w:jc w:val="center"/>
              <w:rPr>
                <w:rFonts w:ascii="Times New Roman" w:hAnsi="Times New Roman"/>
                <w:sz w:val="24"/>
                <w:szCs w:val="24"/>
              </w:rPr>
            </w:pP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Победы».</w:t>
            </w:r>
          </w:p>
        </w:tc>
      </w:tr>
      <w:tr w:rsidR="00C90EF9" w:rsidRPr="00F74439" w:rsidTr="0044074F">
        <w:trPr>
          <w:trHeight w:val="553"/>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Июнь</w:t>
            </w:r>
          </w:p>
        </w:tc>
        <w:tc>
          <w:tcPr>
            <w:tcW w:w="107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защиты детей»</w:t>
            </w:r>
          </w:p>
          <w:p w:rsidR="00C90EF9" w:rsidRPr="007905CD" w:rsidRDefault="00C90EF9" w:rsidP="0044074F">
            <w:pPr>
              <w:jc w:val="center"/>
              <w:rPr>
                <w:rFonts w:ascii="Times New Roman" w:hAnsi="Times New Roman"/>
                <w:sz w:val="24"/>
                <w:szCs w:val="24"/>
              </w:rPr>
            </w:pPr>
          </w:p>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«Сабан</w:t>
            </w:r>
            <w:r w:rsidRPr="007905CD">
              <w:rPr>
                <w:rFonts w:ascii="Times New Roman" w:hAnsi="Times New Roman"/>
                <w:sz w:val="24"/>
                <w:szCs w:val="24"/>
                <w:lang w:val="tt-RU"/>
              </w:rPr>
              <w:t xml:space="preserve"> </w:t>
            </w:r>
            <w:r w:rsidRPr="007905CD">
              <w:rPr>
                <w:rFonts w:ascii="Times New Roman" w:hAnsi="Times New Roman"/>
                <w:sz w:val="24"/>
                <w:szCs w:val="24"/>
              </w:rPr>
              <w:t>туй»</w:t>
            </w: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русского языка»</w:t>
            </w:r>
          </w:p>
        </w:tc>
        <w:tc>
          <w:tcPr>
            <w:tcW w:w="99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России</w:t>
            </w: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553"/>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Июль</w:t>
            </w:r>
          </w:p>
        </w:tc>
        <w:tc>
          <w:tcPr>
            <w:tcW w:w="1071" w:type="pct"/>
          </w:tcPr>
          <w:p w:rsidR="00C90EF9" w:rsidRPr="007905CD" w:rsidRDefault="00C90EF9" w:rsidP="0044074F">
            <w:pPr>
              <w:jc w:val="center"/>
              <w:rPr>
                <w:rFonts w:ascii="Times New Roman" w:hAnsi="Times New Roman"/>
                <w:sz w:val="24"/>
                <w:szCs w:val="24"/>
              </w:rPr>
            </w:pPr>
          </w:p>
        </w:tc>
        <w:tc>
          <w:tcPr>
            <w:tcW w:w="978" w:type="pct"/>
          </w:tcPr>
          <w:p w:rsidR="00C90EF9" w:rsidRPr="007905CD" w:rsidRDefault="00C90EF9" w:rsidP="0044074F">
            <w:pPr>
              <w:jc w:val="center"/>
              <w:rPr>
                <w:rFonts w:ascii="Times New Roman" w:hAnsi="Times New Roman"/>
                <w:sz w:val="24"/>
                <w:szCs w:val="24"/>
              </w:rPr>
            </w:pPr>
          </w:p>
        </w:tc>
        <w:tc>
          <w:tcPr>
            <w:tcW w:w="99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семьи, любви и верности.</w:t>
            </w: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r w:rsidR="00C90EF9" w:rsidRPr="00F74439" w:rsidTr="0044074F">
        <w:trPr>
          <w:trHeight w:val="553"/>
        </w:trPr>
        <w:tc>
          <w:tcPr>
            <w:tcW w:w="628" w:type="pct"/>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Август</w:t>
            </w:r>
          </w:p>
        </w:tc>
        <w:tc>
          <w:tcPr>
            <w:tcW w:w="1071"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«Мой Татарстан»</w:t>
            </w:r>
          </w:p>
        </w:tc>
        <w:tc>
          <w:tcPr>
            <w:tcW w:w="978" w:type="pct"/>
          </w:tcPr>
          <w:p w:rsidR="00C90EF9" w:rsidRPr="007905CD" w:rsidRDefault="00C90EF9" w:rsidP="0044074F">
            <w:pPr>
              <w:jc w:val="center"/>
              <w:rPr>
                <w:rFonts w:ascii="Times New Roman" w:hAnsi="Times New Roman"/>
                <w:sz w:val="24"/>
                <w:szCs w:val="24"/>
              </w:rPr>
            </w:pPr>
            <w:r w:rsidRPr="007905CD">
              <w:rPr>
                <w:rFonts w:ascii="Times New Roman" w:hAnsi="Times New Roman"/>
                <w:sz w:val="24"/>
                <w:szCs w:val="24"/>
              </w:rPr>
              <w:t>«День физкультурника»</w:t>
            </w:r>
          </w:p>
        </w:tc>
        <w:tc>
          <w:tcPr>
            <w:tcW w:w="991"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c>
          <w:tcPr>
            <w:tcW w:w="666" w:type="pct"/>
          </w:tcPr>
          <w:p w:rsidR="00C90EF9" w:rsidRPr="007905CD" w:rsidRDefault="00C90EF9" w:rsidP="0044074F">
            <w:pPr>
              <w:jc w:val="center"/>
              <w:rPr>
                <w:rFonts w:ascii="Times New Roman" w:hAnsi="Times New Roman"/>
                <w:sz w:val="24"/>
                <w:szCs w:val="24"/>
              </w:rPr>
            </w:pPr>
          </w:p>
        </w:tc>
      </w:tr>
    </w:tbl>
    <w:p w:rsidR="00C90EF9" w:rsidRDefault="00C90EF9" w:rsidP="00C90EF9">
      <w:pPr>
        <w:rPr>
          <w:rFonts w:ascii="Times New Roman" w:hAnsi="Times New Roman" w:cs="Times New Roman"/>
          <w:b/>
          <w:sz w:val="24"/>
          <w:szCs w:val="24"/>
        </w:rPr>
      </w:pPr>
    </w:p>
    <w:p w:rsidR="00C90EF9" w:rsidRDefault="00C90EF9" w:rsidP="00C90EF9">
      <w:pPr>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C90EF9" w:rsidRPr="007905CD" w:rsidRDefault="00C90EF9" w:rsidP="00C90EF9">
      <w:pPr>
        <w:jc w:val="center"/>
        <w:rPr>
          <w:rFonts w:ascii="Times New Roman" w:hAnsi="Times New Roman" w:cs="Times New Roman"/>
          <w:b/>
          <w:sz w:val="24"/>
          <w:szCs w:val="24"/>
        </w:rPr>
      </w:pPr>
      <w:r w:rsidRPr="007905CD">
        <w:rPr>
          <w:rFonts w:ascii="Times New Roman" w:eastAsiaTheme="minorEastAsia" w:hAnsi="Times New Roman" w:cs="Times New Roman"/>
          <w:b/>
          <w:sz w:val="24"/>
          <w:szCs w:val="24"/>
        </w:rPr>
        <w:t>План взаимодействия с родителями воспитанников</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7350"/>
        <w:gridCol w:w="2694"/>
        <w:gridCol w:w="3118"/>
      </w:tblGrid>
      <w:tr w:rsidR="00C90EF9" w:rsidRPr="007905CD" w:rsidTr="0044074F">
        <w:trPr>
          <w:trHeight w:val="379"/>
        </w:trPr>
        <w:tc>
          <w:tcPr>
            <w:tcW w:w="1263" w:type="dxa"/>
            <w:shd w:val="clear" w:color="auto" w:fill="FFFFFF" w:themeFill="background1"/>
            <w:vAlign w:val="center"/>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Месяц</w:t>
            </w:r>
          </w:p>
        </w:tc>
        <w:tc>
          <w:tcPr>
            <w:tcW w:w="7350" w:type="dxa"/>
            <w:shd w:val="clear" w:color="auto" w:fill="FFFFFF" w:themeFill="background1"/>
            <w:vAlign w:val="center"/>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Темы</w:t>
            </w:r>
          </w:p>
        </w:tc>
        <w:tc>
          <w:tcPr>
            <w:tcW w:w="2694" w:type="dxa"/>
            <w:shd w:val="clear" w:color="auto" w:fill="FFFFFF" w:themeFill="background1"/>
            <w:vAlign w:val="center"/>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Форма работы</w:t>
            </w:r>
          </w:p>
        </w:tc>
        <w:tc>
          <w:tcPr>
            <w:tcW w:w="3118" w:type="dxa"/>
            <w:shd w:val="clear" w:color="auto" w:fill="FFFFFF" w:themeFill="background1"/>
            <w:vAlign w:val="center"/>
          </w:tcPr>
          <w:p w:rsidR="00C90EF9" w:rsidRPr="007905CD" w:rsidRDefault="00C90EF9" w:rsidP="0044074F">
            <w:pPr>
              <w:jc w:val="center"/>
              <w:rPr>
                <w:rFonts w:ascii="Times New Roman" w:hAnsi="Times New Roman"/>
                <w:b/>
                <w:bCs/>
                <w:sz w:val="24"/>
                <w:szCs w:val="24"/>
              </w:rPr>
            </w:pPr>
            <w:r w:rsidRPr="007905CD">
              <w:rPr>
                <w:rFonts w:ascii="Times New Roman" w:hAnsi="Times New Roman"/>
                <w:b/>
                <w:bCs/>
                <w:sz w:val="24"/>
                <w:szCs w:val="24"/>
              </w:rPr>
              <w:t>Материалы</w:t>
            </w:r>
          </w:p>
        </w:tc>
      </w:tr>
      <w:tr w:rsidR="00C90EF9" w:rsidRPr="007905CD" w:rsidTr="0044074F">
        <w:trPr>
          <w:trHeight w:val="1732"/>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Сентябрь</w:t>
            </w:r>
          </w:p>
        </w:tc>
        <w:tc>
          <w:tcPr>
            <w:tcW w:w="7350" w:type="dxa"/>
          </w:tcPr>
          <w:p w:rsidR="00C90EF9" w:rsidRPr="007905CD" w:rsidRDefault="00C90EF9" w:rsidP="00C90EF9">
            <w:pPr>
              <w:numPr>
                <w:ilvl w:val="0"/>
                <w:numId w:val="33"/>
              </w:numPr>
              <w:shd w:val="clear" w:color="auto" w:fill="FFFFFF"/>
              <w:spacing w:after="200" w:line="240" w:lineRule="auto"/>
              <w:ind w:left="98" w:hanging="98"/>
              <w:rPr>
                <w:rFonts w:ascii="Times New Roman" w:hAnsi="Times New Roman"/>
                <w:color w:val="000000"/>
                <w:sz w:val="24"/>
                <w:szCs w:val="24"/>
              </w:rPr>
            </w:pPr>
            <w:r w:rsidRPr="007905CD">
              <w:rPr>
                <w:rFonts w:ascii="Times New Roman" w:hAnsi="Times New Roman"/>
                <w:color w:val="000000"/>
                <w:sz w:val="24"/>
                <w:szCs w:val="24"/>
              </w:rPr>
              <w:t>Анкетирование родителей на тему: «Какая практическая помощь по вопросам музыкального развития ребенка Вам необходима?»</w:t>
            </w:r>
          </w:p>
          <w:p w:rsidR="00C90EF9" w:rsidRPr="007905CD" w:rsidRDefault="00C90EF9" w:rsidP="00C90EF9">
            <w:pPr>
              <w:numPr>
                <w:ilvl w:val="0"/>
                <w:numId w:val="33"/>
              </w:numPr>
              <w:shd w:val="clear" w:color="auto" w:fill="FFFFFF"/>
              <w:spacing w:after="200" w:line="240" w:lineRule="auto"/>
              <w:ind w:left="98" w:hanging="98"/>
              <w:rPr>
                <w:rFonts w:ascii="Times New Roman" w:hAnsi="Times New Roman"/>
                <w:sz w:val="24"/>
                <w:szCs w:val="24"/>
              </w:rPr>
            </w:pPr>
            <w:r w:rsidRPr="007905CD">
              <w:rPr>
                <w:rFonts w:ascii="Times New Roman" w:hAnsi="Times New Roman"/>
                <w:sz w:val="24"/>
                <w:szCs w:val="24"/>
              </w:rPr>
              <w:t xml:space="preserve">Родительская почта: «Меня интересует» </w:t>
            </w:r>
          </w:p>
          <w:p w:rsidR="00C90EF9" w:rsidRPr="007905CD" w:rsidRDefault="00C90EF9" w:rsidP="00C90EF9">
            <w:pPr>
              <w:numPr>
                <w:ilvl w:val="0"/>
                <w:numId w:val="33"/>
              </w:numPr>
              <w:shd w:val="clear" w:color="auto" w:fill="FFFFFF"/>
              <w:spacing w:after="200" w:line="240" w:lineRule="auto"/>
              <w:ind w:left="98" w:hanging="98"/>
              <w:rPr>
                <w:rFonts w:ascii="Times New Roman" w:hAnsi="Times New Roman"/>
                <w:sz w:val="24"/>
                <w:szCs w:val="24"/>
              </w:rPr>
            </w:pPr>
            <w:r w:rsidRPr="007905CD">
              <w:rPr>
                <w:rFonts w:ascii="Times New Roman" w:hAnsi="Times New Roman"/>
                <w:sz w:val="24"/>
                <w:szCs w:val="24"/>
              </w:rPr>
              <w:t>Памятка для родителей «Охрана голоса ребенка»</w:t>
            </w:r>
          </w:p>
          <w:p w:rsidR="00C90EF9" w:rsidRPr="007905CD" w:rsidRDefault="00C90EF9" w:rsidP="00C90EF9">
            <w:pPr>
              <w:numPr>
                <w:ilvl w:val="0"/>
                <w:numId w:val="33"/>
              </w:numPr>
              <w:shd w:val="clear" w:color="auto" w:fill="FFFFFF"/>
              <w:spacing w:after="0" w:line="240" w:lineRule="auto"/>
              <w:ind w:left="98" w:hanging="98"/>
              <w:rPr>
                <w:rFonts w:ascii="Times New Roman" w:hAnsi="Times New Roman"/>
                <w:sz w:val="24"/>
                <w:szCs w:val="24"/>
              </w:rPr>
            </w:pPr>
            <w:r w:rsidRPr="007905CD">
              <w:rPr>
                <w:rFonts w:ascii="Times New Roman" w:hAnsi="Times New Roman"/>
                <w:sz w:val="24"/>
                <w:szCs w:val="24"/>
              </w:rPr>
              <w:t>ZOOM беседы: «Музыка начинается в семье».</w:t>
            </w:r>
          </w:p>
        </w:tc>
        <w:tc>
          <w:tcPr>
            <w:tcW w:w="2694"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Родительское собрание Опрос</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 xml:space="preserve">Памятка </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Консультация беседы:</w:t>
            </w:r>
          </w:p>
          <w:p w:rsidR="00C90EF9" w:rsidRPr="007905CD" w:rsidRDefault="00C90EF9" w:rsidP="0044074F">
            <w:pPr>
              <w:spacing w:line="240" w:lineRule="auto"/>
              <w:rPr>
                <w:rFonts w:ascii="Times New Roman" w:hAnsi="Times New Roman"/>
                <w:sz w:val="24"/>
                <w:szCs w:val="24"/>
              </w:rPr>
            </w:pPr>
          </w:p>
        </w:tc>
        <w:tc>
          <w:tcPr>
            <w:tcW w:w="3118"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Ноутбук, экран.</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Памятки,</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 xml:space="preserve">Листки для анкетирования. </w:t>
            </w:r>
          </w:p>
        </w:tc>
      </w:tr>
      <w:tr w:rsidR="00C90EF9" w:rsidRPr="007905CD" w:rsidTr="0044074F">
        <w:trPr>
          <w:trHeight w:val="760"/>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Октябрь</w:t>
            </w:r>
          </w:p>
        </w:tc>
        <w:tc>
          <w:tcPr>
            <w:tcW w:w="7350" w:type="dxa"/>
          </w:tcPr>
          <w:p w:rsidR="00C90EF9" w:rsidRPr="007905CD" w:rsidRDefault="00C90EF9" w:rsidP="00C90EF9">
            <w:pPr>
              <w:numPr>
                <w:ilvl w:val="0"/>
                <w:numId w:val="34"/>
              </w:numPr>
              <w:shd w:val="clear" w:color="auto" w:fill="FFFFFF"/>
              <w:spacing w:after="200" w:line="240" w:lineRule="auto"/>
              <w:ind w:left="0" w:firstLine="98"/>
              <w:jc w:val="both"/>
              <w:rPr>
                <w:rFonts w:ascii="Times New Roman" w:hAnsi="Times New Roman"/>
                <w:sz w:val="24"/>
                <w:szCs w:val="24"/>
              </w:rPr>
            </w:pPr>
            <w:r w:rsidRPr="007905CD">
              <w:rPr>
                <w:rFonts w:ascii="Times New Roman" w:hAnsi="Times New Roman"/>
                <w:sz w:val="24"/>
                <w:szCs w:val="24"/>
              </w:rPr>
              <w:t>Консультации для младших групп: «Поем с малышом»,</w:t>
            </w:r>
          </w:p>
          <w:p w:rsidR="00C90EF9" w:rsidRPr="007905CD" w:rsidRDefault="00C90EF9" w:rsidP="00C90EF9">
            <w:pPr>
              <w:numPr>
                <w:ilvl w:val="0"/>
                <w:numId w:val="34"/>
              </w:numPr>
              <w:shd w:val="clear" w:color="auto" w:fill="FFFFFF"/>
              <w:spacing w:after="200" w:line="240" w:lineRule="auto"/>
              <w:ind w:left="0" w:firstLine="98"/>
              <w:jc w:val="both"/>
              <w:rPr>
                <w:rFonts w:ascii="Times New Roman" w:hAnsi="Times New Roman"/>
                <w:sz w:val="24"/>
                <w:szCs w:val="24"/>
              </w:rPr>
            </w:pPr>
            <w:r w:rsidRPr="007905CD">
              <w:rPr>
                <w:rFonts w:ascii="Times New Roman" w:hAnsi="Times New Roman"/>
                <w:sz w:val="24"/>
                <w:szCs w:val="24"/>
              </w:rPr>
              <w:t xml:space="preserve">Консультация для родителей детей старшего дошкольного возраста: «Насколько важно заниматься пением», </w:t>
            </w:r>
          </w:p>
          <w:p w:rsidR="00C90EF9" w:rsidRPr="007905CD" w:rsidRDefault="00C90EF9" w:rsidP="00C90EF9">
            <w:pPr>
              <w:numPr>
                <w:ilvl w:val="0"/>
                <w:numId w:val="34"/>
              </w:numPr>
              <w:shd w:val="clear" w:color="auto" w:fill="FFFFFF"/>
              <w:spacing w:after="0" w:line="240" w:lineRule="auto"/>
              <w:ind w:left="98" w:firstLine="0"/>
              <w:jc w:val="both"/>
              <w:rPr>
                <w:rFonts w:ascii="Times New Roman" w:hAnsi="Times New Roman"/>
                <w:sz w:val="24"/>
                <w:szCs w:val="24"/>
              </w:rPr>
            </w:pPr>
            <w:r w:rsidRPr="007905CD">
              <w:rPr>
                <w:rFonts w:ascii="Times New Roman" w:hAnsi="Times New Roman"/>
                <w:sz w:val="24"/>
                <w:szCs w:val="24"/>
              </w:rPr>
              <w:t xml:space="preserve">«Полезно ли пение дошколятам», размещение консультации на страничке </w:t>
            </w:r>
            <w:r w:rsidRPr="007905CD">
              <w:rPr>
                <w:rFonts w:ascii="Times New Roman" w:hAnsi="Times New Roman"/>
                <w:sz w:val="24"/>
                <w:szCs w:val="24"/>
                <w:lang w:val="en-US"/>
              </w:rPr>
              <w:t>Vk</w:t>
            </w:r>
            <w:r w:rsidRPr="007905CD">
              <w:rPr>
                <w:rFonts w:ascii="Times New Roman" w:hAnsi="Times New Roman"/>
                <w:sz w:val="24"/>
                <w:szCs w:val="24"/>
              </w:rPr>
              <w:t xml:space="preserve"> и сайтах ДОУ</w:t>
            </w:r>
          </w:p>
        </w:tc>
        <w:tc>
          <w:tcPr>
            <w:tcW w:w="2694"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Стенд</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Консультация</w:t>
            </w:r>
          </w:p>
        </w:tc>
        <w:tc>
          <w:tcPr>
            <w:tcW w:w="3118"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 xml:space="preserve"> Стенд</w:t>
            </w:r>
          </w:p>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 xml:space="preserve">Папки, файлы. </w:t>
            </w:r>
          </w:p>
        </w:tc>
      </w:tr>
      <w:tr w:rsidR="00C90EF9" w:rsidRPr="007905CD" w:rsidTr="0044074F">
        <w:trPr>
          <w:trHeight w:val="827"/>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Ноябрь</w:t>
            </w:r>
          </w:p>
        </w:tc>
        <w:tc>
          <w:tcPr>
            <w:tcW w:w="7350" w:type="dxa"/>
          </w:tcPr>
          <w:p w:rsidR="00C90EF9" w:rsidRPr="007905CD" w:rsidRDefault="00C90EF9" w:rsidP="00C90EF9">
            <w:pPr>
              <w:numPr>
                <w:ilvl w:val="0"/>
                <w:numId w:val="35"/>
              </w:numPr>
              <w:shd w:val="clear" w:color="auto" w:fill="FFFFFF"/>
              <w:spacing w:after="0" w:line="240" w:lineRule="auto"/>
              <w:jc w:val="both"/>
              <w:rPr>
                <w:rFonts w:ascii="Times New Roman" w:hAnsi="Times New Roman"/>
                <w:sz w:val="24"/>
                <w:szCs w:val="24"/>
              </w:rPr>
            </w:pPr>
            <w:r w:rsidRPr="007905CD">
              <w:rPr>
                <w:rFonts w:ascii="Times New Roman" w:hAnsi="Times New Roman"/>
                <w:sz w:val="24"/>
                <w:szCs w:val="24"/>
              </w:rPr>
              <w:t xml:space="preserve">«Что такое артикуляционная и дыхательная гимнастика и его необходимость при занятие вокалом?»  размещение </w:t>
            </w:r>
            <w:r w:rsidRPr="007905CD">
              <w:rPr>
                <w:rFonts w:ascii="Times New Roman" w:hAnsi="Times New Roman"/>
                <w:sz w:val="24"/>
                <w:szCs w:val="24"/>
                <w:lang w:val="en-US"/>
              </w:rPr>
              <w:t>мастер</w:t>
            </w:r>
            <w:r w:rsidRPr="007905CD">
              <w:rPr>
                <w:rFonts w:ascii="Times New Roman" w:hAnsi="Times New Roman"/>
                <w:sz w:val="24"/>
                <w:szCs w:val="24"/>
              </w:rPr>
              <w:t xml:space="preserve"> - </w:t>
            </w:r>
            <w:r w:rsidRPr="007905CD">
              <w:rPr>
                <w:rFonts w:ascii="Times New Roman" w:hAnsi="Times New Roman"/>
                <w:sz w:val="24"/>
                <w:szCs w:val="24"/>
                <w:lang w:val="en-US"/>
              </w:rPr>
              <w:t xml:space="preserve">класса </w:t>
            </w:r>
            <w:r w:rsidRPr="007905CD">
              <w:rPr>
                <w:rFonts w:ascii="Times New Roman" w:hAnsi="Times New Roman"/>
                <w:sz w:val="24"/>
                <w:szCs w:val="24"/>
              </w:rPr>
              <w:t xml:space="preserve">на страничке </w:t>
            </w:r>
            <w:r w:rsidRPr="007905CD">
              <w:rPr>
                <w:rFonts w:ascii="Times New Roman" w:hAnsi="Times New Roman"/>
                <w:sz w:val="24"/>
                <w:szCs w:val="24"/>
                <w:lang w:val="en-US"/>
              </w:rPr>
              <w:t>Vk</w:t>
            </w:r>
            <w:r w:rsidRPr="007905CD">
              <w:rPr>
                <w:rFonts w:ascii="Times New Roman" w:hAnsi="Times New Roman"/>
                <w:sz w:val="24"/>
                <w:szCs w:val="24"/>
              </w:rPr>
              <w:t>.</w:t>
            </w:r>
          </w:p>
        </w:tc>
        <w:tc>
          <w:tcPr>
            <w:tcW w:w="2694"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Мастер-класс</w:t>
            </w:r>
          </w:p>
          <w:p w:rsidR="00C90EF9" w:rsidRPr="007905CD" w:rsidRDefault="00C90EF9" w:rsidP="0044074F">
            <w:pPr>
              <w:spacing w:line="240" w:lineRule="auto"/>
              <w:rPr>
                <w:rFonts w:ascii="Times New Roman" w:hAnsi="Times New Roman"/>
                <w:sz w:val="24"/>
                <w:szCs w:val="24"/>
              </w:rPr>
            </w:pPr>
          </w:p>
        </w:tc>
        <w:tc>
          <w:tcPr>
            <w:tcW w:w="3118"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Атрибуты для артик. и дыхательной гимнастики</w:t>
            </w:r>
          </w:p>
        </w:tc>
      </w:tr>
      <w:tr w:rsidR="00C90EF9" w:rsidRPr="007905CD" w:rsidTr="0044074F">
        <w:trPr>
          <w:trHeight w:val="879"/>
        </w:trPr>
        <w:tc>
          <w:tcPr>
            <w:tcW w:w="1263" w:type="dxa"/>
            <w:shd w:val="clear" w:color="auto" w:fill="FFFFFF" w:themeFill="background1"/>
          </w:tcPr>
          <w:p w:rsidR="00C90EF9" w:rsidRPr="007905CD" w:rsidRDefault="00C90EF9" w:rsidP="0044074F">
            <w:pPr>
              <w:spacing w:after="0"/>
              <w:rPr>
                <w:rFonts w:ascii="Times New Roman" w:hAnsi="Times New Roman"/>
                <w:b/>
                <w:sz w:val="24"/>
                <w:szCs w:val="24"/>
              </w:rPr>
            </w:pPr>
            <w:r w:rsidRPr="007905CD">
              <w:rPr>
                <w:rFonts w:ascii="Times New Roman" w:hAnsi="Times New Roman"/>
                <w:b/>
                <w:sz w:val="24"/>
                <w:szCs w:val="24"/>
              </w:rPr>
              <w:t>Декабрь</w:t>
            </w:r>
          </w:p>
        </w:tc>
        <w:tc>
          <w:tcPr>
            <w:tcW w:w="7350" w:type="dxa"/>
          </w:tcPr>
          <w:p w:rsidR="00C90EF9" w:rsidRPr="007905CD" w:rsidRDefault="00C90EF9" w:rsidP="00C90EF9">
            <w:pPr>
              <w:numPr>
                <w:ilvl w:val="0"/>
                <w:numId w:val="35"/>
              </w:numPr>
              <w:shd w:val="clear" w:color="auto" w:fill="FFFFFF"/>
              <w:spacing w:after="0" w:line="240" w:lineRule="auto"/>
              <w:jc w:val="both"/>
              <w:rPr>
                <w:rFonts w:ascii="Times New Roman" w:hAnsi="Times New Roman"/>
                <w:sz w:val="24"/>
                <w:szCs w:val="24"/>
              </w:rPr>
            </w:pPr>
            <w:r w:rsidRPr="007905CD">
              <w:rPr>
                <w:rFonts w:ascii="Times New Roman" w:hAnsi="Times New Roman"/>
                <w:sz w:val="24"/>
                <w:szCs w:val="24"/>
              </w:rPr>
              <w:t>«Как можно использовать здоровьесберегающие технологии дома».</w:t>
            </w:r>
          </w:p>
          <w:p w:rsidR="00C90EF9" w:rsidRPr="007905CD" w:rsidRDefault="00C90EF9" w:rsidP="00C90EF9">
            <w:pPr>
              <w:numPr>
                <w:ilvl w:val="0"/>
                <w:numId w:val="35"/>
              </w:numPr>
              <w:shd w:val="clear" w:color="auto" w:fill="FFFFFF"/>
              <w:spacing w:after="0" w:line="240" w:lineRule="auto"/>
              <w:jc w:val="both"/>
              <w:rPr>
                <w:rFonts w:ascii="Times New Roman" w:hAnsi="Times New Roman"/>
                <w:sz w:val="24"/>
                <w:szCs w:val="24"/>
              </w:rPr>
            </w:pPr>
            <w:r w:rsidRPr="007905CD">
              <w:rPr>
                <w:rFonts w:ascii="Times New Roman" w:hAnsi="Times New Roman"/>
                <w:sz w:val="24"/>
                <w:szCs w:val="24"/>
              </w:rPr>
              <w:t>«Современные здоровьесберегающие технологии»</w:t>
            </w:r>
          </w:p>
        </w:tc>
        <w:tc>
          <w:tcPr>
            <w:tcW w:w="2694" w:type="dxa"/>
          </w:tcPr>
          <w:p w:rsidR="00C90EF9" w:rsidRPr="007905CD" w:rsidRDefault="00C90EF9" w:rsidP="0044074F">
            <w:pPr>
              <w:spacing w:after="0" w:line="240" w:lineRule="auto"/>
              <w:rPr>
                <w:rFonts w:ascii="Times New Roman" w:hAnsi="Times New Roman"/>
                <w:sz w:val="24"/>
                <w:szCs w:val="24"/>
              </w:rPr>
            </w:pPr>
            <w:r w:rsidRPr="007905CD">
              <w:rPr>
                <w:rFonts w:ascii="Times New Roman" w:hAnsi="Times New Roman"/>
                <w:sz w:val="24"/>
                <w:szCs w:val="24"/>
              </w:rPr>
              <w:t>Консультация</w:t>
            </w:r>
          </w:p>
          <w:p w:rsidR="00C90EF9" w:rsidRDefault="00C90EF9" w:rsidP="0044074F">
            <w:pPr>
              <w:spacing w:after="0" w:line="240" w:lineRule="auto"/>
              <w:rPr>
                <w:rFonts w:ascii="Times New Roman" w:hAnsi="Times New Roman"/>
                <w:sz w:val="24"/>
                <w:szCs w:val="24"/>
              </w:rPr>
            </w:pPr>
          </w:p>
          <w:p w:rsidR="00C90EF9" w:rsidRPr="007905CD" w:rsidRDefault="00C90EF9" w:rsidP="0044074F">
            <w:pPr>
              <w:spacing w:after="0" w:line="240" w:lineRule="auto"/>
              <w:rPr>
                <w:rFonts w:ascii="Times New Roman" w:hAnsi="Times New Roman"/>
                <w:sz w:val="24"/>
                <w:szCs w:val="24"/>
              </w:rPr>
            </w:pPr>
            <w:r w:rsidRPr="007905CD">
              <w:rPr>
                <w:rFonts w:ascii="Times New Roman" w:hAnsi="Times New Roman"/>
                <w:sz w:val="24"/>
                <w:szCs w:val="24"/>
              </w:rPr>
              <w:t>Семинар – практикум:</w:t>
            </w:r>
          </w:p>
        </w:tc>
        <w:tc>
          <w:tcPr>
            <w:tcW w:w="3118" w:type="dxa"/>
          </w:tcPr>
          <w:p w:rsidR="00C90EF9" w:rsidRPr="007905CD" w:rsidRDefault="00C90EF9" w:rsidP="0044074F">
            <w:pPr>
              <w:spacing w:after="0" w:line="240" w:lineRule="auto"/>
              <w:rPr>
                <w:rFonts w:ascii="Times New Roman" w:hAnsi="Times New Roman"/>
                <w:sz w:val="24"/>
                <w:szCs w:val="24"/>
              </w:rPr>
            </w:pPr>
            <w:r w:rsidRPr="007905CD">
              <w:rPr>
                <w:rFonts w:ascii="Times New Roman" w:hAnsi="Times New Roman"/>
                <w:sz w:val="24"/>
                <w:szCs w:val="24"/>
              </w:rPr>
              <w:t>Мячики, клавесы, ноутбук, экран. Стенд</w:t>
            </w:r>
          </w:p>
          <w:p w:rsidR="00C90EF9" w:rsidRPr="007905CD" w:rsidRDefault="00C90EF9" w:rsidP="0044074F">
            <w:pPr>
              <w:spacing w:after="0" w:line="240" w:lineRule="auto"/>
              <w:rPr>
                <w:rFonts w:ascii="Times New Roman" w:hAnsi="Times New Roman"/>
                <w:sz w:val="24"/>
                <w:szCs w:val="24"/>
              </w:rPr>
            </w:pPr>
            <w:r w:rsidRPr="007905CD">
              <w:rPr>
                <w:rFonts w:ascii="Times New Roman" w:hAnsi="Times New Roman"/>
                <w:sz w:val="24"/>
                <w:szCs w:val="24"/>
              </w:rPr>
              <w:t>Папки, файлы</w:t>
            </w:r>
          </w:p>
        </w:tc>
      </w:tr>
      <w:tr w:rsidR="00C90EF9" w:rsidRPr="007905CD" w:rsidTr="0044074F">
        <w:trPr>
          <w:trHeight w:val="370"/>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Февраль</w:t>
            </w:r>
          </w:p>
        </w:tc>
        <w:tc>
          <w:tcPr>
            <w:tcW w:w="7350" w:type="dxa"/>
          </w:tcPr>
          <w:p w:rsidR="00C90EF9" w:rsidRPr="007905CD" w:rsidRDefault="00C90EF9" w:rsidP="00C90EF9">
            <w:pPr>
              <w:numPr>
                <w:ilvl w:val="0"/>
                <w:numId w:val="35"/>
              </w:numPr>
              <w:shd w:val="clear" w:color="auto" w:fill="FFFFFF"/>
              <w:spacing w:after="200" w:line="240" w:lineRule="auto"/>
              <w:jc w:val="both"/>
              <w:rPr>
                <w:rFonts w:ascii="Times New Roman" w:hAnsi="Times New Roman"/>
                <w:sz w:val="24"/>
                <w:szCs w:val="24"/>
              </w:rPr>
            </w:pPr>
            <w:r w:rsidRPr="007905CD">
              <w:rPr>
                <w:rFonts w:ascii="Times New Roman" w:hAnsi="Times New Roman"/>
                <w:sz w:val="24"/>
                <w:szCs w:val="24"/>
              </w:rPr>
              <w:t>«Вокальные упражнения дома»</w:t>
            </w:r>
          </w:p>
        </w:tc>
        <w:tc>
          <w:tcPr>
            <w:tcW w:w="2694"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lang w:val="en-US"/>
              </w:rPr>
              <w:t>ZOOM</w:t>
            </w:r>
            <w:r w:rsidRPr="007905CD">
              <w:rPr>
                <w:rFonts w:ascii="Times New Roman" w:hAnsi="Times New Roman"/>
                <w:sz w:val="24"/>
                <w:szCs w:val="24"/>
              </w:rPr>
              <w:t xml:space="preserve"> беседы:</w:t>
            </w:r>
          </w:p>
        </w:tc>
        <w:tc>
          <w:tcPr>
            <w:tcW w:w="3118" w:type="dxa"/>
          </w:tcPr>
          <w:p w:rsidR="00C90EF9" w:rsidRPr="007905CD" w:rsidRDefault="00C90EF9" w:rsidP="0044074F">
            <w:pPr>
              <w:spacing w:line="240" w:lineRule="auto"/>
              <w:rPr>
                <w:rFonts w:ascii="Times New Roman" w:hAnsi="Times New Roman"/>
                <w:sz w:val="24"/>
                <w:szCs w:val="24"/>
              </w:rPr>
            </w:pPr>
            <w:r w:rsidRPr="007905CD">
              <w:rPr>
                <w:rFonts w:ascii="Times New Roman" w:hAnsi="Times New Roman"/>
                <w:sz w:val="24"/>
                <w:szCs w:val="24"/>
              </w:rPr>
              <w:t>Ноутбук, экран.</w:t>
            </w:r>
          </w:p>
          <w:p w:rsidR="00C90EF9" w:rsidRPr="007905CD" w:rsidRDefault="00C90EF9" w:rsidP="0044074F">
            <w:pPr>
              <w:spacing w:after="0" w:line="240" w:lineRule="auto"/>
              <w:rPr>
                <w:rFonts w:ascii="Times New Roman" w:hAnsi="Times New Roman"/>
                <w:sz w:val="24"/>
                <w:szCs w:val="24"/>
              </w:rPr>
            </w:pPr>
            <w:r w:rsidRPr="007905CD">
              <w:rPr>
                <w:rFonts w:ascii="Times New Roman" w:hAnsi="Times New Roman"/>
                <w:sz w:val="24"/>
                <w:szCs w:val="24"/>
              </w:rPr>
              <w:t>Фортепиано.</w:t>
            </w:r>
          </w:p>
        </w:tc>
      </w:tr>
      <w:tr w:rsidR="00C90EF9" w:rsidRPr="007905CD" w:rsidTr="0044074F">
        <w:trPr>
          <w:trHeight w:val="749"/>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Март</w:t>
            </w:r>
          </w:p>
        </w:tc>
        <w:tc>
          <w:tcPr>
            <w:tcW w:w="7350" w:type="dxa"/>
          </w:tcPr>
          <w:p w:rsidR="00C90EF9" w:rsidRPr="007905CD" w:rsidRDefault="00C90EF9" w:rsidP="00C90EF9">
            <w:pPr>
              <w:numPr>
                <w:ilvl w:val="0"/>
                <w:numId w:val="35"/>
              </w:numPr>
              <w:shd w:val="clear" w:color="auto" w:fill="FFFFFF"/>
              <w:spacing w:after="200"/>
              <w:jc w:val="both"/>
              <w:rPr>
                <w:rFonts w:ascii="Times New Roman" w:hAnsi="Times New Roman"/>
                <w:sz w:val="24"/>
                <w:szCs w:val="24"/>
              </w:rPr>
            </w:pPr>
            <w:r w:rsidRPr="007905CD">
              <w:rPr>
                <w:rFonts w:ascii="Times New Roman" w:hAnsi="Times New Roman"/>
                <w:sz w:val="24"/>
                <w:szCs w:val="24"/>
              </w:rPr>
              <w:t xml:space="preserve">«Значение пения в жизни ребенка» размещение консультации на страничке </w:t>
            </w:r>
            <w:r w:rsidRPr="007905CD">
              <w:rPr>
                <w:rFonts w:ascii="Times New Roman" w:hAnsi="Times New Roman"/>
                <w:sz w:val="24"/>
                <w:szCs w:val="24"/>
                <w:lang w:val="en-US"/>
              </w:rPr>
              <w:t>Vk</w:t>
            </w:r>
            <w:r w:rsidRPr="007905CD">
              <w:rPr>
                <w:rFonts w:ascii="Times New Roman" w:hAnsi="Times New Roman"/>
                <w:sz w:val="24"/>
                <w:szCs w:val="24"/>
              </w:rPr>
              <w:t xml:space="preserve"> и сайтах ДОУ</w:t>
            </w:r>
          </w:p>
        </w:tc>
        <w:tc>
          <w:tcPr>
            <w:tcW w:w="2694" w:type="dxa"/>
          </w:tcPr>
          <w:p w:rsidR="00C90EF9" w:rsidRPr="007905CD" w:rsidRDefault="00C90EF9" w:rsidP="0044074F">
            <w:pPr>
              <w:rPr>
                <w:rFonts w:ascii="Times New Roman" w:hAnsi="Times New Roman"/>
                <w:sz w:val="24"/>
                <w:szCs w:val="24"/>
              </w:rPr>
            </w:pPr>
            <w:r w:rsidRPr="007905CD">
              <w:rPr>
                <w:rFonts w:ascii="Times New Roman" w:hAnsi="Times New Roman"/>
                <w:sz w:val="24"/>
                <w:szCs w:val="24"/>
              </w:rPr>
              <w:t>Консультация</w:t>
            </w:r>
          </w:p>
        </w:tc>
        <w:tc>
          <w:tcPr>
            <w:tcW w:w="3118" w:type="dxa"/>
          </w:tcPr>
          <w:p w:rsidR="00C90EF9" w:rsidRPr="007905CD" w:rsidRDefault="00C90EF9" w:rsidP="0044074F">
            <w:pPr>
              <w:rPr>
                <w:rFonts w:ascii="Times New Roman" w:hAnsi="Times New Roman"/>
                <w:sz w:val="24"/>
                <w:szCs w:val="24"/>
              </w:rPr>
            </w:pPr>
            <w:r w:rsidRPr="007905CD">
              <w:rPr>
                <w:rFonts w:ascii="Times New Roman" w:hAnsi="Times New Roman"/>
                <w:sz w:val="24"/>
                <w:szCs w:val="24"/>
              </w:rPr>
              <w:t>Стенд</w:t>
            </w:r>
          </w:p>
          <w:p w:rsidR="00C90EF9" w:rsidRPr="007905CD" w:rsidRDefault="00C90EF9" w:rsidP="0044074F">
            <w:pPr>
              <w:spacing w:after="0"/>
              <w:rPr>
                <w:rFonts w:ascii="Times New Roman" w:hAnsi="Times New Roman"/>
                <w:sz w:val="24"/>
                <w:szCs w:val="24"/>
              </w:rPr>
            </w:pPr>
            <w:r w:rsidRPr="007905CD">
              <w:rPr>
                <w:rFonts w:ascii="Times New Roman" w:hAnsi="Times New Roman"/>
                <w:sz w:val="24"/>
                <w:szCs w:val="24"/>
              </w:rPr>
              <w:t>Папки, файлы.</w:t>
            </w:r>
          </w:p>
        </w:tc>
      </w:tr>
      <w:tr w:rsidR="00C90EF9" w:rsidRPr="007905CD" w:rsidTr="0044074F">
        <w:trPr>
          <w:trHeight w:val="272"/>
        </w:trPr>
        <w:tc>
          <w:tcPr>
            <w:tcW w:w="1263" w:type="dxa"/>
            <w:shd w:val="clear" w:color="auto" w:fill="FFFFFF" w:themeFill="background1"/>
          </w:tcPr>
          <w:p w:rsidR="00C90EF9" w:rsidRPr="007905CD" w:rsidRDefault="00C90EF9" w:rsidP="0044074F">
            <w:pPr>
              <w:rPr>
                <w:rFonts w:ascii="Times New Roman" w:hAnsi="Times New Roman"/>
                <w:b/>
                <w:sz w:val="24"/>
                <w:szCs w:val="24"/>
              </w:rPr>
            </w:pPr>
            <w:r w:rsidRPr="007905CD">
              <w:rPr>
                <w:rFonts w:ascii="Times New Roman" w:hAnsi="Times New Roman"/>
                <w:b/>
                <w:sz w:val="24"/>
                <w:szCs w:val="24"/>
              </w:rPr>
              <w:t>Апрель</w:t>
            </w:r>
          </w:p>
        </w:tc>
        <w:tc>
          <w:tcPr>
            <w:tcW w:w="7350" w:type="dxa"/>
          </w:tcPr>
          <w:p w:rsidR="00C90EF9" w:rsidRPr="007905CD" w:rsidRDefault="00C90EF9" w:rsidP="00C90EF9">
            <w:pPr>
              <w:numPr>
                <w:ilvl w:val="0"/>
                <w:numId w:val="35"/>
              </w:numPr>
              <w:spacing w:after="0"/>
              <w:jc w:val="both"/>
              <w:rPr>
                <w:rFonts w:ascii="Times New Roman" w:hAnsi="Times New Roman"/>
                <w:sz w:val="24"/>
                <w:szCs w:val="24"/>
              </w:rPr>
            </w:pPr>
            <w:r w:rsidRPr="007905CD">
              <w:rPr>
                <w:rFonts w:ascii="Times New Roman" w:hAnsi="Times New Roman"/>
                <w:color w:val="000000"/>
                <w:sz w:val="24"/>
                <w:szCs w:val="24"/>
              </w:rPr>
              <w:t>«Какую музыкальную или хореографическую школу выбрать для ребенка».</w:t>
            </w:r>
            <w:r w:rsidRPr="007905CD">
              <w:rPr>
                <w:rFonts w:ascii="Times New Roman" w:hAnsi="Times New Roman"/>
                <w:sz w:val="24"/>
                <w:szCs w:val="24"/>
              </w:rPr>
              <w:t xml:space="preserve"> размещение консультации на страничке </w:t>
            </w:r>
            <w:r w:rsidRPr="007905CD">
              <w:rPr>
                <w:rFonts w:ascii="Times New Roman" w:hAnsi="Times New Roman"/>
                <w:sz w:val="24"/>
                <w:szCs w:val="24"/>
                <w:lang w:val="en-US"/>
              </w:rPr>
              <w:t>Vk</w:t>
            </w:r>
            <w:r w:rsidRPr="007905CD">
              <w:rPr>
                <w:rFonts w:ascii="Times New Roman" w:hAnsi="Times New Roman"/>
                <w:sz w:val="24"/>
                <w:szCs w:val="24"/>
              </w:rPr>
              <w:t xml:space="preserve"> и сайтах ДОУ</w:t>
            </w:r>
          </w:p>
        </w:tc>
        <w:tc>
          <w:tcPr>
            <w:tcW w:w="2694" w:type="dxa"/>
          </w:tcPr>
          <w:p w:rsidR="00C90EF9" w:rsidRPr="007905CD" w:rsidRDefault="00C90EF9" w:rsidP="0044074F">
            <w:pPr>
              <w:rPr>
                <w:rFonts w:ascii="Times New Roman" w:hAnsi="Times New Roman"/>
                <w:sz w:val="24"/>
                <w:szCs w:val="24"/>
              </w:rPr>
            </w:pPr>
            <w:r w:rsidRPr="007905CD">
              <w:rPr>
                <w:rFonts w:ascii="Times New Roman" w:hAnsi="Times New Roman"/>
                <w:sz w:val="24"/>
                <w:szCs w:val="24"/>
              </w:rPr>
              <w:t>Папка-передвижка</w:t>
            </w:r>
          </w:p>
          <w:p w:rsidR="00C90EF9" w:rsidRPr="007905CD" w:rsidRDefault="00C90EF9" w:rsidP="0044074F">
            <w:pPr>
              <w:rPr>
                <w:rFonts w:ascii="Times New Roman" w:hAnsi="Times New Roman"/>
                <w:sz w:val="24"/>
                <w:szCs w:val="24"/>
              </w:rPr>
            </w:pPr>
            <w:r w:rsidRPr="007905CD">
              <w:rPr>
                <w:rFonts w:ascii="Times New Roman" w:hAnsi="Times New Roman"/>
                <w:sz w:val="24"/>
                <w:szCs w:val="24"/>
              </w:rPr>
              <w:t>Консультация</w:t>
            </w:r>
          </w:p>
        </w:tc>
        <w:tc>
          <w:tcPr>
            <w:tcW w:w="3118" w:type="dxa"/>
          </w:tcPr>
          <w:p w:rsidR="00C90EF9" w:rsidRPr="007905CD" w:rsidRDefault="00C90EF9" w:rsidP="0044074F">
            <w:pPr>
              <w:rPr>
                <w:rFonts w:ascii="Times New Roman" w:hAnsi="Times New Roman"/>
                <w:sz w:val="24"/>
                <w:szCs w:val="24"/>
              </w:rPr>
            </w:pPr>
            <w:r w:rsidRPr="007905CD">
              <w:rPr>
                <w:rFonts w:ascii="Times New Roman" w:hAnsi="Times New Roman"/>
                <w:sz w:val="24"/>
                <w:szCs w:val="24"/>
              </w:rPr>
              <w:t>Стенд</w:t>
            </w:r>
          </w:p>
          <w:p w:rsidR="00C90EF9" w:rsidRPr="007905CD" w:rsidRDefault="00C90EF9" w:rsidP="0044074F">
            <w:pPr>
              <w:spacing w:after="0"/>
              <w:rPr>
                <w:rFonts w:ascii="Times New Roman" w:hAnsi="Times New Roman"/>
                <w:sz w:val="24"/>
                <w:szCs w:val="24"/>
              </w:rPr>
            </w:pPr>
            <w:r w:rsidRPr="007905CD">
              <w:rPr>
                <w:rFonts w:ascii="Times New Roman" w:hAnsi="Times New Roman"/>
                <w:sz w:val="24"/>
                <w:szCs w:val="24"/>
              </w:rPr>
              <w:t>Папки, файлы. Ноутбук</w:t>
            </w:r>
          </w:p>
        </w:tc>
      </w:tr>
    </w:tbl>
    <w:p w:rsidR="00C90EF9" w:rsidRDefault="00C90EF9" w:rsidP="00C90EF9"/>
    <w:p w:rsidR="00C90EF9" w:rsidRDefault="00C90EF9" w:rsidP="00A003B5">
      <w:pPr>
        <w:spacing w:after="0" w:line="240" w:lineRule="auto"/>
        <w:rPr>
          <w:rFonts w:ascii="Times New Roman" w:hAnsi="Times New Roman" w:cs="Times New Roman"/>
          <w:b/>
        </w:rPr>
      </w:pPr>
    </w:p>
    <w:p w:rsidR="00C90EF9" w:rsidRDefault="00C90EF9"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Default="00B21D0C" w:rsidP="00A003B5">
      <w:pPr>
        <w:spacing w:after="0" w:line="240" w:lineRule="auto"/>
        <w:rPr>
          <w:rFonts w:ascii="Times New Roman" w:hAnsi="Times New Roman" w:cs="Times New Roman"/>
          <w:b/>
        </w:rPr>
      </w:pPr>
    </w:p>
    <w:p w:rsidR="00B21D0C" w:rsidRPr="002D4E18" w:rsidRDefault="00B21D0C" w:rsidP="00B21D0C">
      <w:pPr>
        <w:jc w:val="right"/>
        <w:rPr>
          <w:rFonts w:ascii="Times New Roman" w:hAnsi="Times New Roman" w:cs="Times New Roman"/>
          <w:sz w:val="24"/>
          <w:szCs w:val="24"/>
        </w:rPr>
      </w:pPr>
      <w:r w:rsidRPr="002D4E18">
        <w:rPr>
          <w:rFonts w:ascii="Times New Roman" w:hAnsi="Times New Roman" w:cs="Times New Roman"/>
          <w:sz w:val="24"/>
          <w:szCs w:val="24"/>
        </w:rPr>
        <w:t>ПРИЛОЖЕНИЕ №</w:t>
      </w:r>
      <w:r>
        <w:rPr>
          <w:rFonts w:ascii="Times New Roman" w:hAnsi="Times New Roman" w:cs="Times New Roman"/>
          <w:sz w:val="24"/>
          <w:szCs w:val="24"/>
        </w:rPr>
        <w:t>4</w:t>
      </w:r>
    </w:p>
    <w:p w:rsidR="00B21D0C" w:rsidRPr="009D1550" w:rsidRDefault="00B21D0C" w:rsidP="00B21D0C">
      <w:pPr>
        <w:jc w:val="center"/>
        <w:rPr>
          <w:rFonts w:ascii="Times New Roman" w:hAnsi="Times New Roman" w:cs="Times New Roman"/>
          <w:b/>
          <w:sz w:val="24"/>
          <w:szCs w:val="24"/>
        </w:rPr>
      </w:pPr>
      <w:r w:rsidRPr="009D1550">
        <w:rPr>
          <w:rFonts w:ascii="Times New Roman" w:hAnsi="Times New Roman" w:cs="Times New Roman"/>
          <w:b/>
          <w:sz w:val="24"/>
          <w:szCs w:val="24"/>
        </w:rPr>
        <w:t>Примерный перечень музыкальных произведений</w:t>
      </w:r>
    </w:p>
    <w:p w:rsidR="00B21D0C" w:rsidRPr="009D1550" w:rsidRDefault="00B21D0C" w:rsidP="00B21D0C">
      <w:pPr>
        <w:jc w:val="both"/>
        <w:rPr>
          <w:rFonts w:ascii="Times New Roman" w:hAnsi="Times New Roman" w:cs="Times New Roman"/>
          <w:b/>
          <w:sz w:val="24"/>
          <w:szCs w:val="24"/>
        </w:rPr>
      </w:pPr>
      <w:r w:rsidRPr="009D1550">
        <w:rPr>
          <w:rFonts w:ascii="Times New Roman" w:hAnsi="Times New Roman" w:cs="Times New Roman"/>
          <w:b/>
          <w:sz w:val="24"/>
          <w:szCs w:val="24"/>
        </w:rPr>
        <w:t>от 1 года до 1 года 6 месяцев</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«Полянка», рус. нар. мелодия, обраб.</w:t>
      </w:r>
      <w:r>
        <w:rPr>
          <w:rFonts w:ascii="Times New Roman" w:hAnsi="Times New Roman" w:cs="Times New Roman"/>
          <w:sz w:val="24"/>
          <w:szCs w:val="24"/>
        </w:rPr>
        <w:t xml:space="preserve"> Г. Фрида; «Колыбельная», муз. </w:t>
      </w:r>
      <w:r w:rsidRPr="00CD19DF">
        <w:rPr>
          <w:rFonts w:ascii="Times New Roman" w:hAnsi="Times New Roman" w:cs="Times New Roman"/>
          <w:sz w:val="24"/>
          <w:szCs w:val="24"/>
        </w:rPr>
        <w:t>В. Агафонникова; «Искупался Иванушка», рус. нар. мелодия; «К</w:t>
      </w:r>
      <w:r>
        <w:rPr>
          <w:rFonts w:ascii="Times New Roman" w:hAnsi="Times New Roman" w:cs="Times New Roman"/>
          <w:sz w:val="24"/>
          <w:szCs w:val="24"/>
        </w:rPr>
        <w:t xml:space="preserve">ак у наших у ворот», рус. нар.  </w:t>
      </w:r>
      <w:r w:rsidRPr="00CD19DF">
        <w:rPr>
          <w:rFonts w:ascii="Times New Roman" w:hAnsi="Times New Roman" w:cs="Times New Roman"/>
          <w:sz w:val="24"/>
          <w:szCs w:val="24"/>
        </w:rPr>
        <w:t>мелодия, обраб. А. Быканова; «Мотылек», «Сказочка», муз. С. Майкапара.</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Пение и подпевание</w:t>
      </w:r>
      <w:r w:rsidRPr="00CD19DF">
        <w:rPr>
          <w:rFonts w:ascii="Times New Roman" w:hAnsi="Times New Roman" w:cs="Times New Roman"/>
          <w:sz w:val="24"/>
          <w:szCs w:val="24"/>
        </w:rPr>
        <w:t>. «Кошка», муз. Ан. Александрова, с</w:t>
      </w:r>
      <w:r>
        <w:rPr>
          <w:rFonts w:ascii="Times New Roman" w:hAnsi="Times New Roman" w:cs="Times New Roman"/>
          <w:sz w:val="24"/>
          <w:szCs w:val="24"/>
        </w:rPr>
        <w:t xml:space="preserve">л. Н. Френкель; «Наша елочка», </w:t>
      </w:r>
      <w:r w:rsidRPr="00CD19DF">
        <w:rPr>
          <w:rFonts w:ascii="Times New Roman" w:hAnsi="Times New Roman" w:cs="Times New Roman"/>
          <w:sz w:val="24"/>
          <w:szCs w:val="24"/>
        </w:rPr>
        <w:t>муз. М. Красева, сл. М. Клоковой; «Бобик», муз. Т. Попатен</w:t>
      </w:r>
      <w:r>
        <w:rPr>
          <w:rFonts w:ascii="Times New Roman" w:hAnsi="Times New Roman" w:cs="Times New Roman"/>
          <w:sz w:val="24"/>
          <w:szCs w:val="24"/>
        </w:rPr>
        <w:t xml:space="preserve">ко, сл. Н. Найденовой; «Лиса», </w:t>
      </w:r>
      <w:r w:rsidRPr="00CD19DF">
        <w:rPr>
          <w:rFonts w:ascii="Times New Roman" w:hAnsi="Times New Roman" w:cs="Times New Roman"/>
          <w:sz w:val="24"/>
          <w:szCs w:val="24"/>
        </w:rPr>
        <w:t>«Лягушка», «Сорока», «Чижик», рус. нар. попевки.</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Образные упражнения.</w:t>
      </w:r>
      <w:r w:rsidRPr="00CD19DF">
        <w:rPr>
          <w:rFonts w:ascii="Times New Roman" w:hAnsi="Times New Roman" w:cs="Times New Roman"/>
          <w:sz w:val="24"/>
          <w:szCs w:val="24"/>
        </w:rPr>
        <w:t xml:space="preserve"> «Зайка и мишка», муз. Е. Тиличее</w:t>
      </w:r>
      <w:r>
        <w:rPr>
          <w:rFonts w:ascii="Times New Roman" w:hAnsi="Times New Roman" w:cs="Times New Roman"/>
          <w:sz w:val="24"/>
          <w:szCs w:val="24"/>
        </w:rPr>
        <w:t xml:space="preserve">вой; «Идет коза рогатая», рус. </w:t>
      </w:r>
      <w:r w:rsidRPr="00CD19DF">
        <w:rPr>
          <w:rFonts w:ascii="Times New Roman" w:hAnsi="Times New Roman" w:cs="Times New Roman"/>
          <w:sz w:val="24"/>
          <w:szCs w:val="24"/>
        </w:rPr>
        <w:t xml:space="preserve">нар. мелодия; «Собачка», муз. М. Раухвергера.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Музыкально-ритмические движения.</w:t>
      </w:r>
      <w:r w:rsidRPr="00CD19DF">
        <w:rPr>
          <w:rFonts w:ascii="Times New Roman" w:hAnsi="Times New Roman" w:cs="Times New Roman"/>
          <w:sz w:val="24"/>
          <w:szCs w:val="24"/>
        </w:rPr>
        <w:t xml:space="preserve"> «Шарик мой гол</w:t>
      </w:r>
      <w:r>
        <w:rPr>
          <w:rFonts w:ascii="Times New Roman" w:hAnsi="Times New Roman" w:cs="Times New Roman"/>
          <w:sz w:val="24"/>
          <w:szCs w:val="24"/>
        </w:rPr>
        <w:t xml:space="preserve">убой», муз. Е. Тиличеевой; «Мы </w:t>
      </w:r>
      <w:r w:rsidRPr="00CD19DF">
        <w:rPr>
          <w:rFonts w:ascii="Times New Roman" w:hAnsi="Times New Roman" w:cs="Times New Roman"/>
          <w:sz w:val="24"/>
          <w:szCs w:val="24"/>
        </w:rPr>
        <w:t>идем», муз. Р. Рустамова, сл. Ю. Островского; «Маленькая кадри</w:t>
      </w:r>
      <w:r>
        <w:rPr>
          <w:rFonts w:ascii="Times New Roman" w:hAnsi="Times New Roman" w:cs="Times New Roman"/>
          <w:sz w:val="24"/>
          <w:szCs w:val="24"/>
        </w:rPr>
        <w:t xml:space="preserve">ль», муз. М. Раухвергера; «Вот </w:t>
      </w:r>
      <w:r w:rsidRPr="00CD19DF">
        <w:rPr>
          <w:rFonts w:ascii="Times New Roman" w:hAnsi="Times New Roman" w:cs="Times New Roman"/>
          <w:sz w:val="24"/>
          <w:szCs w:val="24"/>
        </w:rPr>
        <w:t>так», белорус. нар. мелодия («Микита»), обр. С. Полонского, сл.</w:t>
      </w:r>
      <w:r>
        <w:rPr>
          <w:rFonts w:ascii="Times New Roman" w:hAnsi="Times New Roman" w:cs="Times New Roman"/>
          <w:sz w:val="24"/>
          <w:szCs w:val="24"/>
        </w:rPr>
        <w:t xml:space="preserve"> М. Александровской; «Юрочка», </w:t>
      </w:r>
      <w:r w:rsidRPr="00CD19DF">
        <w:rPr>
          <w:rFonts w:ascii="Times New Roman" w:hAnsi="Times New Roman" w:cs="Times New Roman"/>
          <w:sz w:val="24"/>
          <w:szCs w:val="24"/>
        </w:rPr>
        <w:t>белорус. пляска, обр. Ан. Александрова; «Да, да, да!», муз. Е. Тиличеевой, сл. Ю. Островского.</w:t>
      </w:r>
    </w:p>
    <w:p w:rsidR="00B21D0C" w:rsidRPr="009D1550" w:rsidRDefault="00B21D0C" w:rsidP="00B21D0C">
      <w:pPr>
        <w:jc w:val="both"/>
        <w:rPr>
          <w:rFonts w:ascii="Times New Roman" w:hAnsi="Times New Roman" w:cs="Times New Roman"/>
          <w:b/>
          <w:sz w:val="24"/>
          <w:szCs w:val="24"/>
        </w:rPr>
      </w:pPr>
      <w:r w:rsidRPr="009D1550">
        <w:rPr>
          <w:rFonts w:ascii="Times New Roman" w:hAnsi="Times New Roman" w:cs="Times New Roman"/>
          <w:b/>
          <w:sz w:val="24"/>
          <w:szCs w:val="24"/>
        </w:rPr>
        <w:t>от 1 года 6 месяцев до 2 лет</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«Лошадка», муз. Е. Тиличеевой, сл. Н. Френкель</w:t>
      </w:r>
      <w:r>
        <w:rPr>
          <w:rFonts w:ascii="Times New Roman" w:hAnsi="Times New Roman" w:cs="Times New Roman"/>
          <w:sz w:val="24"/>
          <w:szCs w:val="24"/>
        </w:rPr>
        <w:t>; «Курочки и цыплята», муз. Е.</w:t>
      </w:r>
      <w:r w:rsidRPr="00CD19DF">
        <w:rPr>
          <w:rFonts w:ascii="Times New Roman" w:hAnsi="Times New Roman" w:cs="Times New Roman"/>
          <w:sz w:val="24"/>
          <w:szCs w:val="24"/>
        </w:rPr>
        <w:t>Тиличеевой; «Вальс собачек», муз. А. Артоболевской; «Три по</w:t>
      </w:r>
      <w:r>
        <w:rPr>
          <w:rFonts w:ascii="Times New Roman" w:hAnsi="Times New Roman" w:cs="Times New Roman"/>
          <w:sz w:val="24"/>
          <w:szCs w:val="24"/>
        </w:rPr>
        <w:t>дружки», муз. Д. Кабалевского;</w:t>
      </w:r>
      <w:r w:rsidRPr="00CD19DF">
        <w:rPr>
          <w:rFonts w:ascii="Times New Roman" w:hAnsi="Times New Roman" w:cs="Times New Roman"/>
          <w:sz w:val="24"/>
          <w:szCs w:val="24"/>
        </w:rPr>
        <w:t>«Весело — грустно», муз. Л. Бетховена; «Марш», муз. С. Проко</w:t>
      </w:r>
      <w:r>
        <w:rPr>
          <w:rFonts w:ascii="Times New Roman" w:hAnsi="Times New Roman" w:cs="Times New Roman"/>
          <w:sz w:val="24"/>
          <w:szCs w:val="24"/>
        </w:rPr>
        <w:t xml:space="preserve">фьева; «Спортивный марш», муз. </w:t>
      </w:r>
      <w:r w:rsidRPr="00CD19DF">
        <w:rPr>
          <w:rFonts w:ascii="Times New Roman" w:hAnsi="Times New Roman" w:cs="Times New Roman"/>
          <w:sz w:val="24"/>
          <w:szCs w:val="24"/>
        </w:rPr>
        <w:t xml:space="preserve">И. Дунаевского; «Наша Таня», «Уронили мишку», «Идет бычок», </w:t>
      </w:r>
      <w:r>
        <w:rPr>
          <w:rFonts w:ascii="Times New Roman" w:hAnsi="Times New Roman" w:cs="Times New Roman"/>
          <w:sz w:val="24"/>
          <w:szCs w:val="24"/>
        </w:rPr>
        <w:t xml:space="preserve">муз. Э. Елисеевой-Шмидт, стихи </w:t>
      </w:r>
      <w:r w:rsidRPr="00CD19DF">
        <w:rPr>
          <w:rFonts w:ascii="Times New Roman" w:hAnsi="Times New Roman" w:cs="Times New Roman"/>
          <w:sz w:val="24"/>
          <w:szCs w:val="24"/>
        </w:rPr>
        <w:t>А. Барто; «Материнские ласки», «Жалоба», «Грустная песенка», «Вальс», муз. А. Гречанинова.</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Пение и подпевание.</w:t>
      </w:r>
      <w:r w:rsidRPr="00CD19DF">
        <w:rPr>
          <w:rFonts w:ascii="Times New Roman" w:hAnsi="Times New Roman" w:cs="Times New Roman"/>
          <w:sz w:val="24"/>
          <w:szCs w:val="24"/>
        </w:rPr>
        <w:t xml:space="preserve"> «Водичка», муз. Е. Тиличеевой, с</w:t>
      </w:r>
      <w:r>
        <w:rPr>
          <w:rFonts w:ascii="Times New Roman" w:hAnsi="Times New Roman" w:cs="Times New Roman"/>
          <w:sz w:val="24"/>
          <w:szCs w:val="24"/>
        </w:rPr>
        <w:t xml:space="preserve">л. А. Шибицкой; «Колыбельная», </w:t>
      </w:r>
      <w:r w:rsidRPr="00CD19DF">
        <w:rPr>
          <w:rFonts w:ascii="Times New Roman" w:hAnsi="Times New Roman" w:cs="Times New Roman"/>
          <w:sz w:val="24"/>
          <w:szCs w:val="24"/>
        </w:rPr>
        <w:t>муз. М. Красева, сл. М. Чарной; «Машенька-Маша», рус. нар. мел</w:t>
      </w:r>
      <w:r>
        <w:rPr>
          <w:rFonts w:ascii="Times New Roman" w:hAnsi="Times New Roman" w:cs="Times New Roman"/>
          <w:sz w:val="24"/>
          <w:szCs w:val="24"/>
        </w:rPr>
        <w:t xml:space="preserve">одия, обраб. В. Герчик, сл. М. </w:t>
      </w:r>
      <w:r w:rsidRPr="00CD19DF">
        <w:rPr>
          <w:rFonts w:ascii="Times New Roman" w:hAnsi="Times New Roman" w:cs="Times New Roman"/>
          <w:sz w:val="24"/>
          <w:szCs w:val="24"/>
        </w:rPr>
        <w:t>Невельштейн; «Воробей», рус. нар. мелодия; «Гули», «Баю-бай», «Едет паровоз», «Лиса»,</w:t>
      </w:r>
      <w:r>
        <w:rPr>
          <w:rFonts w:ascii="Times New Roman" w:hAnsi="Times New Roman" w:cs="Times New Roman"/>
          <w:sz w:val="24"/>
          <w:szCs w:val="24"/>
        </w:rPr>
        <w:t xml:space="preserve"> </w:t>
      </w:r>
      <w:r w:rsidRPr="00CD19DF">
        <w:rPr>
          <w:rFonts w:ascii="Times New Roman" w:hAnsi="Times New Roman" w:cs="Times New Roman"/>
          <w:sz w:val="24"/>
          <w:szCs w:val="24"/>
        </w:rPr>
        <w:t>«Петушок», «Сорока», муз. С. Железнова</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Музыкально-ритмические движения.</w:t>
      </w:r>
      <w:r w:rsidRPr="00CD19DF">
        <w:rPr>
          <w:rFonts w:ascii="Times New Roman" w:hAnsi="Times New Roman" w:cs="Times New Roman"/>
          <w:sz w:val="24"/>
          <w:szCs w:val="24"/>
        </w:rPr>
        <w:t xml:space="preserve"> «Марш и бег»</w:t>
      </w:r>
      <w:r>
        <w:rPr>
          <w:rFonts w:ascii="Times New Roman" w:hAnsi="Times New Roman" w:cs="Times New Roman"/>
          <w:sz w:val="24"/>
          <w:szCs w:val="24"/>
        </w:rPr>
        <w:t xml:space="preserve">, муз. Р. Рустамова; «Постучим </w:t>
      </w:r>
      <w:r w:rsidRPr="00CD19DF">
        <w:rPr>
          <w:rFonts w:ascii="Times New Roman" w:hAnsi="Times New Roman" w:cs="Times New Roman"/>
          <w:sz w:val="24"/>
          <w:szCs w:val="24"/>
        </w:rPr>
        <w:t>палочками», рус. нар. мелодия; «Бубен», рус. нар. мелодия, обраб. М</w:t>
      </w:r>
      <w:r>
        <w:rPr>
          <w:rFonts w:ascii="Times New Roman" w:hAnsi="Times New Roman" w:cs="Times New Roman"/>
          <w:sz w:val="24"/>
          <w:szCs w:val="24"/>
        </w:rPr>
        <w:t xml:space="preserve">. Раухвергера; «Барабан», муз. </w:t>
      </w:r>
      <w:r w:rsidRPr="00CD19DF">
        <w:rPr>
          <w:rFonts w:ascii="Times New Roman" w:hAnsi="Times New Roman" w:cs="Times New Roman"/>
          <w:sz w:val="24"/>
          <w:szCs w:val="24"/>
        </w:rPr>
        <w:t>Г. Фрида; «Мишка», муз. Е. Тиличеевой, сл. Н. Френкель; «Дого</w:t>
      </w:r>
      <w:r>
        <w:rPr>
          <w:rFonts w:ascii="Times New Roman" w:hAnsi="Times New Roman" w:cs="Times New Roman"/>
          <w:sz w:val="24"/>
          <w:szCs w:val="24"/>
        </w:rPr>
        <w:t xml:space="preserve">нялки», муз. Н. Александровой, </w:t>
      </w:r>
      <w:r w:rsidRPr="00CD19DF">
        <w:rPr>
          <w:rFonts w:ascii="Times New Roman" w:hAnsi="Times New Roman" w:cs="Times New Roman"/>
          <w:sz w:val="24"/>
          <w:szCs w:val="24"/>
        </w:rPr>
        <w:t xml:space="preserve">сл. Т. Бабаджан, И. Плакиды;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Пляска.</w:t>
      </w:r>
      <w:r w:rsidRPr="00CD19DF">
        <w:rPr>
          <w:rFonts w:ascii="Times New Roman" w:hAnsi="Times New Roman" w:cs="Times New Roman"/>
          <w:sz w:val="24"/>
          <w:szCs w:val="24"/>
        </w:rPr>
        <w:t xml:space="preserve"> «Вот как хорошо», муз. Т. Попатенко, сл. </w:t>
      </w:r>
      <w:r>
        <w:rPr>
          <w:rFonts w:ascii="Times New Roman" w:hAnsi="Times New Roman" w:cs="Times New Roman"/>
          <w:sz w:val="24"/>
          <w:szCs w:val="24"/>
        </w:rPr>
        <w:t>О. Высотской; «Вот как пляшем»,</w:t>
      </w:r>
      <w:r w:rsidRPr="00CD19DF">
        <w:rPr>
          <w:rFonts w:ascii="Times New Roman" w:hAnsi="Times New Roman" w:cs="Times New Roman"/>
          <w:sz w:val="24"/>
          <w:szCs w:val="24"/>
        </w:rPr>
        <w:t>белорус. нар. мелодия, обр. Р. Рустамова; «Солнышко сияет», сл. и муз. М. Чарной</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Образные упражнения.</w:t>
      </w:r>
      <w:r w:rsidRPr="00CD19DF">
        <w:rPr>
          <w:rFonts w:ascii="Times New Roman" w:hAnsi="Times New Roman" w:cs="Times New Roman"/>
          <w:sz w:val="24"/>
          <w:szCs w:val="24"/>
        </w:rPr>
        <w:t xml:space="preserve"> «Идет мишка», муз. В. Ребикова; «Ска</w:t>
      </w:r>
      <w:r>
        <w:rPr>
          <w:rFonts w:ascii="Times New Roman" w:hAnsi="Times New Roman" w:cs="Times New Roman"/>
          <w:sz w:val="24"/>
          <w:szCs w:val="24"/>
        </w:rPr>
        <w:t xml:space="preserve">чет зайка», рус. нар. мелодия, </w:t>
      </w:r>
      <w:r w:rsidRPr="00CD19DF">
        <w:rPr>
          <w:rFonts w:ascii="Times New Roman" w:hAnsi="Times New Roman" w:cs="Times New Roman"/>
          <w:sz w:val="24"/>
          <w:szCs w:val="24"/>
        </w:rPr>
        <w:t>обр. Ан. Александрова; «Лошадка», муз. Е. Тиличеевой; «Зайчики и лисичка», муз. Б.</w:t>
      </w:r>
      <w:r w:rsidRPr="00CD19DF">
        <w:t xml:space="preserve"> </w:t>
      </w:r>
      <w:r w:rsidRPr="00CD19DF">
        <w:rPr>
          <w:rFonts w:ascii="Times New Roman" w:hAnsi="Times New Roman" w:cs="Times New Roman"/>
          <w:sz w:val="24"/>
          <w:szCs w:val="24"/>
        </w:rPr>
        <w:t>Финоровского, сл. В. Антоновой; «Птичка летает», «Птичка клю</w:t>
      </w:r>
      <w:r>
        <w:rPr>
          <w:rFonts w:ascii="Times New Roman" w:hAnsi="Times New Roman" w:cs="Times New Roman"/>
          <w:sz w:val="24"/>
          <w:szCs w:val="24"/>
        </w:rPr>
        <w:t xml:space="preserve">ет», муз. Г. Фрида; «Цыплята и </w:t>
      </w:r>
      <w:r w:rsidRPr="00CD19DF">
        <w:rPr>
          <w:rFonts w:ascii="Times New Roman" w:hAnsi="Times New Roman" w:cs="Times New Roman"/>
          <w:sz w:val="24"/>
          <w:szCs w:val="24"/>
        </w:rPr>
        <w:t>курочка», муз. А. Филиппенко.</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Игры с пением</w:t>
      </w:r>
      <w:r w:rsidRPr="00CD19DF">
        <w:rPr>
          <w:rFonts w:ascii="Times New Roman" w:hAnsi="Times New Roman" w:cs="Times New Roman"/>
          <w:sz w:val="24"/>
          <w:szCs w:val="24"/>
        </w:rPr>
        <w:t>. «Зайка», «Солнышко», «Идет коза рогатая», «Петушок», рус. нар. игры, муз. А. Гречанинова; «Зайчик», муз. А. Лядова; «Воробушки и кошк</w:t>
      </w:r>
      <w:r>
        <w:rPr>
          <w:rFonts w:ascii="Times New Roman" w:hAnsi="Times New Roman" w:cs="Times New Roman"/>
          <w:sz w:val="24"/>
          <w:szCs w:val="24"/>
        </w:rPr>
        <w:t xml:space="preserve">а», нем. плясовая мелодия, сл. </w:t>
      </w:r>
      <w:r w:rsidRPr="00CD19DF">
        <w:rPr>
          <w:rFonts w:ascii="Times New Roman" w:hAnsi="Times New Roman" w:cs="Times New Roman"/>
          <w:sz w:val="24"/>
          <w:szCs w:val="24"/>
        </w:rPr>
        <w:t>А. Ануфриевой; «Прокати, лошадка, нас!», муз. В. Агафонникова и К. Козыревой, сл. И. Михайловой; «Мы умеем», «Прятки», муз. Т. Ломовой; «Р</w:t>
      </w:r>
      <w:r>
        <w:rPr>
          <w:rFonts w:ascii="Times New Roman" w:hAnsi="Times New Roman" w:cs="Times New Roman"/>
          <w:sz w:val="24"/>
          <w:szCs w:val="24"/>
        </w:rPr>
        <w:t xml:space="preserve">азноцветные флажки», рус. нар. </w:t>
      </w:r>
      <w:r w:rsidRPr="00CD19DF">
        <w:rPr>
          <w:rFonts w:ascii="Times New Roman" w:hAnsi="Times New Roman" w:cs="Times New Roman"/>
          <w:sz w:val="24"/>
          <w:szCs w:val="24"/>
        </w:rPr>
        <w:t xml:space="preserve">мелодия.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Инсценирование. рус. нар. сказок</w:t>
      </w:r>
      <w:r w:rsidRPr="00CD19DF">
        <w:rPr>
          <w:rFonts w:ascii="Times New Roman" w:hAnsi="Times New Roman" w:cs="Times New Roman"/>
          <w:sz w:val="24"/>
          <w:szCs w:val="24"/>
        </w:rPr>
        <w:t xml:space="preserve"> («Репка», «Курочка Ряба</w:t>
      </w:r>
      <w:r>
        <w:rPr>
          <w:rFonts w:ascii="Times New Roman" w:hAnsi="Times New Roman" w:cs="Times New Roman"/>
          <w:sz w:val="24"/>
          <w:szCs w:val="24"/>
        </w:rPr>
        <w:t xml:space="preserve">»), песен («Пастушок», муз. А. </w:t>
      </w:r>
      <w:r w:rsidRPr="00CD19DF">
        <w:rPr>
          <w:rFonts w:ascii="Times New Roman" w:hAnsi="Times New Roman" w:cs="Times New Roman"/>
          <w:sz w:val="24"/>
          <w:szCs w:val="24"/>
        </w:rPr>
        <w:t>Филиппенко; «Петрушка и Бобик», муз. Е. Макшанцево</w:t>
      </w:r>
      <w:r>
        <w:rPr>
          <w:rFonts w:ascii="Times New Roman" w:hAnsi="Times New Roman" w:cs="Times New Roman"/>
          <w:sz w:val="24"/>
          <w:szCs w:val="24"/>
        </w:rPr>
        <w:t xml:space="preserve">й), показ кукольных спектаклей </w:t>
      </w:r>
      <w:r w:rsidRPr="00CD19DF">
        <w:rPr>
          <w:rFonts w:ascii="Times New Roman" w:hAnsi="Times New Roman" w:cs="Times New Roman"/>
          <w:sz w:val="24"/>
          <w:szCs w:val="24"/>
        </w:rPr>
        <w:t>(«Петр</w:t>
      </w:r>
      <w:r>
        <w:rPr>
          <w:rFonts w:ascii="Times New Roman" w:hAnsi="Times New Roman" w:cs="Times New Roman"/>
          <w:sz w:val="24"/>
          <w:szCs w:val="24"/>
        </w:rPr>
        <w:t xml:space="preserve">ушкины друзья», Т. Караманенко; </w:t>
      </w:r>
      <w:r w:rsidRPr="00CD19DF">
        <w:rPr>
          <w:rFonts w:ascii="Times New Roman" w:hAnsi="Times New Roman" w:cs="Times New Roman"/>
          <w:sz w:val="24"/>
          <w:szCs w:val="24"/>
        </w:rPr>
        <w:t>«Зайка прост</w:t>
      </w:r>
      <w:r>
        <w:rPr>
          <w:rFonts w:ascii="Times New Roman" w:hAnsi="Times New Roman" w:cs="Times New Roman"/>
          <w:sz w:val="24"/>
          <w:szCs w:val="24"/>
        </w:rPr>
        <w:t xml:space="preserve">удился», М. Буш; «Любочка и ее </w:t>
      </w:r>
      <w:r w:rsidRPr="00CD19DF">
        <w:rPr>
          <w:rFonts w:ascii="Times New Roman" w:hAnsi="Times New Roman" w:cs="Times New Roman"/>
          <w:sz w:val="24"/>
          <w:szCs w:val="24"/>
        </w:rPr>
        <w:t xml:space="preserve">помощники», А. Колобова; «Игрушки», А. Барто). «Бабочки», обыгрывание рус. нар. потешек,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сюрпризные моменты:</w:t>
      </w:r>
      <w:r w:rsidRPr="00CD19DF">
        <w:rPr>
          <w:rFonts w:ascii="Times New Roman" w:hAnsi="Times New Roman" w:cs="Times New Roman"/>
          <w:sz w:val="24"/>
          <w:szCs w:val="24"/>
        </w:rPr>
        <w:t xml:space="preserve"> «Чудесный мешочек», «Волшебный сунд</w:t>
      </w:r>
      <w:r>
        <w:rPr>
          <w:rFonts w:ascii="Times New Roman" w:hAnsi="Times New Roman" w:cs="Times New Roman"/>
          <w:sz w:val="24"/>
          <w:szCs w:val="24"/>
        </w:rPr>
        <w:t xml:space="preserve">учок», «Кто к нам пришел?», «В </w:t>
      </w:r>
      <w:r w:rsidRPr="00CD19DF">
        <w:rPr>
          <w:rFonts w:ascii="Times New Roman" w:hAnsi="Times New Roman" w:cs="Times New Roman"/>
          <w:sz w:val="24"/>
          <w:szCs w:val="24"/>
        </w:rPr>
        <w:t>лесу», муз. Е. Тиличеевой; «Праздник», «Музыкальные инструмент</w:t>
      </w:r>
      <w:r>
        <w:rPr>
          <w:rFonts w:ascii="Times New Roman" w:hAnsi="Times New Roman" w:cs="Times New Roman"/>
          <w:sz w:val="24"/>
          <w:szCs w:val="24"/>
        </w:rPr>
        <w:t xml:space="preserve">ы», муз. Г. Фрида; «Воронята», </w:t>
      </w:r>
      <w:r w:rsidRPr="00CD19DF">
        <w:rPr>
          <w:rFonts w:ascii="Times New Roman" w:hAnsi="Times New Roman" w:cs="Times New Roman"/>
          <w:sz w:val="24"/>
          <w:szCs w:val="24"/>
        </w:rPr>
        <w:t xml:space="preserve">муз. М. Раухвергера. </w:t>
      </w:r>
    </w:p>
    <w:p w:rsidR="00B21D0C" w:rsidRPr="009D1550" w:rsidRDefault="00B21D0C" w:rsidP="00B21D0C">
      <w:pPr>
        <w:jc w:val="both"/>
        <w:rPr>
          <w:rFonts w:ascii="Times New Roman" w:hAnsi="Times New Roman" w:cs="Times New Roman"/>
          <w:b/>
          <w:sz w:val="24"/>
          <w:szCs w:val="24"/>
        </w:rPr>
      </w:pPr>
      <w:r w:rsidRPr="009D1550">
        <w:rPr>
          <w:rFonts w:ascii="Times New Roman" w:hAnsi="Times New Roman" w:cs="Times New Roman"/>
          <w:b/>
          <w:sz w:val="24"/>
          <w:szCs w:val="24"/>
        </w:rPr>
        <w:t>от 2 до 3 лет</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«Наша погремушка», муз. И. Арсеева, сл. И. Черницкой; «Весною»,</w:t>
      </w:r>
      <w:r>
        <w:rPr>
          <w:rFonts w:ascii="Times New Roman" w:hAnsi="Times New Roman" w:cs="Times New Roman"/>
          <w:sz w:val="24"/>
          <w:szCs w:val="24"/>
        </w:rPr>
        <w:t xml:space="preserve"> «Осенью», </w:t>
      </w:r>
      <w:r w:rsidRPr="00CD19DF">
        <w:rPr>
          <w:rFonts w:ascii="Times New Roman" w:hAnsi="Times New Roman" w:cs="Times New Roman"/>
          <w:sz w:val="24"/>
          <w:szCs w:val="24"/>
        </w:rPr>
        <w:t>муз. С. Майкапара; «Цветики», муз. В. Карасевой, сл. Н. Френкел</w:t>
      </w:r>
      <w:r>
        <w:rPr>
          <w:rFonts w:ascii="Times New Roman" w:hAnsi="Times New Roman" w:cs="Times New Roman"/>
          <w:sz w:val="24"/>
          <w:szCs w:val="24"/>
        </w:rPr>
        <w:t xml:space="preserve">ь; «Вот как мы умеем», «Марш и </w:t>
      </w:r>
      <w:r w:rsidRPr="00CD19DF">
        <w:rPr>
          <w:rFonts w:ascii="Times New Roman" w:hAnsi="Times New Roman" w:cs="Times New Roman"/>
          <w:sz w:val="24"/>
          <w:szCs w:val="24"/>
        </w:rPr>
        <w:t>бег», муз. Е. Тиличеевой, сл. Н. Френкель; «Кошечка» (к игре «Кошк</w:t>
      </w:r>
      <w:r>
        <w:rPr>
          <w:rFonts w:ascii="Times New Roman" w:hAnsi="Times New Roman" w:cs="Times New Roman"/>
          <w:sz w:val="24"/>
          <w:szCs w:val="24"/>
        </w:rPr>
        <w:t xml:space="preserve">а и котята»), муз. В. Витлина, </w:t>
      </w:r>
      <w:r w:rsidRPr="00CD19DF">
        <w:rPr>
          <w:rFonts w:ascii="Times New Roman" w:hAnsi="Times New Roman" w:cs="Times New Roman"/>
          <w:sz w:val="24"/>
          <w:szCs w:val="24"/>
        </w:rPr>
        <w:t>сл. Н. Найденовой; «Микита», белорус. нар. мелодия, о</w:t>
      </w:r>
      <w:r>
        <w:rPr>
          <w:rFonts w:ascii="Times New Roman" w:hAnsi="Times New Roman" w:cs="Times New Roman"/>
          <w:sz w:val="24"/>
          <w:szCs w:val="24"/>
        </w:rPr>
        <w:t xml:space="preserve">браб. С. Полонского; «Пляска с </w:t>
      </w:r>
      <w:r w:rsidRPr="00CD19DF">
        <w:rPr>
          <w:rFonts w:ascii="Times New Roman" w:hAnsi="Times New Roman" w:cs="Times New Roman"/>
          <w:sz w:val="24"/>
          <w:szCs w:val="24"/>
        </w:rPr>
        <w:t>платочком», муз. Е. Тиличеевой, сл. И. Грантовской; «Полянка»</w:t>
      </w:r>
      <w:r>
        <w:rPr>
          <w:rFonts w:ascii="Times New Roman" w:hAnsi="Times New Roman" w:cs="Times New Roman"/>
          <w:sz w:val="24"/>
          <w:szCs w:val="24"/>
        </w:rPr>
        <w:t xml:space="preserve">, рус. нар. мелодия, обраб. Г. </w:t>
      </w:r>
      <w:r w:rsidRPr="00CD19DF">
        <w:rPr>
          <w:rFonts w:ascii="Times New Roman" w:hAnsi="Times New Roman" w:cs="Times New Roman"/>
          <w:sz w:val="24"/>
          <w:szCs w:val="24"/>
        </w:rPr>
        <w:t xml:space="preserve">Фрида; «Утро», муз. Г. Гриневича, сл. С. Прокофьевой;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Пение.</w:t>
      </w:r>
      <w:r w:rsidRPr="00CD19DF">
        <w:rPr>
          <w:rFonts w:ascii="Times New Roman" w:hAnsi="Times New Roman" w:cs="Times New Roman"/>
          <w:sz w:val="24"/>
          <w:szCs w:val="24"/>
        </w:rPr>
        <w:t xml:space="preserve"> «Баю» (колыбельная), муз. М. Раухвергера; «Белые гуси», муз. М. Кра</w:t>
      </w:r>
      <w:r>
        <w:rPr>
          <w:rFonts w:ascii="Times New Roman" w:hAnsi="Times New Roman" w:cs="Times New Roman"/>
          <w:sz w:val="24"/>
          <w:szCs w:val="24"/>
        </w:rPr>
        <w:t xml:space="preserve">сева, сл. М. </w:t>
      </w:r>
      <w:r w:rsidRPr="00CD19DF">
        <w:rPr>
          <w:rFonts w:ascii="Times New Roman" w:hAnsi="Times New Roman" w:cs="Times New Roman"/>
          <w:sz w:val="24"/>
          <w:szCs w:val="24"/>
        </w:rPr>
        <w:t>Клоковой; «Где ты, зайка?», обраб. Е. Тиличеевой; «Дождик», рус.</w:t>
      </w:r>
      <w:r>
        <w:rPr>
          <w:rFonts w:ascii="Times New Roman" w:hAnsi="Times New Roman" w:cs="Times New Roman"/>
          <w:sz w:val="24"/>
          <w:szCs w:val="24"/>
        </w:rPr>
        <w:t xml:space="preserve"> нар. мелодия, обраб. B. Фере; </w:t>
      </w:r>
      <w:r w:rsidRPr="00CD19DF">
        <w:rPr>
          <w:rFonts w:ascii="Times New Roman" w:hAnsi="Times New Roman" w:cs="Times New Roman"/>
          <w:sz w:val="24"/>
          <w:szCs w:val="24"/>
        </w:rPr>
        <w:t xml:space="preserve">«Елочка», муз. Е. Тиличеевой, сл. М. Булатова; «Зима», муз. </w:t>
      </w:r>
      <w:r>
        <w:rPr>
          <w:rFonts w:ascii="Times New Roman" w:hAnsi="Times New Roman" w:cs="Times New Roman"/>
          <w:sz w:val="24"/>
          <w:szCs w:val="24"/>
        </w:rPr>
        <w:t xml:space="preserve">В. Карасевой, сл. Н. Френкель; </w:t>
      </w:r>
      <w:r w:rsidRPr="00CD19DF">
        <w:rPr>
          <w:rFonts w:ascii="Times New Roman" w:hAnsi="Times New Roman" w:cs="Times New Roman"/>
          <w:sz w:val="24"/>
          <w:szCs w:val="24"/>
        </w:rPr>
        <w:t>«Кошечка», муз. В. Витлина, сл. Н. Найденовой; «Ладушки», рус</w:t>
      </w:r>
      <w:r>
        <w:rPr>
          <w:rFonts w:ascii="Times New Roman" w:hAnsi="Times New Roman" w:cs="Times New Roman"/>
          <w:sz w:val="24"/>
          <w:szCs w:val="24"/>
        </w:rPr>
        <w:t xml:space="preserve">. нар. мелодия; «Птичка», муз. </w:t>
      </w:r>
      <w:r w:rsidRPr="00CD19DF">
        <w:rPr>
          <w:rFonts w:ascii="Times New Roman" w:hAnsi="Times New Roman" w:cs="Times New Roman"/>
          <w:sz w:val="24"/>
          <w:szCs w:val="24"/>
        </w:rPr>
        <w:t>М. Раухвергера, сл. А. Барто; «Собачка», муз. М. Раухвергера, с</w:t>
      </w:r>
      <w:r>
        <w:rPr>
          <w:rFonts w:ascii="Times New Roman" w:hAnsi="Times New Roman" w:cs="Times New Roman"/>
          <w:sz w:val="24"/>
          <w:szCs w:val="24"/>
        </w:rPr>
        <w:t xml:space="preserve">л. Н. Комиссаровой; «Цыплята», </w:t>
      </w:r>
      <w:r w:rsidRPr="00CD19DF">
        <w:rPr>
          <w:rFonts w:ascii="Times New Roman" w:hAnsi="Times New Roman" w:cs="Times New Roman"/>
          <w:sz w:val="24"/>
          <w:szCs w:val="24"/>
        </w:rPr>
        <w:t xml:space="preserve">муз. А. Филиппенко, сл. Т. Волгиной; «Колокольчик», муз. И. Арсеева, сл. И. Черницкой; </w:t>
      </w:r>
    </w:p>
    <w:p w:rsidR="00B21D0C"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Музыкально-ритмические движения.</w:t>
      </w:r>
      <w:r w:rsidRPr="00CD19DF">
        <w:rPr>
          <w:rFonts w:ascii="Times New Roman" w:hAnsi="Times New Roman" w:cs="Times New Roman"/>
          <w:sz w:val="24"/>
          <w:szCs w:val="24"/>
        </w:rPr>
        <w:t xml:space="preserve"> «Дождик», муз. и сл</w:t>
      </w:r>
      <w:r>
        <w:rPr>
          <w:rFonts w:ascii="Times New Roman" w:hAnsi="Times New Roman" w:cs="Times New Roman"/>
          <w:sz w:val="24"/>
          <w:szCs w:val="24"/>
        </w:rPr>
        <w:t xml:space="preserve">. Е. Макшанцевой; «Воробушки», </w:t>
      </w:r>
      <w:r w:rsidRPr="00CD19DF">
        <w:rPr>
          <w:rFonts w:ascii="Times New Roman" w:hAnsi="Times New Roman" w:cs="Times New Roman"/>
          <w:sz w:val="24"/>
          <w:szCs w:val="24"/>
        </w:rPr>
        <w:t>«Погремушка, попляши», «Колокольчик», «Погуляем», муз. И. А</w:t>
      </w:r>
      <w:r>
        <w:rPr>
          <w:rFonts w:ascii="Times New Roman" w:hAnsi="Times New Roman" w:cs="Times New Roman"/>
          <w:sz w:val="24"/>
          <w:szCs w:val="24"/>
        </w:rPr>
        <w:t xml:space="preserve">рсеева, сл. И. Черницкой; «Вот </w:t>
      </w:r>
      <w:r w:rsidRPr="00CD19DF">
        <w:rPr>
          <w:rFonts w:ascii="Times New Roman" w:hAnsi="Times New Roman" w:cs="Times New Roman"/>
          <w:sz w:val="24"/>
          <w:szCs w:val="24"/>
        </w:rPr>
        <w:t>как мы умеем», муз. Е</w:t>
      </w:r>
      <w:r>
        <w:rPr>
          <w:rFonts w:ascii="Times New Roman" w:hAnsi="Times New Roman" w:cs="Times New Roman"/>
          <w:sz w:val="24"/>
          <w:szCs w:val="24"/>
        </w:rPr>
        <w:t xml:space="preserve">. Тиличеевой, сл. Н. Френкель;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Рассказы с музыкальными иллюстрациями.</w:t>
      </w:r>
      <w:r w:rsidRPr="00CD19DF">
        <w:rPr>
          <w:rFonts w:ascii="Times New Roman" w:hAnsi="Times New Roman" w:cs="Times New Roman"/>
          <w:sz w:val="24"/>
          <w:szCs w:val="24"/>
        </w:rPr>
        <w:t xml:space="preserve"> «Птички</w:t>
      </w:r>
      <w:r>
        <w:rPr>
          <w:rFonts w:ascii="Times New Roman" w:hAnsi="Times New Roman" w:cs="Times New Roman"/>
          <w:sz w:val="24"/>
          <w:szCs w:val="24"/>
        </w:rPr>
        <w:t xml:space="preserve">», муз. Г. Фрида; «Праздничная </w:t>
      </w:r>
      <w:r w:rsidRPr="00CD19DF">
        <w:rPr>
          <w:rFonts w:ascii="Times New Roman" w:hAnsi="Times New Roman" w:cs="Times New Roman"/>
          <w:sz w:val="24"/>
          <w:szCs w:val="24"/>
        </w:rPr>
        <w:t xml:space="preserve">прогулка», муз. Ан. Александрова.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«Игра с м</w:t>
      </w:r>
      <w:r>
        <w:rPr>
          <w:rFonts w:ascii="Times New Roman" w:hAnsi="Times New Roman" w:cs="Times New Roman"/>
          <w:sz w:val="24"/>
          <w:szCs w:val="24"/>
        </w:rPr>
        <w:t xml:space="preserve">ишкой», муз. Г. Финаровского; </w:t>
      </w:r>
      <w:r w:rsidRPr="00CD19DF">
        <w:rPr>
          <w:rFonts w:ascii="Times New Roman" w:hAnsi="Times New Roman" w:cs="Times New Roman"/>
          <w:sz w:val="24"/>
          <w:szCs w:val="24"/>
        </w:rPr>
        <w:t>«</w:t>
      </w:r>
      <w:r>
        <w:rPr>
          <w:rFonts w:ascii="Times New Roman" w:hAnsi="Times New Roman" w:cs="Times New Roman"/>
          <w:sz w:val="24"/>
          <w:szCs w:val="24"/>
        </w:rPr>
        <w:t xml:space="preserve">Кто у нас хороший?», рус. нар. </w:t>
      </w:r>
      <w:r w:rsidRPr="00CD19DF">
        <w:rPr>
          <w:rFonts w:ascii="Times New Roman" w:hAnsi="Times New Roman" w:cs="Times New Roman"/>
          <w:sz w:val="24"/>
          <w:szCs w:val="24"/>
        </w:rPr>
        <w:t>песня.</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Музыкальные забавы.</w:t>
      </w:r>
      <w:r w:rsidRPr="00CD19DF">
        <w:rPr>
          <w:rFonts w:ascii="Times New Roman" w:hAnsi="Times New Roman" w:cs="Times New Roman"/>
          <w:sz w:val="24"/>
          <w:szCs w:val="24"/>
        </w:rPr>
        <w:t xml:space="preserve"> «Из-за леса, из-за гор», Т. Казакова; «Котик и козлик», муз. Ц. Кюи</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Инсценирование песен.</w:t>
      </w:r>
      <w:r w:rsidRPr="00CD19DF">
        <w:rPr>
          <w:rFonts w:ascii="Times New Roman" w:hAnsi="Times New Roman" w:cs="Times New Roman"/>
          <w:sz w:val="24"/>
          <w:szCs w:val="24"/>
        </w:rPr>
        <w:t xml:space="preserve"> «Кошка и котенок», муз</w:t>
      </w:r>
      <w:r>
        <w:rPr>
          <w:rFonts w:ascii="Times New Roman" w:hAnsi="Times New Roman" w:cs="Times New Roman"/>
          <w:sz w:val="24"/>
          <w:szCs w:val="24"/>
        </w:rPr>
        <w:t xml:space="preserve">. М. Красева, сл. О. Высотской; </w:t>
      </w:r>
      <w:r w:rsidRPr="00CD19DF">
        <w:rPr>
          <w:rFonts w:ascii="Times New Roman" w:hAnsi="Times New Roman" w:cs="Times New Roman"/>
          <w:sz w:val="24"/>
          <w:szCs w:val="24"/>
        </w:rPr>
        <w:t>«Неваляшки», муз. З. Левиной; Компанейца</w:t>
      </w:r>
    </w:p>
    <w:p w:rsidR="00B21D0C" w:rsidRPr="009D1550" w:rsidRDefault="00B21D0C" w:rsidP="00B21D0C">
      <w:pPr>
        <w:jc w:val="both"/>
        <w:rPr>
          <w:rFonts w:ascii="Times New Roman" w:hAnsi="Times New Roman" w:cs="Times New Roman"/>
          <w:b/>
          <w:sz w:val="24"/>
          <w:szCs w:val="24"/>
        </w:rPr>
      </w:pPr>
      <w:r w:rsidRPr="009D1550">
        <w:rPr>
          <w:rFonts w:ascii="Times New Roman" w:hAnsi="Times New Roman" w:cs="Times New Roman"/>
          <w:b/>
          <w:sz w:val="24"/>
          <w:szCs w:val="24"/>
        </w:rPr>
        <w:t>от 3 до 4 лет</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w:t>
      </w:r>
      <w:r>
        <w:rPr>
          <w:rFonts w:ascii="Times New Roman" w:hAnsi="Times New Roman" w:cs="Times New Roman"/>
          <w:sz w:val="24"/>
          <w:szCs w:val="24"/>
        </w:rPr>
        <w:t xml:space="preserve"> полечку», муз. М. Качурбиной; </w:t>
      </w:r>
      <w:r w:rsidRPr="00CD19DF">
        <w:rPr>
          <w:rFonts w:ascii="Times New Roman" w:hAnsi="Times New Roman" w:cs="Times New Roman"/>
          <w:sz w:val="24"/>
          <w:szCs w:val="24"/>
        </w:rPr>
        <w:t>«Зайчик», муз. Л. Лядовой; «Медведь», муз. Е. Тиличеевой; «Резвушка» и «Каприз</w:t>
      </w:r>
      <w:r>
        <w:rPr>
          <w:rFonts w:ascii="Times New Roman" w:hAnsi="Times New Roman" w:cs="Times New Roman"/>
          <w:sz w:val="24"/>
          <w:szCs w:val="24"/>
        </w:rPr>
        <w:t xml:space="preserve">уля», муз. В. </w:t>
      </w:r>
      <w:r w:rsidRPr="00CD19DF">
        <w:rPr>
          <w:rFonts w:ascii="Times New Roman" w:hAnsi="Times New Roman" w:cs="Times New Roman"/>
          <w:sz w:val="24"/>
          <w:szCs w:val="24"/>
        </w:rPr>
        <w:t>Волкова; «Дождик», муз. Н. Любарского; «Воробей», муз. А. Руббах; «Игра в лошадки», муз</w:t>
      </w:r>
      <w:r>
        <w:rPr>
          <w:rFonts w:ascii="Times New Roman" w:hAnsi="Times New Roman" w:cs="Times New Roman"/>
          <w:sz w:val="24"/>
          <w:szCs w:val="24"/>
        </w:rPr>
        <w:t xml:space="preserve"> П. </w:t>
      </w:r>
      <w:r w:rsidRPr="00CD19DF">
        <w:rPr>
          <w:rFonts w:ascii="Times New Roman" w:hAnsi="Times New Roman" w:cs="Times New Roman"/>
          <w:sz w:val="24"/>
          <w:szCs w:val="24"/>
        </w:rPr>
        <w:t>Чайковского; «Дождик и радуга», муз. С. Прокофьева; «Со вь</w:t>
      </w:r>
      <w:r>
        <w:rPr>
          <w:rFonts w:ascii="Times New Roman" w:hAnsi="Times New Roman" w:cs="Times New Roman"/>
          <w:sz w:val="24"/>
          <w:szCs w:val="24"/>
        </w:rPr>
        <w:t xml:space="preserve">юном я хожу», рус. нар. песня; </w:t>
      </w:r>
      <w:r w:rsidRPr="00CD19DF">
        <w:rPr>
          <w:rFonts w:ascii="Times New Roman" w:hAnsi="Times New Roman" w:cs="Times New Roman"/>
          <w:sz w:val="24"/>
          <w:szCs w:val="24"/>
        </w:rPr>
        <w:t>«Лесные картинки», муз. Ю. Слонова.</w:t>
      </w:r>
    </w:p>
    <w:p w:rsidR="00B21D0C" w:rsidRPr="009D1550" w:rsidRDefault="00B21D0C" w:rsidP="00B21D0C">
      <w:pPr>
        <w:spacing w:after="0"/>
        <w:jc w:val="both"/>
        <w:rPr>
          <w:rFonts w:ascii="Times New Roman" w:hAnsi="Times New Roman" w:cs="Times New Roman"/>
          <w:b/>
          <w:sz w:val="24"/>
          <w:szCs w:val="24"/>
        </w:rPr>
      </w:pPr>
      <w:r w:rsidRPr="009D1550">
        <w:rPr>
          <w:rFonts w:ascii="Times New Roman" w:hAnsi="Times New Roman" w:cs="Times New Roman"/>
          <w:b/>
          <w:sz w:val="24"/>
          <w:szCs w:val="24"/>
        </w:rPr>
        <w:t>Пение</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Упражнения на развитие слуха и голоса.</w:t>
      </w:r>
      <w:r w:rsidRPr="00CD19DF">
        <w:rPr>
          <w:rFonts w:ascii="Times New Roman" w:hAnsi="Times New Roman" w:cs="Times New Roman"/>
          <w:sz w:val="24"/>
          <w:szCs w:val="24"/>
        </w:rPr>
        <w:t xml:space="preserve"> «Лю-лю, бай»,</w:t>
      </w:r>
      <w:r>
        <w:rPr>
          <w:rFonts w:ascii="Times New Roman" w:hAnsi="Times New Roman" w:cs="Times New Roman"/>
          <w:sz w:val="24"/>
          <w:szCs w:val="24"/>
        </w:rPr>
        <w:t xml:space="preserve"> рус. нар. колыбельная; «Я иду </w:t>
      </w:r>
      <w:r w:rsidRPr="00CD19DF">
        <w:rPr>
          <w:rFonts w:ascii="Times New Roman" w:hAnsi="Times New Roman" w:cs="Times New Roman"/>
          <w:sz w:val="24"/>
          <w:szCs w:val="24"/>
        </w:rPr>
        <w:t>с цветами», муз. Е. Тиличеевой, сл. Л. Дымовой; «Маме улыбаем</w:t>
      </w:r>
      <w:r>
        <w:rPr>
          <w:rFonts w:ascii="Times New Roman" w:hAnsi="Times New Roman" w:cs="Times New Roman"/>
          <w:sz w:val="24"/>
          <w:szCs w:val="24"/>
        </w:rPr>
        <w:t xml:space="preserve">ся», муз. В. Агафонникова, сл. </w:t>
      </w:r>
      <w:r w:rsidRPr="00CD19DF">
        <w:rPr>
          <w:rFonts w:ascii="Times New Roman" w:hAnsi="Times New Roman" w:cs="Times New Roman"/>
          <w:sz w:val="24"/>
          <w:szCs w:val="24"/>
        </w:rPr>
        <w:t xml:space="preserve">З.Петровой; пение народной потешки «Солнышко-ведрышко; муз. В. Карасевой, сл. народные;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Песни</w:t>
      </w:r>
      <w:r w:rsidRPr="00CD19DF">
        <w:rPr>
          <w:rFonts w:ascii="Times New Roman" w:hAnsi="Times New Roman" w:cs="Times New Roman"/>
          <w:sz w:val="24"/>
          <w:szCs w:val="24"/>
        </w:rPr>
        <w:t>. «Петушок» и «Ладушки», рус. нар. песни; «</w:t>
      </w:r>
      <w:r>
        <w:rPr>
          <w:rFonts w:ascii="Times New Roman" w:hAnsi="Times New Roman" w:cs="Times New Roman"/>
          <w:sz w:val="24"/>
          <w:szCs w:val="24"/>
        </w:rPr>
        <w:t xml:space="preserve">Зайчик», рус. нар. песня, обр. </w:t>
      </w:r>
      <w:r w:rsidRPr="00CD19DF">
        <w:rPr>
          <w:rFonts w:ascii="Times New Roman" w:hAnsi="Times New Roman" w:cs="Times New Roman"/>
          <w:sz w:val="24"/>
          <w:szCs w:val="24"/>
        </w:rPr>
        <w:t>Н. Лобачева; «Зима», муз. В. Карасевой, сл. Н. Френкель; «Наша ел</w:t>
      </w:r>
      <w:r>
        <w:rPr>
          <w:rFonts w:ascii="Times New Roman" w:hAnsi="Times New Roman" w:cs="Times New Roman"/>
          <w:sz w:val="24"/>
          <w:szCs w:val="24"/>
        </w:rPr>
        <w:t xml:space="preserve">очка», муз. М. Красева, сл. М. </w:t>
      </w:r>
      <w:r w:rsidRPr="00CD19DF">
        <w:rPr>
          <w:rFonts w:ascii="Times New Roman" w:hAnsi="Times New Roman" w:cs="Times New Roman"/>
          <w:sz w:val="24"/>
          <w:szCs w:val="24"/>
        </w:rPr>
        <w:t xml:space="preserve">Клоковой; «Прокати, лошадка, нас», муз. В. Агафонникова и К. Козыревой, сл. И. Михайловой; </w:t>
      </w:r>
    </w:p>
    <w:p w:rsidR="00B21D0C" w:rsidRPr="00CD19DF" w:rsidRDefault="00B21D0C" w:rsidP="00B21D0C">
      <w:pPr>
        <w:jc w:val="both"/>
        <w:rPr>
          <w:rFonts w:ascii="Times New Roman" w:hAnsi="Times New Roman" w:cs="Times New Roman"/>
          <w:sz w:val="24"/>
          <w:szCs w:val="24"/>
        </w:rPr>
      </w:pPr>
      <w:r w:rsidRPr="00CD19DF">
        <w:rPr>
          <w:rFonts w:ascii="Times New Roman" w:hAnsi="Times New Roman" w:cs="Times New Roman"/>
          <w:sz w:val="24"/>
          <w:szCs w:val="24"/>
        </w:rPr>
        <w:t>«Маме песенку пою», муз. Т. Попатенко, сл. Е. Авдиенко; «Цыплят</w:t>
      </w:r>
      <w:r>
        <w:rPr>
          <w:rFonts w:ascii="Times New Roman" w:hAnsi="Times New Roman" w:cs="Times New Roman"/>
          <w:sz w:val="24"/>
          <w:szCs w:val="24"/>
        </w:rPr>
        <w:t xml:space="preserve">а», муз. А. Филиппенко, сл. Т. </w:t>
      </w:r>
      <w:r w:rsidRPr="00CD19DF">
        <w:rPr>
          <w:rFonts w:ascii="Times New Roman" w:hAnsi="Times New Roman" w:cs="Times New Roman"/>
          <w:sz w:val="24"/>
          <w:szCs w:val="24"/>
        </w:rPr>
        <w:t>Волгиной.</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«Бай-бай, бай-бай», «Лю-лю, бай», ру</w:t>
      </w:r>
      <w:r>
        <w:rPr>
          <w:rFonts w:ascii="Times New Roman" w:hAnsi="Times New Roman" w:cs="Times New Roman"/>
          <w:sz w:val="24"/>
          <w:szCs w:val="24"/>
        </w:rPr>
        <w:t xml:space="preserve">с. нар. колыбельные; «Как тебя </w:t>
      </w:r>
      <w:r w:rsidRPr="00CD19DF">
        <w:rPr>
          <w:rFonts w:ascii="Times New Roman" w:hAnsi="Times New Roman" w:cs="Times New Roman"/>
          <w:sz w:val="24"/>
          <w:szCs w:val="24"/>
        </w:rPr>
        <w:t>зовут?», «Cпой колыбельную», «Ах ты, котенька-коток», рус. на</w:t>
      </w:r>
      <w:r>
        <w:rPr>
          <w:rFonts w:ascii="Times New Roman" w:hAnsi="Times New Roman" w:cs="Times New Roman"/>
          <w:sz w:val="24"/>
          <w:szCs w:val="24"/>
        </w:rPr>
        <w:t xml:space="preserve">р. колыбельная; придумывание </w:t>
      </w:r>
      <w:r w:rsidRPr="00CD19DF">
        <w:rPr>
          <w:rFonts w:ascii="Times New Roman" w:hAnsi="Times New Roman" w:cs="Times New Roman"/>
          <w:sz w:val="24"/>
          <w:szCs w:val="24"/>
        </w:rPr>
        <w:t>колыбельной мелодии и плясовой мелодии.</w:t>
      </w:r>
    </w:p>
    <w:p w:rsidR="00B21D0C" w:rsidRPr="009D1550" w:rsidRDefault="00B21D0C" w:rsidP="00B21D0C">
      <w:pPr>
        <w:spacing w:after="0"/>
        <w:jc w:val="both"/>
        <w:rPr>
          <w:rFonts w:ascii="Times New Roman" w:hAnsi="Times New Roman" w:cs="Times New Roman"/>
          <w:b/>
          <w:sz w:val="24"/>
          <w:szCs w:val="24"/>
        </w:rPr>
      </w:pPr>
      <w:r w:rsidRPr="009D1550">
        <w:rPr>
          <w:rFonts w:ascii="Times New Roman" w:hAnsi="Times New Roman" w:cs="Times New Roman"/>
          <w:b/>
          <w:sz w:val="24"/>
          <w:szCs w:val="24"/>
        </w:rPr>
        <w:t>Музыкально-ритмические движения</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Игровые упражнения.</w:t>
      </w:r>
      <w:r w:rsidRPr="00CD19DF">
        <w:rPr>
          <w:rFonts w:ascii="Times New Roman" w:hAnsi="Times New Roman" w:cs="Times New Roman"/>
          <w:sz w:val="24"/>
          <w:szCs w:val="24"/>
        </w:rPr>
        <w:t xml:space="preserve"> ходьба и бег под музыку «Марш и </w:t>
      </w:r>
      <w:r>
        <w:rPr>
          <w:rFonts w:ascii="Times New Roman" w:hAnsi="Times New Roman" w:cs="Times New Roman"/>
          <w:sz w:val="24"/>
          <w:szCs w:val="24"/>
        </w:rPr>
        <w:t xml:space="preserve">бег» Ан. Александрова; «Скачут </w:t>
      </w:r>
      <w:r w:rsidRPr="00CD19DF">
        <w:rPr>
          <w:rFonts w:ascii="Times New Roman" w:hAnsi="Times New Roman" w:cs="Times New Roman"/>
          <w:sz w:val="24"/>
          <w:szCs w:val="24"/>
        </w:rPr>
        <w:t>лошадки», муз. Т. Попатенко; «Шагаем как физкультурники», муз.</w:t>
      </w:r>
      <w:r>
        <w:rPr>
          <w:rFonts w:ascii="Times New Roman" w:hAnsi="Times New Roman" w:cs="Times New Roman"/>
          <w:sz w:val="24"/>
          <w:szCs w:val="24"/>
        </w:rPr>
        <w:t xml:space="preserve"> Т. Ломовой; «Топотушки», муз. </w:t>
      </w:r>
      <w:r w:rsidRPr="00CD19DF">
        <w:rPr>
          <w:rFonts w:ascii="Times New Roman" w:hAnsi="Times New Roman" w:cs="Times New Roman"/>
          <w:sz w:val="24"/>
          <w:szCs w:val="24"/>
        </w:rPr>
        <w:t>М. Раухвергера; «Птички летают», муз. Л. Банниковой; пе</w:t>
      </w:r>
      <w:r>
        <w:rPr>
          <w:rFonts w:ascii="Times New Roman" w:hAnsi="Times New Roman" w:cs="Times New Roman"/>
          <w:sz w:val="24"/>
          <w:szCs w:val="24"/>
        </w:rPr>
        <w:t xml:space="preserve">рекатывание мяча под музыку Д. </w:t>
      </w:r>
      <w:r w:rsidRPr="00CD19DF">
        <w:rPr>
          <w:rFonts w:ascii="Times New Roman" w:hAnsi="Times New Roman" w:cs="Times New Roman"/>
          <w:sz w:val="24"/>
          <w:szCs w:val="24"/>
        </w:rPr>
        <w:t>Шостаковича (вальс-шутка); бег с хлопками под музыку Р. Шумана (игра в жмурки).</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Этюды-драматизации.</w:t>
      </w:r>
      <w:r w:rsidRPr="00CD19DF">
        <w:rPr>
          <w:rFonts w:ascii="Times New Roman" w:hAnsi="Times New Roman" w:cs="Times New Roman"/>
          <w:sz w:val="24"/>
          <w:szCs w:val="24"/>
        </w:rPr>
        <w:t xml:space="preserve"> «Смело идти и прятаться», муз. </w:t>
      </w:r>
      <w:r>
        <w:rPr>
          <w:rFonts w:ascii="Times New Roman" w:hAnsi="Times New Roman" w:cs="Times New Roman"/>
          <w:sz w:val="24"/>
          <w:szCs w:val="24"/>
        </w:rPr>
        <w:t xml:space="preserve">И. Беркович («Марш»); «Зайцы и </w:t>
      </w:r>
      <w:r w:rsidRPr="00CD19DF">
        <w:rPr>
          <w:rFonts w:ascii="Times New Roman" w:hAnsi="Times New Roman" w:cs="Times New Roman"/>
          <w:sz w:val="24"/>
          <w:szCs w:val="24"/>
        </w:rPr>
        <w:t>лиса», муз. Е. Вихаревой; «Медвежата», муз. М. Красева, сл. Н. Ф</w:t>
      </w:r>
      <w:r>
        <w:rPr>
          <w:rFonts w:ascii="Times New Roman" w:hAnsi="Times New Roman" w:cs="Times New Roman"/>
          <w:sz w:val="24"/>
          <w:szCs w:val="24"/>
        </w:rPr>
        <w:t xml:space="preserve">ренкель; «Птички летают», муз. </w:t>
      </w:r>
      <w:r w:rsidRPr="00CD19DF">
        <w:rPr>
          <w:rFonts w:ascii="Times New Roman" w:hAnsi="Times New Roman" w:cs="Times New Roman"/>
          <w:sz w:val="24"/>
          <w:szCs w:val="24"/>
        </w:rPr>
        <w:t>Л. Банниковой; «Жуки», венгер. нар. мелодия, обраб. Л. Вишкарева.</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Игры.</w:t>
      </w:r>
      <w:r w:rsidRPr="00CD19DF">
        <w:rPr>
          <w:rFonts w:ascii="Times New Roman" w:hAnsi="Times New Roman" w:cs="Times New Roman"/>
          <w:sz w:val="24"/>
          <w:szCs w:val="24"/>
        </w:rPr>
        <w:t xml:space="preserve"> «Солнышко и дождик», муз. М. Раухвергера, сл. А. </w:t>
      </w:r>
      <w:r>
        <w:rPr>
          <w:rFonts w:ascii="Times New Roman" w:hAnsi="Times New Roman" w:cs="Times New Roman"/>
          <w:sz w:val="24"/>
          <w:szCs w:val="24"/>
        </w:rPr>
        <w:t xml:space="preserve">Барто; «Жмурки с Мишкой», муз. </w:t>
      </w:r>
      <w:r w:rsidRPr="00CD19DF">
        <w:rPr>
          <w:rFonts w:ascii="Times New Roman" w:hAnsi="Times New Roman" w:cs="Times New Roman"/>
          <w:sz w:val="24"/>
          <w:szCs w:val="24"/>
        </w:rPr>
        <w:t>Ф. Флотова; «Где погремушки?», муз. Ан. Александрова; «Заинька</w:t>
      </w:r>
      <w:r>
        <w:rPr>
          <w:rFonts w:ascii="Times New Roman" w:hAnsi="Times New Roman" w:cs="Times New Roman"/>
          <w:sz w:val="24"/>
          <w:szCs w:val="24"/>
        </w:rPr>
        <w:t xml:space="preserve">, выходи», муз. Е. Тиличеевой; </w:t>
      </w:r>
      <w:r w:rsidRPr="00CD19DF">
        <w:rPr>
          <w:rFonts w:ascii="Times New Roman" w:hAnsi="Times New Roman" w:cs="Times New Roman"/>
          <w:sz w:val="24"/>
          <w:szCs w:val="24"/>
        </w:rPr>
        <w:t xml:space="preserve">«Игра с куклой», муз. В. Карасевой; «Ходит Ваня», рус. нар. песня, обр. Н. Метлова;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Хороводы и пляски.</w:t>
      </w:r>
      <w:r w:rsidRPr="00CD19DF">
        <w:rPr>
          <w:rFonts w:ascii="Times New Roman" w:hAnsi="Times New Roman" w:cs="Times New Roman"/>
          <w:sz w:val="24"/>
          <w:szCs w:val="24"/>
        </w:rPr>
        <w:t xml:space="preserve"> «Пляска с погремушками», муз.</w:t>
      </w:r>
      <w:r>
        <w:rPr>
          <w:rFonts w:ascii="Times New Roman" w:hAnsi="Times New Roman" w:cs="Times New Roman"/>
          <w:sz w:val="24"/>
          <w:szCs w:val="24"/>
        </w:rPr>
        <w:t xml:space="preserve"> и сл. В. Антоновой; «Пальчики </w:t>
      </w:r>
      <w:r w:rsidRPr="00CD19DF">
        <w:rPr>
          <w:rFonts w:ascii="Times New Roman" w:hAnsi="Times New Roman" w:cs="Times New Roman"/>
          <w:sz w:val="24"/>
          <w:szCs w:val="24"/>
        </w:rPr>
        <w:t>и ручки», рус. нар. мелодия, обраб. М. Раухвергера; танец с лис</w:t>
      </w:r>
      <w:r>
        <w:rPr>
          <w:rFonts w:ascii="Times New Roman" w:hAnsi="Times New Roman" w:cs="Times New Roman"/>
          <w:sz w:val="24"/>
          <w:szCs w:val="24"/>
        </w:rPr>
        <w:t xml:space="preserve">точками под рус. нар. плясовую </w:t>
      </w:r>
      <w:r w:rsidRPr="00CD19DF">
        <w:rPr>
          <w:rFonts w:ascii="Times New Roman" w:hAnsi="Times New Roman" w:cs="Times New Roman"/>
          <w:sz w:val="24"/>
          <w:szCs w:val="24"/>
        </w:rPr>
        <w:t>мелодию; «Пляска с листочками», муз. Н. Китаевой, сл. А. Ануфриевой; «Танец о</w:t>
      </w:r>
      <w:r>
        <w:rPr>
          <w:rFonts w:ascii="Times New Roman" w:hAnsi="Times New Roman" w:cs="Times New Roman"/>
          <w:sz w:val="24"/>
          <w:szCs w:val="24"/>
        </w:rPr>
        <w:t xml:space="preserve">коло елки», муз. </w:t>
      </w:r>
      <w:r w:rsidRPr="00CD19DF">
        <w:rPr>
          <w:rFonts w:ascii="Times New Roman" w:hAnsi="Times New Roman" w:cs="Times New Roman"/>
          <w:sz w:val="24"/>
          <w:szCs w:val="24"/>
        </w:rPr>
        <w:t>Р. Равина, сл. П. Границыной; танец с платочками под рус. нар.</w:t>
      </w:r>
      <w:r>
        <w:rPr>
          <w:rFonts w:ascii="Times New Roman" w:hAnsi="Times New Roman" w:cs="Times New Roman"/>
          <w:sz w:val="24"/>
          <w:szCs w:val="24"/>
        </w:rPr>
        <w:t xml:space="preserve"> мелодию; «По улице мостовой», </w:t>
      </w:r>
      <w:r w:rsidRPr="00CD19DF">
        <w:rPr>
          <w:rFonts w:ascii="Times New Roman" w:hAnsi="Times New Roman" w:cs="Times New Roman"/>
          <w:sz w:val="24"/>
          <w:szCs w:val="24"/>
        </w:rPr>
        <w:t>рус. нар. мелодия, обр. Т. Ломовой; «Греет солнышко теплее»,</w:t>
      </w:r>
      <w:r>
        <w:rPr>
          <w:rFonts w:ascii="Times New Roman" w:hAnsi="Times New Roman" w:cs="Times New Roman"/>
          <w:sz w:val="24"/>
          <w:szCs w:val="24"/>
        </w:rPr>
        <w:t xml:space="preserve"> муз. Т. Вилькорейской, сл. О. </w:t>
      </w:r>
      <w:r w:rsidRPr="00CD19DF">
        <w:rPr>
          <w:rFonts w:ascii="Times New Roman" w:hAnsi="Times New Roman" w:cs="Times New Roman"/>
          <w:sz w:val="24"/>
          <w:szCs w:val="24"/>
        </w:rPr>
        <w:t>Высотской; «Помирились», муз. Т. Вилькорейской.</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«Танец снежинок», муз. Бекмана; </w:t>
      </w:r>
      <w:r>
        <w:rPr>
          <w:rFonts w:ascii="Times New Roman" w:hAnsi="Times New Roman" w:cs="Times New Roman"/>
          <w:sz w:val="24"/>
          <w:szCs w:val="24"/>
        </w:rPr>
        <w:t xml:space="preserve">«Фонарики», муз. Р. Рустамова; </w:t>
      </w:r>
      <w:r w:rsidRPr="00CD19DF">
        <w:rPr>
          <w:rFonts w:ascii="Times New Roman" w:hAnsi="Times New Roman" w:cs="Times New Roman"/>
          <w:sz w:val="24"/>
          <w:szCs w:val="24"/>
        </w:rPr>
        <w:t>«Танец зайчиков», рус. нар. мелодия; «Вышли куклы танцевать», муз. В. Витлина</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«Пляска», муз. Р. Рустамова; «Зайцы», муз. Е. Тиличеевой; «Веселые ножки», рус. нар. мелодия, обра</w:t>
      </w:r>
      <w:r>
        <w:rPr>
          <w:rFonts w:ascii="Times New Roman" w:hAnsi="Times New Roman" w:cs="Times New Roman"/>
          <w:sz w:val="24"/>
          <w:szCs w:val="24"/>
        </w:rPr>
        <w:t xml:space="preserve">б. В. Агафонникова; «Волшебные </w:t>
      </w:r>
      <w:r w:rsidRPr="00CD19DF">
        <w:rPr>
          <w:rFonts w:ascii="Times New Roman" w:hAnsi="Times New Roman" w:cs="Times New Roman"/>
          <w:sz w:val="24"/>
          <w:szCs w:val="24"/>
        </w:rPr>
        <w:t xml:space="preserve">платочки», рус. нар. мелодия, обраб. Р. Рустамова. </w:t>
      </w:r>
    </w:p>
    <w:p w:rsidR="00B21D0C" w:rsidRPr="009D1550" w:rsidRDefault="00B21D0C" w:rsidP="00B21D0C">
      <w:pPr>
        <w:jc w:val="both"/>
        <w:rPr>
          <w:rFonts w:ascii="Times New Roman" w:hAnsi="Times New Roman" w:cs="Times New Roman"/>
          <w:b/>
          <w:sz w:val="24"/>
          <w:szCs w:val="24"/>
        </w:rPr>
      </w:pPr>
      <w:r w:rsidRPr="009D1550">
        <w:rPr>
          <w:rFonts w:ascii="Times New Roman" w:hAnsi="Times New Roman" w:cs="Times New Roman"/>
          <w:b/>
          <w:sz w:val="24"/>
          <w:szCs w:val="24"/>
        </w:rPr>
        <w:t xml:space="preserve">Музыкально-дидактические игры </w:t>
      </w:r>
    </w:p>
    <w:p w:rsidR="00B21D0C" w:rsidRPr="00CD19DF" w:rsidRDefault="00B21D0C" w:rsidP="00B21D0C">
      <w:pPr>
        <w:jc w:val="both"/>
        <w:rPr>
          <w:rFonts w:ascii="Times New Roman" w:hAnsi="Times New Roman" w:cs="Times New Roman"/>
          <w:sz w:val="24"/>
          <w:szCs w:val="24"/>
        </w:rPr>
      </w:pPr>
      <w:r w:rsidRPr="00CD19DF">
        <w:rPr>
          <w:rFonts w:ascii="Times New Roman" w:hAnsi="Times New Roman" w:cs="Times New Roman"/>
          <w:sz w:val="24"/>
          <w:szCs w:val="24"/>
        </w:rPr>
        <w:t>Развитие звуковысотного слуха. «Птицы и птенч</w:t>
      </w:r>
      <w:r>
        <w:rPr>
          <w:rFonts w:ascii="Times New Roman" w:hAnsi="Times New Roman" w:cs="Times New Roman"/>
          <w:sz w:val="24"/>
          <w:szCs w:val="24"/>
        </w:rPr>
        <w:t xml:space="preserve">ики», «Веселые матрешки», «Три </w:t>
      </w:r>
      <w:r w:rsidRPr="00CD19DF">
        <w:rPr>
          <w:rFonts w:ascii="Times New Roman" w:hAnsi="Times New Roman" w:cs="Times New Roman"/>
          <w:sz w:val="24"/>
          <w:szCs w:val="24"/>
        </w:rPr>
        <w:t xml:space="preserve">медведя».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Развитие ритмического слуха.</w:t>
      </w:r>
      <w:r w:rsidRPr="00CD19DF">
        <w:rPr>
          <w:rFonts w:ascii="Times New Roman" w:hAnsi="Times New Roman" w:cs="Times New Roman"/>
          <w:sz w:val="24"/>
          <w:szCs w:val="24"/>
        </w:rPr>
        <w:t xml:space="preserve"> «Кто как идет?», «Веселые</w:t>
      </w:r>
      <w:r>
        <w:rPr>
          <w:rFonts w:ascii="Times New Roman" w:hAnsi="Times New Roman" w:cs="Times New Roman"/>
          <w:sz w:val="24"/>
          <w:szCs w:val="24"/>
        </w:rPr>
        <w:t xml:space="preserve"> дудочки». Развитие тембрового </w:t>
      </w:r>
      <w:r w:rsidRPr="00CD19DF">
        <w:rPr>
          <w:rFonts w:ascii="Times New Roman" w:hAnsi="Times New Roman" w:cs="Times New Roman"/>
          <w:sz w:val="24"/>
          <w:szCs w:val="24"/>
        </w:rPr>
        <w:t xml:space="preserve">и динамического слуха. «Громко — тихо», «Узнай свой инструмент»; «Колокольчики». </w:t>
      </w:r>
    </w:p>
    <w:p w:rsidR="00B21D0C" w:rsidRPr="00CD19DF"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Определение жанра и развитие памяти.</w:t>
      </w:r>
      <w:r w:rsidRPr="00CD19DF">
        <w:rPr>
          <w:rFonts w:ascii="Times New Roman" w:hAnsi="Times New Roman" w:cs="Times New Roman"/>
          <w:sz w:val="24"/>
          <w:szCs w:val="24"/>
        </w:rPr>
        <w:t xml:space="preserve"> «Что делае</w:t>
      </w:r>
      <w:r>
        <w:rPr>
          <w:rFonts w:ascii="Times New Roman" w:hAnsi="Times New Roman" w:cs="Times New Roman"/>
          <w:sz w:val="24"/>
          <w:szCs w:val="24"/>
        </w:rPr>
        <w:t xml:space="preserve">т кукла?», «Узнай и спой песню </w:t>
      </w:r>
      <w:r w:rsidRPr="00CD19DF">
        <w:rPr>
          <w:rFonts w:ascii="Times New Roman" w:hAnsi="Times New Roman" w:cs="Times New Roman"/>
          <w:sz w:val="24"/>
          <w:szCs w:val="24"/>
        </w:rPr>
        <w:t xml:space="preserve">по картинке». </w:t>
      </w:r>
    </w:p>
    <w:p w:rsidR="00B21D0C" w:rsidRDefault="00B21D0C" w:rsidP="00B21D0C">
      <w:pPr>
        <w:jc w:val="both"/>
        <w:rPr>
          <w:rFonts w:ascii="Times New Roman" w:hAnsi="Times New Roman" w:cs="Times New Roman"/>
          <w:sz w:val="24"/>
          <w:szCs w:val="24"/>
        </w:rPr>
      </w:pPr>
      <w:r w:rsidRPr="009D1550">
        <w:rPr>
          <w:rFonts w:ascii="Times New Roman" w:hAnsi="Times New Roman" w:cs="Times New Roman"/>
          <w:b/>
          <w:sz w:val="24"/>
          <w:szCs w:val="24"/>
        </w:rPr>
        <w:t>Подыгрывание на детских ударных музыкальных инструментах.</w:t>
      </w:r>
      <w:r w:rsidRPr="00CD19DF">
        <w:rPr>
          <w:rFonts w:ascii="Times New Roman" w:hAnsi="Times New Roman" w:cs="Times New Roman"/>
          <w:sz w:val="24"/>
          <w:szCs w:val="24"/>
        </w:rPr>
        <w:t xml:space="preserve"> Народные мелодии.</w:t>
      </w:r>
    </w:p>
    <w:p w:rsidR="00B21D0C" w:rsidRPr="007833D6"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от 4 лет до 5 лет</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Слушание.</w:t>
      </w:r>
      <w:r w:rsidRPr="00CD19DF">
        <w:rPr>
          <w:rFonts w:ascii="Times New Roman" w:hAnsi="Times New Roman" w:cs="Times New Roman"/>
          <w:sz w:val="24"/>
          <w:szCs w:val="24"/>
        </w:rPr>
        <w:t xml:space="preserve"> «Ах ты, береза», рус. нар. песня; «Осенняя песен</w:t>
      </w:r>
      <w:r>
        <w:rPr>
          <w:rFonts w:ascii="Times New Roman" w:hAnsi="Times New Roman" w:cs="Times New Roman"/>
          <w:sz w:val="24"/>
          <w:szCs w:val="24"/>
        </w:rPr>
        <w:t xml:space="preserve">ка», муз. Д. Васильева-Буглая, </w:t>
      </w:r>
      <w:r w:rsidRPr="00CD19DF">
        <w:rPr>
          <w:rFonts w:ascii="Times New Roman" w:hAnsi="Times New Roman" w:cs="Times New Roman"/>
          <w:sz w:val="24"/>
          <w:szCs w:val="24"/>
        </w:rPr>
        <w:t>сл. А. Плещеева; «Музыкальный ящик» (из «Альбома пьес дл</w:t>
      </w:r>
      <w:r>
        <w:rPr>
          <w:rFonts w:ascii="Times New Roman" w:hAnsi="Times New Roman" w:cs="Times New Roman"/>
          <w:sz w:val="24"/>
          <w:szCs w:val="24"/>
        </w:rPr>
        <w:t xml:space="preserve">я детей» Г. Свиридова); «Вальс </w:t>
      </w:r>
      <w:r w:rsidRPr="00CD19DF">
        <w:rPr>
          <w:rFonts w:ascii="Times New Roman" w:hAnsi="Times New Roman" w:cs="Times New Roman"/>
          <w:sz w:val="24"/>
          <w:szCs w:val="24"/>
        </w:rPr>
        <w:t>снежных хлопьев» из балета «Щелкунчик», муз. П. Чайковского;</w:t>
      </w:r>
      <w:r>
        <w:rPr>
          <w:rFonts w:ascii="Times New Roman" w:hAnsi="Times New Roman" w:cs="Times New Roman"/>
          <w:sz w:val="24"/>
          <w:szCs w:val="24"/>
        </w:rPr>
        <w:t xml:space="preserve"> «Итальянская полька», муз. С. </w:t>
      </w:r>
      <w:r w:rsidRPr="00CD19DF">
        <w:rPr>
          <w:rFonts w:ascii="Times New Roman" w:hAnsi="Times New Roman" w:cs="Times New Roman"/>
          <w:sz w:val="24"/>
          <w:szCs w:val="24"/>
        </w:rPr>
        <w:t>Рахманинова; «Как у наших у ворот», рус. нар. мелодия; «Мама»</w:t>
      </w:r>
      <w:r>
        <w:rPr>
          <w:rFonts w:ascii="Times New Roman" w:hAnsi="Times New Roman" w:cs="Times New Roman"/>
          <w:sz w:val="24"/>
          <w:szCs w:val="24"/>
        </w:rPr>
        <w:t xml:space="preserve">, муз. П. Чайковского, «Смелый </w:t>
      </w:r>
      <w:r w:rsidRPr="00CD19DF">
        <w:rPr>
          <w:rFonts w:ascii="Times New Roman" w:hAnsi="Times New Roman" w:cs="Times New Roman"/>
          <w:sz w:val="24"/>
          <w:szCs w:val="24"/>
        </w:rPr>
        <w:t>наездник» (из «Альбома для юношества») Р. Шумана; «Жавор</w:t>
      </w:r>
      <w:r>
        <w:rPr>
          <w:rFonts w:ascii="Times New Roman" w:hAnsi="Times New Roman" w:cs="Times New Roman"/>
          <w:sz w:val="24"/>
          <w:szCs w:val="24"/>
        </w:rPr>
        <w:t xml:space="preserve">онок», муз. М. Глинки; «Марш», </w:t>
      </w:r>
      <w:r w:rsidRPr="00CD19DF">
        <w:rPr>
          <w:rFonts w:ascii="Times New Roman" w:hAnsi="Times New Roman" w:cs="Times New Roman"/>
          <w:sz w:val="24"/>
          <w:szCs w:val="24"/>
        </w:rPr>
        <w:t xml:space="preserve">муз. С. Прокофьева; </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Пение</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Упражнения на развитие слуха и голоса.</w:t>
      </w:r>
      <w:r w:rsidRPr="00CD19DF">
        <w:rPr>
          <w:rFonts w:ascii="Times New Roman" w:hAnsi="Times New Roman" w:cs="Times New Roman"/>
          <w:sz w:val="24"/>
          <w:szCs w:val="24"/>
        </w:rPr>
        <w:t xml:space="preserve"> «Путаница» — пес</w:t>
      </w:r>
      <w:r>
        <w:rPr>
          <w:rFonts w:ascii="Times New Roman" w:hAnsi="Times New Roman" w:cs="Times New Roman"/>
          <w:sz w:val="24"/>
          <w:szCs w:val="24"/>
        </w:rPr>
        <w:t xml:space="preserve">ня-шутка; муз. Е. Тиличеевой, </w:t>
      </w:r>
      <w:r w:rsidRPr="00CD19DF">
        <w:rPr>
          <w:rFonts w:ascii="Times New Roman" w:hAnsi="Times New Roman" w:cs="Times New Roman"/>
          <w:sz w:val="24"/>
          <w:szCs w:val="24"/>
        </w:rPr>
        <w:t>сл. К. Чуковского, «Кукушечка», рус. нар. песня, обраб. И. Арсеева; «Паучок» и «Кисонькамурысонька», рус. нар. песни; заклички: «Ой, кулики! Весна поет!» и «Жаворонушки</w:t>
      </w:r>
      <w:r>
        <w:rPr>
          <w:rFonts w:ascii="Times New Roman" w:hAnsi="Times New Roman" w:cs="Times New Roman"/>
          <w:sz w:val="24"/>
          <w:szCs w:val="24"/>
        </w:rPr>
        <w:t xml:space="preserve">, </w:t>
      </w:r>
      <w:r w:rsidRPr="00CD19DF">
        <w:rPr>
          <w:rFonts w:ascii="Times New Roman" w:hAnsi="Times New Roman" w:cs="Times New Roman"/>
          <w:sz w:val="24"/>
          <w:szCs w:val="24"/>
        </w:rPr>
        <w:t xml:space="preserve">прилетите!»;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xml:space="preserve"> «Осень», муз. И. Кишко, сл. Т. Волгиной; «С</w:t>
      </w:r>
      <w:r>
        <w:rPr>
          <w:rFonts w:ascii="Times New Roman" w:hAnsi="Times New Roman" w:cs="Times New Roman"/>
          <w:sz w:val="24"/>
          <w:szCs w:val="24"/>
        </w:rPr>
        <w:t xml:space="preserve">анки», муз. М. Красева, сл. О. </w:t>
      </w:r>
      <w:r w:rsidRPr="00CD19DF">
        <w:rPr>
          <w:rFonts w:ascii="Times New Roman" w:hAnsi="Times New Roman" w:cs="Times New Roman"/>
          <w:sz w:val="24"/>
          <w:szCs w:val="24"/>
        </w:rPr>
        <w:t>Высотской; «Зима прошла», муз. Н. Метлова, сл. М. Кло</w:t>
      </w:r>
      <w:r>
        <w:rPr>
          <w:rFonts w:ascii="Times New Roman" w:hAnsi="Times New Roman" w:cs="Times New Roman"/>
          <w:sz w:val="24"/>
          <w:szCs w:val="24"/>
        </w:rPr>
        <w:t xml:space="preserve">ковой; «Подарок маме», муз. А. </w:t>
      </w:r>
      <w:r w:rsidRPr="00CD19DF">
        <w:rPr>
          <w:rFonts w:ascii="Times New Roman" w:hAnsi="Times New Roman" w:cs="Times New Roman"/>
          <w:sz w:val="24"/>
          <w:szCs w:val="24"/>
        </w:rPr>
        <w:t xml:space="preserve">Филиппенко, сл. Т. Волгиной; «Воробей», муз. В. Герчик, сл. А. Чельцова; «Дождик», муз. М. </w:t>
      </w:r>
      <w:r>
        <w:rPr>
          <w:rFonts w:ascii="Times New Roman" w:hAnsi="Times New Roman" w:cs="Times New Roman"/>
          <w:sz w:val="24"/>
          <w:szCs w:val="24"/>
        </w:rPr>
        <w:t xml:space="preserve">Красева, сл. Н. Френкель; </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Музыкально-ритмические движения</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Игровые упражнения.</w:t>
      </w:r>
      <w:r w:rsidRPr="00CD19DF">
        <w:rPr>
          <w:rFonts w:ascii="Times New Roman" w:hAnsi="Times New Roman" w:cs="Times New Roman"/>
          <w:sz w:val="24"/>
          <w:szCs w:val="24"/>
        </w:rPr>
        <w:t xml:space="preserve"> «Пружинки» под рус. нар. ме</w:t>
      </w:r>
      <w:r>
        <w:rPr>
          <w:rFonts w:ascii="Times New Roman" w:hAnsi="Times New Roman" w:cs="Times New Roman"/>
          <w:sz w:val="24"/>
          <w:szCs w:val="24"/>
        </w:rPr>
        <w:t xml:space="preserve">лодию; ходьба под «Марш», муз. </w:t>
      </w:r>
      <w:r w:rsidRPr="00CD19DF">
        <w:rPr>
          <w:rFonts w:ascii="Times New Roman" w:hAnsi="Times New Roman" w:cs="Times New Roman"/>
          <w:sz w:val="24"/>
          <w:szCs w:val="24"/>
        </w:rPr>
        <w:t>И. Беркович; «Веселые мячики» (подпрыгивание и бег), муз. М. Са</w:t>
      </w:r>
      <w:r>
        <w:rPr>
          <w:rFonts w:ascii="Times New Roman" w:hAnsi="Times New Roman" w:cs="Times New Roman"/>
          <w:sz w:val="24"/>
          <w:szCs w:val="24"/>
        </w:rPr>
        <w:t xml:space="preserve">тулиной; лиса и зайцы под муз. </w:t>
      </w:r>
      <w:r w:rsidRPr="00CD19DF">
        <w:rPr>
          <w:rFonts w:ascii="Times New Roman" w:hAnsi="Times New Roman" w:cs="Times New Roman"/>
          <w:sz w:val="24"/>
          <w:szCs w:val="24"/>
        </w:rPr>
        <w:t>А. Майкапара «В садике»; ходит медведь под муз. «Этюд» К. Че</w:t>
      </w:r>
      <w:r>
        <w:rPr>
          <w:rFonts w:ascii="Times New Roman" w:hAnsi="Times New Roman" w:cs="Times New Roman"/>
          <w:sz w:val="24"/>
          <w:szCs w:val="24"/>
        </w:rPr>
        <w:t xml:space="preserve">рни; «Полька», муз. М. Глинки; </w:t>
      </w:r>
      <w:r w:rsidRPr="00CD19DF">
        <w:rPr>
          <w:rFonts w:ascii="Times New Roman" w:hAnsi="Times New Roman" w:cs="Times New Roman"/>
          <w:sz w:val="24"/>
          <w:szCs w:val="24"/>
        </w:rPr>
        <w:t xml:space="preserve">«Всадники», муз. В. Витлина; потопаем, покружимся под рус. </w:t>
      </w:r>
      <w:r>
        <w:rPr>
          <w:rFonts w:ascii="Times New Roman" w:hAnsi="Times New Roman" w:cs="Times New Roman"/>
          <w:sz w:val="24"/>
          <w:szCs w:val="24"/>
        </w:rPr>
        <w:t xml:space="preserve">нар. мелодии; «Петух», муз. Т. </w:t>
      </w:r>
      <w:r w:rsidRPr="00CD19DF">
        <w:rPr>
          <w:rFonts w:ascii="Times New Roman" w:hAnsi="Times New Roman" w:cs="Times New Roman"/>
          <w:sz w:val="24"/>
          <w:szCs w:val="24"/>
        </w:rPr>
        <w:t>Ломовой; «Кукла», муз. М. Старокадомского; «Упражнения с цветами» под муз</w:t>
      </w:r>
      <w:r>
        <w:rPr>
          <w:rFonts w:ascii="Times New Roman" w:hAnsi="Times New Roman" w:cs="Times New Roman"/>
          <w:sz w:val="24"/>
          <w:szCs w:val="24"/>
        </w:rPr>
        <w:t xml:space="preserve">. «Вальса» А. </w:t>
      </w:r>
      <w:r w:rsidRPr="00CD19DF">
        <w:rPr>
          <w:rFonts w:ascii="Times New Roman" w:hAnsi="Times New Roman" w:cs="Times New Roman"/>
          <w:sz w:val="24"/>
          <w:szCs w:val="24"/>
        </w:rPr>
        <w:t xml:space="preserve">Жилина;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Этюды-драматизации.</w:t>
      </w:r>
      <w:r w:rsidRPr="00CD19DF">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w:t>
      </w:r>
      <w:r>
        <w:rPr>
          <w:rFonts w:ascii="Times New Roman" w:hAnsi="Times New Roman" w:cs="Times New Roman"/>
          <w:sz w:val="24"/>
          <w:szCs w:val="24"/>
        </w:rPr>
        <w:t xml:space="preserve">Д. Кабалевского и С. Левидова; </w:t>
      </w:r>
      <w:r w:rsidRPr="00CD19DF">
        <w:rPr>
          <w:rFonts w:ascii="Times New Roman" w:hAnsi="Times New Roman" w:cs="Times New Roman"/>
          <w:sz w:val="24"/>
          <w:szCs w:val="24"/>
        </w:rPr>
        <w:t xml:space="preserve">«Считалка», «Катилось яблоко», муз. В. Агафонникова;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Хороводы и пляски.</w:t>
      </w:r>
      <w:r w:rsidRPr="00CD19DF">
        <w:rPr>
          <w:rFonts w:ascii="Times New Roman" w:hAnsi="Times New Roman" w:cs="Times New Roman"/>
          <w:sz w:val="24"/>
          <w:szCs w:val="24"/>
        </w:rPr>
        <w:t xml:space="preserve"> «Топ и хлоп», муз. Т. Назарова-Метне</w:t>
      </w:r>
      <w:r>
        <w:rPr>
          <w:rFonts w:ascii="Times New Roman" w:hAnsi="Times New Roman" w:cs="Times New Roman"/>
          <w:sz w:val="24"/>
          <w:szCs w:val="24"/>
        </w:rPr>
        <w:t xml:space="preserve">р, сл. Е. Каргановой; «Танец с </w:t>
      </w:r>
      <w:r w:rsidRPr="00CD19DF">
        <w:rPr>
          <w:rFonts w:ascii="Times New Roman" w:hAnsi="Times New Roman" w:cs="Times New Roman"/>
          <w:sz w:val="24"/>
          <w:szCs w:val="24"/>
        </w:rPr>
        <w:t>ложками» под рус. нар. мелодию; новогодние хороводы по выб</w:t>
      </w:r>
      <w:r>
        <w:rPr>
          <w:rFonts w:ascii="Times New Roman" w:hAnsi="Times New Roman" w:cs="Times New Roman"/>
          <w:sz w:val="24"/>
          <w:szCs w:val="24"/>
        </w:rPr>
        <w:t xml:space="preserve">ору музыкального руководителя; </w:t>
      </w:r>
      <w:r w:rsidRPr="00CD19DF">
        <w:rPr>
          <w:rFonts w:ascii="Times New Roman" w:hAnsi="Times New Roman" w:cs="Times New Roman"/>
          <w:sz w:val="24"/>
          <w:szCs w:val="24"/>
        </w:rPr>
        <w:t xml:space="preserve">«Танец с платочками», рус. нар. мелодия; «Кто у нас хороший?», муз. Ан. Александрова, </w:t>
      </w:r>
      <w:r>
        <w:rPr>
          <w:rFonts w:ascii="Times New Roman" w:hAnsi="Times New Roman" w:cs="Times New Roman"/>
          <w:sz w:val="24"/>
          <w:szCs w:val="24"/>
        </w:rPr>
        <w:t xml:space="preserve">сл. </w:t>
      </w:r>
      <w:r w:rsidRPr="00CD19DF">
        <w:rPr>
          <w:rFonts w:ascii="Times New Roman" w:hAnsi="Times New Roman" w:cs="Times New Roman"/>
          <w:sz w:val="24"/>
          <w:szCs w:val="24"/>
        </w:rPr>
        <w:t>народные.</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«Снежинки», муз. О. Берта, обраб. </w:t>
      </w:r>
      <w:r>
        <w:rPr>
          <w:rFonts w:ascii="Times New Roman" w:hAnsi="Times New Roman" w:cs="Times New Roman"/>
          <w:sz w:val="24"/>
          <w:szCs w:val="24"/>
        </w:rPr>
        <w:t xml:space="preserve">Н. Метлова; «Танец зайчат» под </w:t>
      </w:r>
      <w:r w:rsidRPr="00CD19DF">
        <w:rPr>
          <w:rFonts w:ascii="Times New Roman" w:hAnsi="Times New Roman" w:cs="Times New Roman"/>
          <w:sz w:val="24"/>
          <w:szCs w:val="24"/>
        </w:rPr>
        <w:t xml:space="preserve">«Польку» И. Штрауса; «Снежинки», муз. Т. Ломовой; «Бусинки» под «Галоп» И. Дунаевского;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Музыкальные игры.</w:t>
      </w:r>
      <w:r w:rsidRPr="00CD19DF">
        <w:rPr>
          <w:rFonts w:ascii="Times New Roman" w:hAnsi="Times New Roman" w:cs="Times New Roman"/>
          <w:sz w:val="24"/>
          <w:szCs w:val="24"/>
        </w:rPr>
        <w:t xml:space="preserve"> «Курочка и петушок», муз. Г. Фрида; «Жмурки», муз</w:t>
      </w:r>
      <w:r>
        <w:rPr>
          <w:rFonts w:ascii="Times New Roman" w:hAnsi="Times New Roman" w:cs="Times New Roman"/>
          <w:sz w:val="24"/>
          <w:szCs w:val="24"/>
        </w:rPr>
        <w:t xml:space="preserve">. Ф. Флотова; </w:t>
      </w:r>
      <w:r w:rsidRPr="00CD19DF">
        <w:rPr>
          <w:rFonts w:ascii="Times New Roman" w:hAnsi="Times New Roman" w:cs="Times New Roman"/>
          <w:sz w:val="24"/>
          <w:szCs w:val="24"/>
        </w:rPr>
        <w:t>«Медведь и заяц», муз. В. Ребикова; «Самолеты», муз. М. Магиден</w:t>
      </w:r>
      <w:r>
        <w:rPr>
          <w:rFonts w:ascii="Times New Roman" w:hAnsi="Times New Roman" w:cs="Times New Roman"/>
          <w:sz w:val="24"/>
          <w:szCs w:val="24"/>
        </w:rPr>
        <w:t xml:space="preserve">ко; «Найди себе пару», муз. Т. </w:t>
      </w:r>
      <w:r w:rsidRPr="00CD19DF">
        <w:rPr>
          <w:rFonts w:ascii="Times New Roman" w:hAnsi="Times New Roman" w:cs="Times New Roman"/>
          <w:sz w:val="24"/>
          <w:szCs w:val="24"/>
        </w:rPr>
        <w:t>Ломовой; «Займи домик», муз. М. Магиденко; «Ловишки»</w:t>
      </w:r>
      <w:r>
        <w:rPr>
          <w:rFonts w:ascii="Times New Roman" w:hAnsi="Times New Roman" w:cs="Times New Roman"/>
          <w:sz w:val="24"/>
          <w:szCs w:val="24"/>
        </w:rPr>
        <w:t xml:space="preserve">, рус. нар. мелодия, обраб. А. </w:t>
      </w:r>
      <w:r w:rsidRPr="00CD19DF">
        <w:rPr>
          <w:rFonts w:ascii="Times New Roman" w:hAnsi="Times New Roman" w:cs="Times New Roman"/>
          <w:sz w:val="24"/>
          <w:szCs w:val="24"/>
        </w:rPr>
        <w:t>Сидельникова.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«Огородная-хороводная», муз. Б. Можжев</w:t>
      </w:r>
      <w:r>
        <w:rPr>
          <w:rFonts w:ascii="Times New Roman" w:hAnsi="Times New Roman" w:cs="Times New Roman"/>
          <w:sz w:val="24"/>
          <w:szCs w:val="24"/>
        </w:rPr>
        <w:t xml:space="preserve">елова, сл. А. Пассовой; «Гуси, </w:t>
      </w:r>
      <w:r w:rsidRPr="00CD19DF">
        <w:rPr>
          <w:rFonts w:ascii="Times New Roman" w:hAnsi="Times New Roman" w:cs="Times New Roman"/>
          <w:sz w:val="24"/>
          <w:szCs w:val="24"/>
        </w:rPr>
        <w:t>лебеди и волк», муз. Е. Тиличеевой, сл. М. Булатова; «Мы на луг хо</w:t>
      </w:r>
      <w:r>
        <w:rPr>
          <w:rFonts w:ascii="Times New Roman" w:hAnsi="Times New Roman" w:cs="Times New Roman"/>
          <w:sz w:val="24"/>
          <w:szCs w:val="24"/>
        </w:rPr>
        <w:t xml:space="preserve">дили», муз. А. Филиппенко, сл. </w:t>
      </w:r>
      <w:r w:rsidRPr="00CD19DF">
        <w:rPr>
          <w:rFonts w:ascii="Times New Roman" w:hAnsi="Times New Roman" w:cs="Times New Roman"/>
          <w:sz w:val="24"/>
          <w:szCs w:val="24"/>
        </w:rPr>
        <w:t>Н. Кукловской; «Веселая девочка Таня», муз. А. Филиппенко, сл. Н. Кукловской и Р. Борисовой.</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xml:space="preserve"> «Как тебя зовут?»; «Что ты хо</w:t>
      </w:r>
      <w:r>
        <w:rPr>
          <w:rFonts w:ascii="Times New Roman" w:hAnsi="Times New Roman" w:cs="Times New Roman"/>
          <w:sz w:val="24"/>
          <w:szCs w:val="24"/>
        </w:rPr>
        <w:t xml:space="preserve">чешь, кошечка?»; «Наша песенка </w:t>
      </w:r>
      <w:r w:rsidRPr="00CD19DF">
        <w:rPr>
          <w:rFonts w:ascii="Times New Roman" w:hAnsi="Times New Roman" w:cs="Times New Roman"/>
          <w:sz w:val="24"/>
          <w:szCs w:val="24"/>
        </w:rPr>
        <w:t>простая», муз. Ан. Александрова, сл. М. Ивенсен; «Курочка-ряб</w:t>
      </w:r>
      <w:r>
        <w:rPr>
          <w:rFonts w:ascii="Times New Roman" w:hAnsi="Times New Roman" w:cs="Times New Roman"/>
          <w:sz w:val="24"/>
          <w:szCs w:val="24"/>
        </w:rPr>
        <w:t xml:space="preserve">ушечка», муз. Г. Лобачева, сл. </w:t>
      </w:r>
      <w:r w:rsidRPr="00CD19DF">
        <w:rPr>
          <w:rFonts w:ascii="Times New Roman" w:hAnsi="Times New Roman" w:cs="Times New Roman"/>
          <w:sz w:val="24"/>
          <w:szCs w:val="24"/>
        </w:rPr>
        <w:t xml:space="preserve">народные;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«Л</w:t>
      </w:r>
      <w:r>
        <w:rPr>
          <w:rFonts w:ascii="Times New Roman" w:hAnsi="Times New Roman" w:cs="Times New Roman"/>
          <w:sz w:val="24"/>
          <w:szCs w:val="24"/>
        </w:rPr>
        <w:t xml:space="preserve">ошадка», муз. Н. Потоловского; </w:t>
      </w:r>
      <w:r w:rsidRPr="00CD19DF">
        <w:rPr>
          <w:rFonts w:ascii="Times New Roman" w:hAnsi="Times New Roman" w:cs="Times New Roman"/>
          <w:sz w:val="24"/>
          <w:szCs w:val="24"/>
        </w:rPr>
        <w:t xml:space="preserve">«Зайчики», «Наседка и цыплята», «Воробей», муз. Т. Ломовой; «Ой, хмель мой, хмелек», рус. </w:t>
      </w:r>
      <w:r>
        <w:rPr>
          <w:rFonts w:ascii="Times New Roman" w:hAnsi="Times New Roman" w:cs="Times New Roman"/>
          <w:sz w:val="24"/>
          <w:szCs w:val="24"/>
        </w:rPr>
        <w:t>н</w:t>
      </w:r>
      <w:r w:rsidRPr="00CD19DF">
        <w:rPr>
          <w:rFonts w:ascii="Times New Roman" w:hAnsi="Times New Roman" w:cs="Times New Roman"/>
          <w:sz w:val="24"/>
          <w:szCs w:val="24"/>
        </w:rPr>
        <w:t>ар</w:t>
      </w:r>
      <w:r>
        <w:rPr>
          <w:rFonts w:ascii="Times New Roman" w:hAnsi="Times New Roman" w:cs="Times New Roman"/>
          <w:sz w:val="24"/>
          <w:szCs w:val="24"/>
        </w:rPr>
        <w:t>.</w:t>
      </w:r>
      <w:r w:rsidRPr="00CD19DF">
        <w:rPr>
          <w:rFonts w:ascii="Times New Roman" w:hAnsi="Times New Roman" w:cs="Times New Roman"/>
          <w:sz w:val="24"/>
          <w:szCs w:val="24"/>
        </w:rPr>
        <w:t>мелодия, обраб. М. Раухвергера; «Кукла», муз. М. Старока</w:t>
      </w:r>
      <w:r>
        <w:rPr>
          <w:rFonts w:ascii="Times New Roman" w:hAnsi="Times New Roman" w:cs="Times New Roman"/>
          <w:sz w:val="24"/>
          <w:szCs w:val="24"/>
        </w:rPr>
        <w:t xml:space="preserve">домского; «Медвежата», муз. М. </w:t>
      </w:r>
      <w:r w:rsidRPr="00CD19DF">
        <w:rPr>
          <w:rFonts w:ascii="Times New Roman" w:hAnsi="Times New Roman" w:cs="Times New Roman"/>
          <w:sz w:val="24"/>
          <w:szCs w:val="24"/>
        </w:rPr>
        <w:t xml:space="preserve">Красева, сл. Н. Френкель. </w:t>
      </w:r>
    </w:p>
    <w:p w:rsidR="00B21D0C" w:rsidRPr="007833D6"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Музыкально-дидактические игры</w:t>
      </w:r>
    </w:p>
    <w:p w:rsidR="00B21D0C" w:rsidRPr="00CD19DF" w:rsidRDefault="00B21D0C" w:rsidP="00B21D0C">
      <w:pPr>
        <w:jc w:val="both"/>
        <w:rPr>
          <w:rFonts w:ascii="Times New Roman" w:hAnsi="Times New Roman" w:cs="Times New Roman"/>
          <w:sz w:val="24"/>
          <w:szCs w:val="24"/>
        </w:rPr>
      </w:pPr>
      <w:r w:rsidRPr="00CD19DF">
        <w:rPr>
          <w:rFonts w:ascii="Times New Roman" w:hAnsi="Times New Roman" w:cs="Times New Roman"/>
          <w:sz w:val="24"/>
          <w:szCs w:val="24"/>
        </w:rPr>
        <w:t xml:space="preserve">Развитие звуковысотного слуха. «Птицы и птенчики», «Качели».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ритмического слуха.</w:t>
      </w:r>
      <w:r w:rsidRPr="00CD19DF">
        <w:rPr>
          <w:rFonts w:ascii="Times New Roman" w:hAnsi="Times New Roman" w:cs="Times New Roman"/>
          <w:sz w:val="24"/>
          <w:szCs w:val="24"/>
        </w:rPr>
        <w:t xml:space="preserve"> «Петушок, курочка и цыплен</w:t>
      </w:r>
      <w:r>
        <w:rPr>
          <w:rFonts w:ascii="Times New Roman" w:hAnsi="Times New Roman" w:cs="Times New Roman"/>
          <w:sz w:val="24"/>
          <w:szCs w:val="24"/>
        </w:rPr>
        <w:t xml:space="preserve">ок», «Кто как идет?», «Веселые </w:t>
      </w:r>
      <w:r w:rsidRPr="00CD19DF">
        <w:rPr>
          <w:rFonts w:ascii="Times New Roman" w:hAnsi="Times New Roman" w:cs="Times New Roman"/>
          <w:sz w:val="24"/>
          <w:szCs w:val="24"/>
        </w:rPr>
        <w:t>дудочки»; «Сыграй, как я».</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тембрового и динамического слуха</w:t>
      </w:r>
      <w:r w:rsidRPr="00CD19DF">
        <w:rPr>
          <w:rFonts w:ascii="Times New Roman" w:hAnsi="Times New Roman" w:cs="Times New Roman"/>
          <w:sz w:val="24"/>
          <w:szCs w:val="24"/>
        </w:rPr>
        <w:t>. «Громко–тихо», «Узнай свой инстру</w:t>
      </w:r>
      <w:r>
        <w:rPr>
          <w:rFonts w:ascii="Times New Roman" w:hAnsi="Times New Roman" w:cs="Times New Roman"/>
          <w:sz w:val="24"/>
          <w:szCs w:val="24"/>
        </w:rPr>
        <w:t xml:space="preserve">мент»; </w:t>
      </w:r>
      <w:r w:rsidRPr="00CD19DF">
        <w:rPr>
          <w:rFonts w:ascii="Times New Roman" w:hAnsi="Times New Roman" w:cs="Times New Roman"/>
          <w:sz w:val="24"/>
          <w:szCs w:val="24"/>
        </w:rPr>
        <w:t>«Угадай, на чем играю». Определение жанра и развитие памяти.</w:t>
      </w:r>
      <w:r>
        <w:rPr>
          <w:rFonts w:ascii="Times New Roman" w:hAnsi="Times New Roman" w:cs="Times New Roman"/>
          <w:sz w:val="24"/>
          <w:szCs w:val="24"/>
        </w:rPr>
        <w:t xml:space="preserve"> «Что делает кукла?», «Узнай и </w:t>
      </w:r>
      <w:r w:rsidRPr="00CD19DF">
        <w:rPr>
          <w:rFonts w:ascii="Times New Roman" w:hAnsi="Times New Roman" w:cs="Times New Roman"/>
          <w:sz w:val="24"/>
          <w:szCs w:val="24"/>
        </w:rPr>
        <w:t xml:space="preserve">спой песню по картинке», «Музыкальный магазин».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Игра на детских музыкальных инструментах.</w:t>
      </w:r>
      <w:r w:rsidRPr="00CD19DF">
        <w:rPr>
          <w:rFonts w:ascii="Times New Roman" w:hAnsi="Times New Roman" w:cs="Times New Roman"/>
          <w:sz w:val="24"/>
          <w:szCs w:val="24"/>
        </w:rPr>
        <w:t xml:space="preserve"> «Гармошка», «Небо синее», «Андрейворобей», муз. Е. Тиличеевой, сл. М. Долинова;</w:t>
      </w:r>
      <w:r>
        <w:rPr>
          <w:rFonts w:ascii="Times New Roman" w:hAnsi="Times New Roman" w:cs="Times New Roman"/>
          <w:sz w:val="24"/>
          <w:szCs w:val="24"/>
        </w:rPr>
        <w:t xml:space="preserve"> </w:t>
      </w:r>
      <w:r w:rsidRPr="00CD19DF">
        <w:rPr>
          <w:rFonts w:ascii="Times New Roman" w:hAnsi="Times New Roman" w:cs="Times New Roman"/>
          <w:sz w:val="24"/>
          <w:szCs w:val="24"/>
        </w:rPr>
        <w:t>«Сорока-сорока»</w:t>
      </w:r>
      <w:r>
        <w:rPr>
          <w:rFonts w:ascii="Times New Roman" w:hAnsi="Times New Roman" w:cs="Times New Roman"/>
          <w:sz w:val="24"/>
          <w:szCs w:val="24"/>
        </w:rPr>
        <w:t xml:space="preserve">, рус. нар. прибаутка, обр. Т. </w:t>
      </w:r>
      <w:r w:rsidRPr="00CD19DF">
        <w:rPr>
          <w:rFonts w:ascii="Times New Roman" w:hAnsi="Times New Roman" w:cs="Times New Roman"/>
          <w:sz w:val="24"/>
          <w:szCs w:val="24"/>
        </w:rPr>
        <w:t xml:space="preserve">Попатенко; </w:t>
      </w:r>
    </w:p>
    <w:p w:rsidR="00B21D0C" w:rsidRPr="007833D6"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от 5 лет до 6 лет</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Слушание.</w:t>
      </w:r>
      <w:r w:rsidRPr="00CD19DF">
        <w:rPr>
          <w:rFonts w:ascii="Times New Roman" w:hAnsi="Times New Roman" w:cs="Times New Roman"/>
          <w:sz w:val="24"/>
          <w:szCs w:val="24"/>
        </w:rPr>
        <w:t xml:space="preserve"> «Зима», муз. П. Чайковского, сл. А. Плещеева; «Осенняя песня», из цикла</w:t>
      </w:r>
      <w:r>
        <w:rPr>
          <w:rFonts w:ascii="Times New Roman" w:hAnsi="Times New Roman" w:cs="Times New Roman"/>
          <w:sz w:val="24"/>
          <w:szCs w:val="24"/>
        </w:rPr>
        <w:t xml:space="preserve"> </w:t>
      </w:r>
      <w:r w:rsidRPr="00CD19DF">
        <w:rPr>
          <w:rFonts w:ascii="Times New Roman" w:hAnsi="Times New Roman" w:cs="Times New Roman"/>
          <w:sz w:val="24"/>
          <w:szCs w:val="24"/>
        </w:rPr>
        <w:t>«Времена года» П. Чайковского; «Полька»; муз. Д. Львова-Компанейца, сл. З. Петрово</w:t>
      </w:r>
      <w:r>
        <w:rPr>
          <w:rFonts w:ascii="Times New Roman" w:hAnsi="Times New Roman" w:cs="Times New Roman"/>
          <w:sz w:val="24"/>
          <w:szCs w:val="24"/>
        </w:rPr>
        <w:t xml:space="preserve">й; «Моя </w:t>
      </w:r>
      <w:r w:rsidRPr="00CD19DF">
        <w:rPr>
          <w:rFonts w:ascii="Times New Roman" w:hAnsi="Times New Roman" w:cs="Times New Roman"/>
          <w:sz w:val="24"/>
          <w:szCs w:val="24"/>
        </w:rPr>
        <w:t>Россия», муз. Г. Струве, сл. Н. Соловьевой; «Кто придумал песенку</w:t>
      </w:r>
      <w:r>
        <w:rPr>
          <w:rFonts w:ascii="Times New Roman" w:hAnsi="Times New Roman" w:cs="Times New Roman"/>
          <w:sz w:val="24"/>
          <w:szCs w:val="24"/>
        </w:rPr>
        <w:t xml:space="preserve">?», муз. Д. Львова-Компанейца, </w:t>
      </w:r>
      <w:r w:rsidRPr="00CD19DF">
        <w:rPr>
          <w:rFonts w:ascii="Times New Roman" w:hAnsi="Times New Roman" w:cs="Times New Roman"/>
          <w:sz w:val="24"/>
          <w:szCs w:val="24"/>
        </w:rPr>
        <w:t>сл. Л. Дымовой; «Детская полька», муз. М. Глинки; «Жавороно</w:t>
      </w:r>
      <w:r>
        <w:rPr>
          <w:rFonts w:ascii="Times New Roman" w:hAnsi="Times New Roman" w:cs="Times New Roman"/>
          <w:sz w:val="24"/>
          <w:szCs w:val="24"/>
        </w:rPr>
        <w:t xml:space="preserve">к», муз. М. Глинки; «Мотылек», </w:t>
      </w:r>
      <w:r w:rsidRPr="00CD19DF">
        <w:rPr>
          <w:rFonts w:ascii="Times New Roman" w:hAnsi="Times New Roman" w:cs="Times New Roman"/>
          <w:sz w:val="24"/>
          <w:szCs w:val="24"/>
        </w:rPr>
        <w:t xml:space="preserve">муз. С. Майкапара; «Пляска птиц», «Колыбельная», муз. Н. Римского-Корсакова; </w:t>
      </w:r>
    </w:p>
    <w:p w:rsidR="00B21D0C"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 xml:space="preserve">Пение </w:t>
      </w:r>
    </w:p>
    <w:p w:rsidR="00B21D0C" w:rsidRPr="008F4245"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Упражнения на развитие слуха и голоса.</w:t>
      </w:r>
      <w:r>
        <w:rPr>
          <w:rFonts w:ascii="Times New Roman" w:hAnsi="Times New Roman" w:cs="Times New Roman"/>
          <w:sz w:val="24"/>
          <w:szCs w:val="24"/>
        </w:rPr>
        <w:t xml:space="preserve"> </w:t>
      </w:r>
      <w:r w:rsidRPr="00CD19DF">
        <w:rPr>
          <w:rFonts w:ascii="Times New Roman" w:hAnsi="Times New Roman" w:cs="Times New Roman"/>
          <w:sz w:val="24"/>
          <w:szCs w:val="24"/>
        </w:rPr>
        <w:t>«Ворон», рус. нар</w:t>
      </w:r>
      <w:r>
        <w:rPr>
          <w:rFonts w:ascii="Times New Roman" w:hAnsi="Times New Roman" w:cs="Times New Roman"/>
          <w:sz w:val="24"/>
          <w:szCs w:val="24"/>
        </w:rPr>
        <w:t xml:space="preserve">. песня, обраб. Е. Тиличеевой; </w:t>
      </w:r>
      <w:r w:rsidRPr="00CD19DF">
        <w:rPr>
          <w:rFonts w:ascii="Times New Roman" w:hAnsi="Times New Roman" w:cs="Times New Roman"/>
          <w:sz w:val="24"/>
          <w:szCs w:val="24"/>
        </w:rPr>
        <w:t>«Андрей-воробей», рус. нар. песня, обр. Ю. Слонова; «Б</w:t>
      </w:r>
      <w:r>
        <w:rPr>
          <w:rFonts w:ascii="Times New Roman" w:hAnsi="Times New Roman" w:cs="Times New Roman"/>
          <w:sz w:val="24"/>
          <w:szCs w:val="24"/>
        </w:rPr>
        <w:t xml:space="preserve">убенчики», «Гармошка», муз. Е. </w:t>
      </w:r>
      <w:r w:rsidRPr="00CD19DF">
        <w:rPr>
          <w:rFonts w:ascii="Times New Roman" w:hAnsi="Times New Roman" w:cs="Times New Roman"/>
          <w:sz w:val="24"/>
          <w:szCs w:val="24"/>
        </w:rPr>
        <w:t>Тиличеевой; «Считалочка», муз. И. Арсеева; «Паровоз», «Петруш</w:t>
      </w:r>
      <w:r>
        <w:rPr>
          <w:rFonts w:ascii="Times New Roman" w:hAnsi="Times New Roman" w:cs="Times New Roman"/>
          <w:sz w:val="24"/>
          <w:szCs w:val="24"/>
        </w:rPr>
        <w:t xml:space="preserve">ка», муз. В. Карасевой, сл. Н. </w:t>
      </w:r>
      <w:r w:rsidRPr="00CD19DF">
        <w:rPr>
          <w:rFonts w:ascii="Times New Roman" w:hAnsi="Times New Roman" w:cs="Times New Roman"/>
          <w:sz w:val="24"/>
          <w:szCs w:val="24"/>
        </w:rPr>
        <w:t>Френкель; «Барабан», муз. Е. Тиличеевой, сл. Н. Найденовой; «Тучка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«Журавли», муз. А. Лившица, сл. М. Познанск</w:t>
      </w:r>
      <w:r>
        <w:rPr>
          <w:rFonts w:ascii="Times New Roman" w:hAnsi="Times New Roman" w:cs="Times New Roman"/>
          <w:sz w:val="24"/>
          <w:szCs w:val="24"/>
        </w:rPr>
        <w:t xml:space="preserve">ой; «К нам гости пришли», муз. </w:t>
      </w:r>
      <w:r w:rsidRPr="00CD19DF">
        <w:rPr>
          <w:rFonts w:ascii="Times New Roman" w:hAnsi="Times New Roman" w:cs="Times New Roman"/>
          <w:sz w:val="24"/>
          <w:szCs w:val="24"/>
        </w:rPr>
        <w:t>Ан. Александрова, сл. М. Ивенсен; «Огородная-хороводная</w:t>
      </w:r>
      <w:r>
        <w:rPr>
          <w:rFonts w:ascii="Times New Roman" w:hAnsi="Times New Roman" w:cs="Times New Roman"/>
          <w:sz w:val="24"/>
          <w:szCs w:val="24"/>
        </w:rPr>
        <w:t xml:space="preserve">», муз. Б. Можжевелова, сл. Н. </w:t>
      </w:r>
      <w:r w:rsidRPr="00CD19DF">
        <w:rPr>
          <w:rFonts w:ascii="Times New Roman" w:hAnsi="Times New Roman" w:cs="Times New Roman"/>
          <w:sz w:val="24"/>
          <w:szCs w:val="24"/>
        </w:rPr>
        <w:t>Пассовой; «Голубые санки», муз. М. Иорданского, сл. М. Клоко</w:t>
      </w:r>
      <w:r>
        <w:rPr>
          <w:rFonts w:ascii="Times New Roman" w:hAnsi="Times New Roman" w:cs="Times New Roman"/>
          <w:sz w:val="24"/>
          <w:szCs w:val="24"/>
        </w:rPr>
        <w:t xml:space="preserve">вой; «Гуси-гусенята», муз. Ан. </w:t>
      </w:r>
      <w:r w:rsidRPr="00CD19DF">
        <w:rPr>
          <w:rFonts w:ascii="Times New Roman" w:hAnsi="Times New Roman" w:cs="Times New Roman"/>
          <w:sz w:val="24"/>
          <w:szCs w:val="24"/>
        </w:rPr>
        <w:t>Александрова, сл. Г. Бойко; «Рыбка», муз. М. Красева, сл. М. Клоковой; «Куриц</w:t>
      </w:r>
      <w:r>
        <w:rPr>
          <w:rFonts w:ascii="Times New Roman" w:hAnsi="Times New Roman" w:cs="Times New Roman"/>
          <w:sz w:val="24"/>
          <w:szCs w:val="24"/>
        </w:rPr>
        <w:t xml:space="preserve">а», муз. Е. </w:t>
      </w:r>
      <w:r w:rsidRPr="00CD19DF">
        <w:rPr>
          <w:rFonts w:ascii="Times New Roman" w:hAnsi="Times New Roman" w:cs="Times New Roman"/>
          <w:sz w:val="24"/>
          <w:szCs w:val="24"/>
        </w:rPr>
        <w:t xml:space="preserve">Тиличеевой, сл. М. Долинова; </w:t>
      </w:r>
    </w:p>
    <w:p w:rsidR="00B21D0C" w:rsidRPr="007833D6"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Песенное творчество</w:t>
      </w:r>
    </w:p>
    <w:p w:rsidR="00B21D0C" w:rsidRPr="00CD19DF" w:rsidRDefault="00B21D0C" w:rsidP="00B21D0C">
      <w:pPr>
        <w:jc w:val="both"/>
        <w:rPr>
          <w:rFonts w:ascii="Times New Roman" w:hAnsi="Times New Roman" w:cs="Times New Roman"/>
          <w:sz w:val="24"/>
          <w:szCs w:val="24"/>
        </w:rPr>
      </w:pPr>
      <w:r w:rsidRPr="00CD19DF">
        <w:rPr>
          <w:rFonts w:ascii="Times New Roman" w:hAnsi="Times New Roman" w:cs="Times New Roman"/>
          <w:sz w:val="24"/>
          <w:szCs w:val="24"/>
        </w:rPr>
        <w:t>Произведения. «Колыбельная», рус. нар. песня; «Марш»</w:t>
      </w:r>
      <w:r>
        <w:rPr>
          <w:rFonts w:ascii="Times New Roman" w:hAnsi="Times New Roman" w:cs="Times New Roman"/>
          <w:sz w:val="24"/>
          <w:szCs w:val="24"/>
        </w:rPr>
        <w:t xml:space="preserve">, муз. М. Красева; «Дили-дили! </w:t>
      </w:r>
      <w:r w:rsidRPr="00CD19DF">
        <w:rPr>
          <w:rFonts w:ascii="Times New Roman" w:hAnsi="Times New Roman" w:cs="Times New Roman"/>
          <w:sz w:val="24"/>
          <w:szCs w:val="24"/>
        </w:rPr>
        <w:t>Бом! Бом!», укр. нар. песня, сл. Е. Макшанцевой; Потешки, дразнилк</w:t>
      </w:r>
      <w:r>
        <w:rPr>
          <w:rFonts w:ascii="Times New Roman" w:hAnsi="Times New Roman" w:cs="Times New Roman"/>
          <w:sz w:val="24"/>
          <w:szCs w:val="24"/>
        </w:rPr>
        <w:t xml:space="preserve">и, считалки и другие рус. нар. </w:t>
      </w:r>
      <w:r w:rsidRPr="00CD19DF">
        <w:rPr>
          <w:rFonts w:ascii="Times New Roman" w:hAnsi="Times New Roman" w:cs="Times New Roman"/>
          <w:sz w:val="24"/>
          <w:szCs w:val="24"/>
        </w:rPr>
        <w:t>попевки.</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 xml:space="preserve">Музыкально-ритмические движения </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Упражнения.</w:t>
      </w:r>
      <w:r w:rsidRPr="00CD19DF">
        <w:rPr>
          <w:rFonts w:ascii="Times New Roman" w:hAnsi="Times New Roman" w:cs="Times New Roman"/>
          <w:sz w:val="24"/>
          <w:szCs w:val="24"/>
        </w:rPr>
        <w:t xml:space="preserve"> «Шаг и бег», муз. Н. Надененко;«Плавные р</w:t>
      </w:r>
      <w:r>
        <w:rPr>
          <w:rFonts w:ascii="Times New Roman" w:hAnsi="Times New Roman" w:cs="Times New Roman"/>
          <w:sz w:val="24"/>
          <w:szCs w:val="24"/>
        </w:rPr>
        <w:t xml:space="preserve">уки», муз. Р. Глиэра («Вальс», </w:t>
      </w:r>
      <w:r w:rsidRPr="00CD19DF">
        <w:rPr>
          <w:rFonts w:ascii="Times New Roman" w:hAnsi="Times New Roman" w:cs="Times New Roman"/>
          <w:sz w:val="24"/>
          <w:szCs w:val="24"/>
        </w:rPr>
        <w:t>фрагмент); «Кто лучше скачет», муз. Т. Ломовой; «Росинки», муз</w:t>
      </w:r>
      <w:r>
        <w:rPr>
          <w:rFonts w:ascii="Times New Roman" w:hAnsi="Times New Roman" w:cs="Times New Roman"/>
          <w:sz w:val="24"/>
          <w:szCs w:val="24"/>
        </w:rPr>
        <w:t xml:space="preserve">. С. Майкапара; «Канава», рус. </w:t>
      </w:r>
      <w:r w:rsidRPr="00CD19DF">
        <w:rPr>
          <w:rFonts w:ascii="Times New Roman" w:hAnsi="Times New Roman" w:cs="Times New Roman"/>
          <w:sz w:val="24"/>
          <w:szCs w:val="24"/>
        </w:rPr>
        <w:t>нар. мелодия, обр. Р. Рустамова.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Упражнения с предметами.</w:t>
      </w:r>
      <w:r w:rsidRPr="00CD19DF">
        <w:rPr>
          <w:rFonts w:ascii="Times New Roman" w:hAnsi="Times New Roman" w:cs="Times New Roman"/>
          <w:sz w:val="24"/>
          <w:szCs w:val="24"/>
        </w:rPr>
        <w:t xml:space="preserve"> «Упражнения с мячами», муз</w:t>
      </w:r>
      <w:r>
        <w:rPr>
          <w:rFonts w:ascii="Times New Roman" w:hAnsi="Times New Roman" w:cs="Times New Roman"/>
          <w:sz w:val="24"/>
          <w:szCs w:val="24"/>
        </w:rPr>
        <w:t xml:space="preserve">. Т. Ломовой; «Вальс», муз. Ф. </w:t>
      </w:r>
      <w:r w:rsidRPr="00CD19DF">
        <w:rPr>
          <w:rFonts w:ascii="Times New Roman" w:hAnsi="Times New Roman" w:cs="Times New Roman"/>
          <w:sz w:val="24"/>
          <w:szCs w:val="24"/>
        </w:rPr>
        <w:t xml:space="preserve">Бургмюллера.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Этюды.</w:t>
      </w:r>
      <w:r w:rsidRPr="00CD19DF">
        <w:rPr>
          <w:rFonts w:ascii="Times New Roman" w:hAnsi="Times New Roman" w:cs="Times New Roman"/>
          <w:sz w:val="24"/>
          <w:szCs w:val="24"/>
        </w:rPr>
        <w:t xml:space="preserve"> «Тихий танец» (тема из вариаций), муз. В. Моцарта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Танцы и пляски.</w:t>
      </w:r>
      <w:r w:rsidRPr="00CD19DF">
        <w:rPr>
          <w:rFonts w:ascii="Times New Roman" w:hAnsi="Times New Roman" w:cs="Times New Roman"/>
          <w:sz w:val="24"/>
          <w:szCs w:val="24"/>
        </w:rPr>
        <w:t xml:space="preserve"> «Дружные пары», муз. И. Штрауса («Поль</w:t>
      </w:r>
      <w:r>
        <w:rPr>
          <w:rFonts w:ascii="Times New Roman" w:hAnsi="Times New Roman" w:cs="Times New Roman"/>
          <w:sz w:val="24"/>
          <w:szCs w:val="24"/>
        </w:rPr>
        <w:t xml:space="preserve">ка»); «Приглашение», рус. нар. </w:t>
      </w:r>
      <w:r w:rsidRPr="00CD19DF">
        <w:rPr>
          <w:rFonts w:ascii="Times New Roman" w:hAnsi="Times New Roman" w:cs="Times New Roman"/>
          <w:sz w:val="24"/>
          <w:szCs w:val="24"/>
        </w:rPr>
        <w:t xml:space="preserve">мелодия «Лен», обраб. М. Раухвергера; «Круговая пляска», рус. нар. мелодия, обр. С. Разоренова; </w:t>
      </w:r>
    </w:p>
    <w:p w:rsidR="00B21D0C"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«Матрешки», муз. Б. Мокроус</w:t>
      </w:r>
      <w:r>
        <w:rPr>
          <w:rFonts w:ascii="Times New Roman" w:hAnsi="Times New Roman" w:cs="Times New Roman"/>
          <w:sz w:val="24"/>
          <w:szCs w:val="24"/>
        </w:rPr>
        <w:t xml:space="preserve">ова; «Пляска Петрушек», «Танец </w:t>
      </w:r>
      <w:r w:rsidRPr="00CD19DF">
        <w:rPr>
          <w:rFonts w:ascii="Times New Roman" w:hAnsi="Times New Roman" w:cs="Times New Roman"/>
          <w:sz w:val="24"/>
          <w:szCs w:val="24"/>
        </w:rPr>
        <w:t>Снегурочки и снежинок», муз. Р. Глиэра;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Хороводы</w:t>
      </w:r>
      <w:r w:rsidRPr="00CD19DF">
        <w:rPr>
          <w:rFonts w:ascii="Times New Roman" w:hAnsi="Times New Roman" w:cs="Times New Roman"/>
          <w:sz w:val="24"/>
          <w:szCs w:val="24"/>
        </w:rPr>
        <w:t>. «Урожайная», муз. А. Филиппенко, сл. О. Волгиной; «Новогодняя</w:t>
      </w:r>
      <w:r>
        <w:rPr>
          <w:rFonts w:ascii="Times New Roman" w:hAnsi="Times New Roman" w:cs="Times New Roman"/>
          <w:sz w:val="24"/>
          <w:szCs w:val="24"/>
        </w:rPr>
        <w:t xml:space="preserve"> хороводная», </w:t>
      </w:r>
      <w:r w:rsidRPr="00CD19DF">
        <w:rPr>
          <w:rFonts w:ascii="Times New Roman" w:hAnsi="Times New Roman" w:cs="Times New Roman"/>
          <w:sz w:val="24"/>
          <w:szCs w:val="24"/>
        </w:rPr>
        <w:t>муз. С. Шайдар; «Пошла млада за водой», рус. нар. песня, обраб. В. Агафонникова.</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Музыкальные игры</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Игры.</w:t>
      </w:r>
      <w:r w:rsidRPr="00CD19DF">
        <w:rPr>
          <w:rFonts w:ascii="Times New Roman" w:hAnsi="Times New Roman" w:cs="Times New Roman"/>
          <w:sz w:val="24"/>
          <w:szCs w:val="24"/>
        </w:rPr>
        <w:t xml:space="preserve"> «Не выпустим», муз. Т. Ломовой; «Будь ловким!», муз. Н. Ладухина; «Игра сбубном», муз. М. Красева; «Ищи игрушку», «Найди себе пару», лат</w:t>
      </w:r>
      <w:r>
        <w:rPr>
          <w:rFonts w:ascii="Times New Roman" w:hAnsi="Times New Roman" w:cs="Times New Roman"/>
          <w:sz w:val="24"/>
          <w:szCs w:val="24"/>
        </w:rPr>
        <w:t xml:space="preserve">в. нар. мелодия, обраб. Т. </w:t>
      </w:r>
      <w:r w:rsidRPr="00CD19DF">
        <w:rPr>
          <w:rFonts w:ascii="Times New Roman" w:hAnsi="Times New Roman" w:cs="Times New Roman"/>
          <w:sz w:val="24"/>
          <w:szCs w:val="24"/>
        </w:rPr>
        <w:t>Попатенко; «Найди игрушку», латв. нар. песня, обр. Г. Фрида.</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Игры с пением</w:t>
      </w:r>
      <w:r w:rsidRPr="00CD19DF">
        <w:rPr>
          <w:rFonts w:ascii="Times New Roman" w:hAnsi="Times New Roman" w:cs="Times New Roman"/>
          <w:sz w:val="24"/>
          <w:szCs w:val="24"/>
        </w:rPr>
        <w:t>. «Колпачок», «Ворон», рус. нар. песни; «Заиньк</w:t>
      </w:r>
      <w:r>
        <w:rPr>
          <w:rFonts w:ascii="Times New Roman" w:hAnsi="Times New Roman" w:cs="Times New Roman"/>
          <w:sz w:val="24"/>
          <w:szCs w:val="24"/>
        </w:rPr>
        <w:t xml:space="preserve">а», рус. нар. песня, обраб. Н. </w:t>
      </w:r>
      <w:r w:rsidRPr="00CD19DF">
        <w:rPr>
          <w:rFonts w:ascii="Times New Roman" w:hAnsi="Times New Roman" w:cs="Times New Roman"/>
          <w:sz w:val="24"/>
          <w:szCs w:val="24"/>
        </w:rPr>
        <w:t xml:space="preserve">Римского-Корсакова; «Как на тоненький ледок», рус. нар. песня, обраб. А. Рубца; </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Музыкально-дидактические игры</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звуковысотного слуха</w:t>
      </w:r>
      <w:r w:rsidRPr="00CD19DF">
        <w:rPr>
          <w:rFonts w:ascii="Times New Roman" w:hAnsi="Times New Roman" w:cs="Times New Roman"/>
          <w:sz w:val="24"/>
          <w:szCs w:val="24"/>
        </w:rPr>
        <w:t xml:space="preserve">. «Музыкальное лото», </w:t>
      </w:r>
      <w:r>
        <w:rPr>
          <w:rFonts w:ascii="Times New Roman" w:hAnsi="Times New Roman" w:cs="Times New Roman"/>
          <w:sz w:val="24"/>
          <w:szCs w:val="24"/>
        </w:rPr>
        <w:t xml:space="preserve">«Ступеньки», «Где мои детки?», </w:t>
      </w:r>
      <w:r w:rsidRPr="00CD19DF">
        <w:rPr>
          <w:rFonts w:ascii="Times New Roman" w:hAnsi="Times New Roman" w:cs="Times New Roman"/>
          <w:sz w:val="24"/>
          <w:szCs w:val="24"/>
        </w:rPr>
        <w:t>«Мама и детки». Развитие чувства ритма. «Определи по ритму»,</w:t>
      </w:r>
      <w:r>
        <w:rPr>
          <w:rFonts w:ascii="Times New Roman" w:hAnsi="Times New Roman" w:cs="Times New Roman"/>
          <w:sz w:val="24"/>
          <w:szCs w:val="24"/>
        </w:rPr>
        <w:t xml:space="preserve"> «Ритмические полоски», «Учись </w:t>
      </w:r>
      <w:r w:rsidRPr="00CD19DF">
        <w:rPr>
          <w:rFonts w:ascii="Times New Roman" w:hAnsi="Times New Roman" w:cs="Times New Roman"/>
          <w:sz w:val="24"/>
          <w:szCs w:val="24"/>
        </w:rPr>
        <w:t>танцевать», «Ищи».</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тембрового слуха.</w:t>
      </w:r>
      <w:r w:rsidRPr="00CD19DF">
        <w:rPr>
          <w:rFonts w:ascii="Times New Roman" w:hAnsi="Times New Roman" w:cs="Times New Roman"/>
          <w:sz w:val="24"/>
          <w:szCs w:val="24"/>
        </w:rPr>
        <w:t xml:space="preserve"> «На чем играю?», «Музы</w:t>
      </w:r>
      <w:r>
        <w:rPr>
          <w:rFonts w:ascii="Times New Roman" w:hAnsi="Times New Roman" w:cs="Times New Roman"/>
          <w:sz w:val="24"/>
          <w:szCs w:val="24"/>
        </w:rPr>
        <w:t xml:space="preserve">кальные загадки», «Музыкальный </w:t>
      </w:r>
      <w:r w:rsidRPr="00CD19DF">
        <w:rPr>
          <w:rFonts w:ascii="Times New Roman" w:hAnsi="Times New Roman" w:cs="Times New Roman"/>
          <w:sz w:val="24"/>
          <w:szCs w:val="24"/>
        </w:rPr>
        <w:t xml:space="preserve">домик».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диатонического слуха.</w:t>
      </w:r>
      <w:r w:rsidRPr="00CD19DF">
        <w:rPr>
          <w:rFonts w:ascii="Times New Roman" w:hAnsi="Times New Roman" w:cs="Times New Roman"/>
          <w:sz w:val="24"/>
          <w:szCs w:val="24"/>
        </w:rPr>
        <w:t xml:space="preserve"> «Громко, тихо запоем», «Звенящие колокольчики».</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 xml:space="preserve">Развитие восприятия музыки и музыкальной памяти. </w:t>
      </w:r>
      <w:r w:rsidRPr="00CD19DF">
        <w:rPr>
          <w:rFonts w:ascii="Times New Roman" w:hAnsi="Times New Roman" w:cs="Times New Roman"/>
          <w:sz w:val="24"/>
          <w:szCs w:val="24"/>
        </w:rPr>
        <w:t>«Б</w:t>
      </w:r>
      <w:r>
        <w:rPr>
          <w:rFonts w:ascii="Times New Roman" w:hAnsi="Times New Roman" w:cs="Times New Roman"/>
          <w:sz w:val="24"/>
          <w:szCs w:val="24"/>
        </w:rPr>
        <w:t xml:space="preserve">удь внимательным», «Буратино», </w:t>
      </w:r>
      <w:r w:rsidRPr="00CD19DF">
        <w:rPr>
          <w:rFonts w:ascii="Times New Roman" w:hAnsi="Times New Roman" w:cs="Times New Roman"/>
          <w:sz w:val="24"/>
          <w:szCs w:val="24"/>
        </w:rPr>
        <w:t xml:space="preserve">«Музыкальный магазин», «Времена года», «Наши песни».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Инсценировки и музыкальные спектакли.</w:t>
      </w:r>
      <w:r w:rsidRPr="00CD19DF">
        <w:rPr>
          <w:rFonts w:ascii="Times New Roman" w:hAnsi="Times New Roman" w:cs="Times New Roman"/>
          <w:sz w:val="24"/>
          <w:szCs w:val="24"/>
        </w:rPr>
        <w:t xml:space="preserve"> «Где был, Иванушк</w:t>
      </w:r>
      <w:r>
        <w:rPr>
          <w:rFonts w:ascii="Times New Roman" w:hAnsi="Times New Roman" w:cs="Times New Roman"/>
          <w:sz w:val="24"/>
          <w:szCs w:val="24"/>
        </w:rPr>
        <w:t xml:space="preserve">а?», рус. нар. мелодия, обраб. </w:t>
      </w:r>
      <w:r w:rsidRPr="00CD19DF">
        <w:rPr>
          <w:rFonts w:ascii="Times New Roman" w:hAnsi="Times New Roman" w:cs="Times New Roman"/>
          <w:sz w:val="24"/>
          <w:szCs w:val="24"/>
        </w:rPr>
        <w:t>М. Иорданского; «Моя любимая кукла», автор Т. Коренева;«Поля</w:t>
      </w:r>
      <w:r>
        <w:rPr>
          <w:rFonts w:ascii="Times New Roman" w:hAnsi="Times New Roman" w:cs="Times New Roman"/>
          <w:sz w:val="24"/>
          <w:szCs w:val="24"/>
        </w:rPr>
        <w:t xml:space="preserve">нка» (музыкальная играсказка), </w:t>
      </w:r>
      <w:r w:rsidRPr="00CD19DF">
        <w:rPr>
          <w:rFonts w:ascii="Times New Roman" w:hAnsi="Times New Roman" w:cs="Times New Roman"/>
          <w:sz w:val="24"/>
          <w:szCs w:val="24"/>
        </w:rPr>
        <w:t xml:space="preserve">муз.Т. Вилькорейской.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«Я полю, </w:t>
      </w:r>
      <w:r>
        <w:rPr>
          <w:rFonts w:ascii="Times New Roman" w:hAnsi="Times New Roman" w:cs="Times New Roman"/>
          <w:sz w:val="24"/>
          <w:szCs w:val="24"/>
        </w:rPr>
        <w:t xml:space="preserve">полю лук», муз. Е. Тиличеевой; </w:t>
      </w:r>
      <w:r w:rsidRPr="00CD19DF">
        <w:rPr>
          <w:rFonts w:ascii="Times New Roman" w:hAnsi="Times New Roman" w:cs="Times New Roman"/>
          <w:sz w:val="24"/>
          <w:szCs w:val="24"/>
        </w:rPr>
        <w:t>«Вальс кошки», муз. В. Золотарева; «Гори, гори ясно!», рус. нар. ме</w:t>
      </w:r>
      <w:r>
        <w:rPr>
          <w:rFonts w:ascii="Times New Roman" w:hAnsi="Times New Roman" w:cs="Times New Roman"/>
          <w:sz w:val="24"/>
          <w:szCs w:val="24"/>
        </w:rPr>
        <w:t xml:space="preserve">лодия, обраб. Р. Рустамова; «А </w:t>
      </w:r>
      <w:r w:rsidRPr="00CD19DF">
        <w:rPr>
          <w:rFonts w:ascii="Times New Roman" w:hAnsi="Times New Roman" w:cs="Times New Roman"/>
          <w:sz w:val="24"/>
          <w:szCs w:val="24"/>
        </w:rPr>
        <w:t>я по лугу», рус. нар. мелодия, обраб. Т. Смирновой.</w:t>
      </w:r>
    </w:p>
    <w:p w:rsidR="00B21D0C"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Игра на детских музыкальных инструментах.</w:t>
      </w:r>
      <w:r w:rsidRPr="00CD19DF">
        <w:rPr>
          <w:rFonts w:ascii="Times New Roman" w:hAnsi="Times New Roman" w:cs="Times New Roman"/>
          <w:sz w:val="24"/>
          <w:szCs w:val="24"/>
        </w:rPr>
        <w:t xml:space="preserve"> «Дон-до</w:t>
      </w:r>
      <w:r>
        <w:rPr>
          <w:rFonts w:ascii="Times New Roman" w:hAnsi="Times New Roman" w:cs="Times New Roman"/>
          <w:sz w:val="24"/>
          <w:szCs w:val="24"/>
        </w:rPr>
        <w:t xml:space="preserve">н», рус. нар. песня, обраб. Р. </w:t>
      </w:r>
      <w:r w:rsidRPr="00CD19DF">
        <w:rPr>
          <w:rFonts w:ascii="Times New Roman" w:hAnsi="Times New Roman" w:cs="Times New Roman"/>
          <w:sz w:val="24"/>
          <w:szCs w:val="24"/>
        </w:rPr>
        <w:t>Рустамова;</w:t>
      </w:r>
      <w:r>
        <w:rPr>
          <w:rFonts w:ascii="Times New Roman" w:hAnsi="Times New Roman" w:cs="Times New Roman"/>
          <w:sz w:val="24"/>
          <w:szCs w:val="24"/>
        </w:rPr>
        <w:t xml:space="preserve"> </w:t>
      </w:r>
      <w:r w:rsidRPr="00CD19DF">
        <w:rPr>
          <w:rFonts w:ascii="Times New Roman" w:hAnsi="Times New Roman" w:cs="Times New Roman"/>
          <w:sz w:val="24"/>
          <w:szCs w:val="24"/>
        </w:rPr>
        <w:t>«Гори, гори ясно!», рус. нар. мелодия; ««Часики», муз. С. Вольфензона</w:t>
      </w:r>
    </w:p>
    <w:p w:rsidR="00B21D0C" w:rsidRPr="007833D6" w:rsidRDefault="00B21D0C" w:rsidP="00B21D0C">
      <w:pPr>
        <w:jc w:val="both"/>
        <w:rPr>
          <w:rFonts w:ascii="Times New Roman" w:hAnsi="Times New Roman" w:cs="Times New Roman"/>
          <w:b/>
          <w:sz w:val="24"/>
          <w:szCs w:val="24"/>
        </w:rPr>
      </w:pPr>
      <w:r w:rsidRPr="007833D6">
        <w:rPr>
          <w:rFonts w:ascii="Times New Roman" w:hAnsi="Times New Roman" w:cs="Times New Roman"/>
          <w:b/>
          <w:sz w:val="24"/>
          <w:szCs w:val="24"/>
        </w:rPr>
        <w:t>от 6 лет до 7 лет</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Слушание.</w:t>
      </w:r>
      <w:r w:rsidRPr="00CD19DF">
        <w:rPr>
          <w:rFonts w:ascii="Times New Roman" w:hAnsi="Times New Roman" w:cs="Times New Roman"/>
          <w:sz w:val="24"/>
          <w:szCs w:val="24"/>
        </w:rPr>
        <w:t xml:space="preserve"> «Колыбельная», муз. В. Моцарта; «Осен</w:t>
      </w:r>
      <w:r>
        <w:rPr>
          <w:rFonts w:ascii="Times New Roman" w:hAnsi="Times New Roman" w:cs="Times New Roman"/>
          <w:sz w:val="24"/>
          <w:szCs w:val="24"/>
        </w:rPr>
        <w:t xml:space="preserve">ь» (из цикла «Времена года» А. </w:t>
      </w:r>
      <w:r w:rsidRPr="00CD19DF">
        <w:rPr>
          <w:rFonts w:ascii="Times New Roman" w:hAnsi="Times New Roman" w:cs="Times New Roman"/>
          <w:sz w:val="24"/>
          <w:szCs w:val="24"/>
        </w:rPr>
        <w:t>Вивальди); «Октябрь» (из цикла «Времена года» П. Чайковско</w:t>
      </w:r>
      <w:r>
        <w:rPr>
          <w:rFonts w:ascii="Times New Roman" w:hAnsi="Times New Roman" w:cs="Times New Roman"/>
          <w:sz w:val="24"/>
          <w:szCs w:val="24"/>
        </w:rPr>
        <w:t xml:space="preserve">го); «Детская полька», муз. М. </w:t>
      </w:r>
      <w:r w:rsidRPr="00CD19DF">
        <w:rPr>
          <w:rFonts w:ascii="Times New Roman" w:hAnsi="Times New Roman" w:cs="Times New Roman"/>
          <w:sz w:val="24"/>
          <w:szCs w:val="24"/>
        </w:rPr>
        <w:t>Глинки; «Море», «Белка», муз. Н. Римского-Корсакова (из о</w:t>
      </w:r>
      <w:r>
        <w:rPr>
          <w:rFonts w:ascii="Times New Roman" w:hAnsi="Times New Roman" w:cs="Times New Roman"/>
          <w:sz w:val="24"/>
          <w:szCs w:val="24"/>
        </w:rPr>
        <w:t xml:space="preserve">перы «Сказка о царе Салтане»); </w:t>
      </w:r>
      <w:r w:rsidRPr="00CD19DF">
        <w:rPr>
          <w:rFonts w:ascii="Times New Roman" w:hAnsi="Times New Roman" w:cs="Times New Roman"/>
          <w:sz w:val="24"/>
          <w:szCs w:val="24"/>
        </w:rPr>
        <w:t>«Табакерочный вальс», муз. А. Даргомыжского; «Итальянска</w:t>
      </w:r>
      <w:r>
        <w:rPr>
          <w:rFonts w:ascii="Times New Roman" w:hAnsi="Times New Roman" w:cs="Times New Roman"/>
          <w:sz w:val="24"/>
          <w:szCs w:val="24"/>
        </w:rPr>
        <w:t>я полька», муз. С. Рахманинова;</w:t>
      </w:r>
      <w:r w:rsidRPr="00CD19DF">
        <w:rPr>
          <w:rFonts w:ascii="Times New Roman" w:hAnsi="Times New Roman" w:cs="Times New Roman"/>
          <w:sz w:val="24"/>
          <w:szCs w:val="24"/>
        </w:rPr>
        <w:t>«Танец с саблями», муз. А. Хачатуряна; «Кавалерийская», муз. Д</w:t>
      </w:r>
      <w:r>
        <w:rPr>
          <w:rFonts w:ascii="Times New Roman" w:hAnsi="Times New Roman" w:cs="Times New Roman"/>
          <w:sz w:val="24"/>
          <w:szCs w:val="24"/>
        </w:rPr>
        <w:t xml:space="preserve">. Кабалевского; «Пляска птиц», </w:t>
      </w:r>
      <w:r w:rsidRPr="00CD19DF">
        <w:rPr>
          <w:rFonts w:ascii="Times New Roman" w:hAnsi="Times New Roman" w:cs="Times New Roman"/>
          <w:sz w:val="24"/>
          <w:szCs w:val="24"/>
        </w:rPr>
        <w:t>муз. Н. Римского-Корсакова (из оперы «Снегурочка»); «Ра</w:t>
      </w:r>
      <w:r>
        <w:rPr>
          <w:rFonts w:ascii="Times New Roman" w:hAnsi="Times New Roman" w:cs="Times New Roman"/>
          <w:sz w:val="24"/>
          <w:szCs w:val="24"/>
        </w:rPr>
        <w:t xml:space="preserve">ссвет на Москве-реке», муз. М. </w:t>
      </w:r>
      <w:r w:rsidRPr="00CD19DF">
        <w:rPr>
          <w:rFonts w:ascii="Times New Roman" w:hAnsi="Times New Roman" w:cs="Times New Roman"/>
          <w:sz w:val="24"/>
          <w:szCs w:val="24"/>
        </w:rPr>
        <w:t>Мусоргского (вступление к опере «Хованщина»); «Лето» из цикла «Времена года» А. Вивальди.</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 xml:space="preserve">Пение </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Упражнения на развитие слуха и голоса</w:t>
      </w:r>
      <w:r w:rsidRPr="00CD19DF">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xml:space="preserve"> «Листопад», муз. Т. Попатенко, сл. Е. Авдиенко; «</w:t>
      </w:r>
      <w:r>
        <w:rPr>
          <w:rFonts w:ascii="Times New Roman" w:hAnsi="Times New Roman" w:cs="Times New Roman"/>
          <w:sz w:val="24"/>
          <w:szCs w:val="24"/>
        </w:rPr>
        <w:t xml:space="preserve">Здравствуй, Родина моя!», муз. </w:t>
      </w:r>
      <w:r w:rsidRPr="00CD19DF">
        <w:rPr>
          <w:rFonts w:ascii="Times New Roman" w:hAnsi="Times New Roman" w:cs="Times New Roman"/>
          <w:sz w:val="24"/>
          <w:szCs w:val="24"/>
        </w:rPr>
        <w:t>Ю. Чичкова, сл. К. Ибряева; «Зимняя песенка», муз. М. Kpaсева,</w:t>
      </w:r>
      <w:r>
        <w:rPr>
          <w:rFonts w:ascii="Times New Roman" w:hAnsi="Times New Roman" w:cs="Times New Roman"/>
          <w:sz w:val="24"/>
          <w:szCs w:val="24"/>
        </w:rPr>
        <w:t xml:space="preserve"> сл. С. Вышеславцевой; «Елка», </w:t>
      </w:r>
      <w:r w:rsidRPr="00CD19DF">
        <w:rPr>
          <w:rFonts w:ascii="Times New Roman" w:hAnsi="Times New Roman" w:cs="Times New Roman"/>
          <w:sz w:val="24"/>
          <w:szCs w:val="24"/>
        </w:rPr>
        <w:t>муз. Е. Тиличеевой, сл. Е. Шмановой; сл. З. Петровой; «Самая хор</w:t>
      </w:r>
      <w:r>
        <w:rPr>
          <w:rFonts w:ascii="Times New Roman" w:hAnsi="Times New Roman" w:cs="Times New Roman"/>
          <w:sz w:val="24"/>
          <w:szCs w:val="24"/>
        </w:rPr>
        <w:t xml:space="preserve">ошая», муз. В. Иванникова, сл. </w:t>
      </w:r>
      <w:r w:rsidRPr="00CD19DF">
        <w:rPr>
          <w:rFonts w:ascii="Times New Roman" w:hAnsi="Times New Roman" w:cs="Times New Roman"/>
          <w:sz w:val="24"/>
          <w:szCs w:val="24"/>
        </w:rPr>
        <w:t>О. Фадеевой; «Хорошо у нас в саду», муз. В. Герчик, сл. А. Пр</w:t>
      </w:r>
      <w:r>
        <w:rPr>
          <w:rFonts w:ascii="Times New Roman" w:hAnsi="Times New Roman" w:cs="Times New Roman"/>
          <w:sz w:val="24"/>
          <w:szCs w:val="24"/>
        </w:rPr>
        <w:t xml:space="preserve">ишельца; «Новогодний хоровод», </w:t>
      </w:r>
      <w:r w:rsidRPr="00CD19DF">
        <w:rPr>
          <w:rFonts w:ascii="Times New Roman" w:hAnsi="Times New Roman" w:cs="Times New Roman"/>
          <w:sz w:val="24"/>
          <w:szCs w:val="24"/>
        </w:rPr>
        <w:t>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w:t>
      </w:r>
      <w:r>
        <w:rPr>
          <w:rFonts w:ascii="Times New Roman" w:hAnsi="Times New Roman" w:cs="Times New Roman"/>
          <w:sz w:val="24"/>
          <w:szCs w:val="24"/>
        </w:rPr>
        <w:t xml:space="preserve"> </w:t>
      </w:r>
      <w:r w:rsidRPr="00CD19DF">
        <w:rPr>
          <w:rFonts w:ascii="Times New Roman" w:hAnsi="Times New Roman" w:cs="Times New Roman"/>
          <w:sz w:val="24"/>
          <w:szCs w:val="24"/>
        </w:rPr>
        <w:t>детский сад», муз. Ю. Слонова, сл. B. Малкова; «Мы теперь ученики», муз</w:t>
      </w:r>
      <w:r>
        <w:rPr>
          <w:rFonts w:ascii="Times New Roman" w:hAnsi="Times New Roman" w:cs="Times New Roman"/>
          <w:sz w:val="24"/>
          <w:szCs w:val="24"/>
        </w:rPr>
        <w:t xml:space="preserve">. Г. Струве; «Праздник </w:t>
      </w:r>
      <w:r w:rsidRPr="00CD19DF">
        <w:rPr>
          <w:rFonts w:ascii="Times New Roman" w:hAnsi="Times New Roman" w:cs="Times New Roman"/>
          <w:sz w:val="24"/>
          <w:szCs w:val="24"/>
        </w:rPr>
        <w:t xml:space="preserve">Победы», муз. М. Парцхаладзе; «Песня о Москве», муз. Г. Свиридова; </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xml:space="preserve"> «Веселая песенка», муз. Г.Струве,</w:t>
      </w:r>
      <w:r>
        <w:rPr>
          <w:rFonts w:ascii="Times New Roman" w:hAnsi="Times New Roman" w:cs="Times New Roman"/>
          <w:sz w:val="24"/>
          <w:szCs w:val="24"/>
        </w:rPr>
        <w:t xml:space="preserve"> сл. В. Викторова; «Плясовая», </w:t>
      </w:r>
      <w:r w:rsidRPr="00CD19DF">
        <w:rPr>
          <w:rFonts w:ascii="Times New Roman" w:hAnsi="Times New Roman" w:cs="Times New Roman"/>
          <w:sz w:val="24"/>
          <w:szCs w:val="24"/>
        </w:rPr>
        <w:t xml:space="preserve">муз. Т. Ломовой; «Весной», муз. Г. Зингера; </w:t>
      </w:r>
    </w:p>
    <w:p w:rsidR="00B21D0C" w:rsidRPr="007833D6" w:rsidRDefault="00B21D0C" w:rsidP="00B21D0C">
      <w:pPr>
        <w:spacing w:after="0"/>
        <w:jc w:val="both"/>
        <w:rPr>
          <w:rFonts w:ascii="Times New Roman" w:hAnsi="Times New Roman" w:cs="Times New Roman"/>
          <w:b/>
          <w:sz w:val="24"/>
          <w:szCs w:val="24"/>
        </w:rPr>
      </w:pPr>
      <w:r w:rsidRPr="007833D6">
        <w:rPr>
          <w:rFonts w:ascii="Times New Roman" w:hAnsi="Times New Roman" w:cs="Times New Roman"/>
          <w:b/>
          <w:sz w:val="24"/>
          <w:szCs w:val="24"/>
        </w:rPr>
        <w:t>Музыкально-ритмические движения</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Упражнения.</w:t>
      </w:r>
      <w:r w:rsidRPr="00CD19DF">
        <w:rPr>
          <w:rFonts w:ascii="Times New Roman" w:hAnsi="Times New Roman" w:cs="Times New Roman"/>
          <w:sz w:val="24"/>
          <w:szCs w:val="24"/>
        </w:rPr>
        <w:t xml:space="preserve"> «Марш», муз. М. Робера; «Бег», «Цветные фла</w:t>
      </w:r>
      <w:r>
        <w:rPr>
          <w:rFonts w:ascii="Times New Roman" w:hAnsi="Times New Roman" w:cs="Times New Roman"/>
          <w:sz w:val="24"/>
          <w:szCs w:val="24"/>
        </w:rPr>
        <w:t xml:space="preserve">жки», муз. Е. Тиличеевой; «Кто </w:t>
      </w:r>
      <w:r w:rsidRPr="00CD19DF">
        <w:rPr>
          <w:rFonts w:ascii="Times New Roman" w:hAnsi="Times New Roman" w:cs="Times New Roman"/>
          <w:sz w:val="24"/>
          <w:szCs w:val="24"/>
        </w:rPr>
        <w:t>лучше скачет?», «Шагают девочки и мальчики», муз. В. Золотарева;</w:t>
      </w:r>
      <w:r>
        <w:rPr>
          <w:rFonts w:ascii="Times New Roman" w:hAnsi="Times New Roman" w:cs="Times New Roman"/>
          <w:sz w:val="24"/>
          <w:szCs w:val="24"/>
        </w:rPr>
        <w:t xml:space="preserve"> поднимай и скрещивай </w:t>
      </w:r>
      <w:r w:rsidRPr="00CD19DF">
        <w:rPr>
          <w:rFonts w:ascii="Times New Roman" w:hAnsi="Times New Roman" w:cs="Times New Roman"/>
          <w:sz w:val="24"/>
          <w:szCs w:val="24"/>
        </w:rPr>
        <w:t>флажки («Этюд», муз. К. Гуритта); полоскать платочки: «Ой, утушка луговая», рус. нар</w:t>
      </w:r>
      <w:r>
        <w:rPr>
          <w:rFonts w:ascii="Times New Roman" w:hAnsi="Times New Roman" w:cs="Times New Roman"/>
          <w:sz w:val="24"/>
          <w:szCs w:val="24"/>
        </w:rPr>
        <w:t xml:space="preserve">. мелодия, </w:t>
      </w:r>
      <w:r w:rsidRPr="00CD19DF">
        <w:rPr>
          <w:rFonts w:ascii="Times New Roman" w:hAnsi="Times New Roman" w:cs="Times New Roman"/>
          <w:sz w:val="24"/>
          <w:szCs w:val="24"/>
        </w:rPr>
        <w:t xml:space="preserve">обраб. Т. Ломовой; «Упражнение с кубиками», муз. С. </w:t>
      </w:r>
      <w:r>
        <w:rPr>
          <w:rFonts w:ascii="Times New Roman" w:hAnsi="Times New Roman" w:cs="Times New Roman"/>
          <w:sz w:val="24"/>
          <w:szCs w:val="24"/>
        </w:rPr>
        <w:t xml:space="preserve">Соснина; «Упражнение с лентой» </w:t>
      </w:r>
      <w:r w:rsidRPr="00CD19DF">
        <w:rPr>
          <w:rFonts w:ascii="Times New Roman" w:hAnsi="Times New Roman" w:cs="Times New Roman"/>
          <w:sz w:val="24"/>
          <w:szCs w:val="24"/>
        </w:rPr>
        <w:t>(«Игровая», муз. И. Кишко).</w:t>
      </w:r>
    </w:p>
    <w:p w:rsidR="00B21D0C" w:rsidRPr="00CD19DF" w:rsidRDefault="00B21D0C" w:rsidP="00B21D0C">
      <w:pPr>
        <w:jc w:val="both"/>
        <w:rPr>
          <w:rFonts w:ascii="Times New Roman" w:hAnsi="Times New Roman" w:cs="Times New Roman"/>
          <w:sz w:val="24"/>
          <w:szCs w:val="24"/>
        </w:rPr>
      </w:pPr>
      <w:r w:rsidRPr="007833D6">
        <w:rPr>
          <w:rFonts w:ascii="Times New Roman" w:hAnsi="Times New Roman" w:cs="Times New Roman"/>
          <w:b/>
          <w:sz w:val="24"/>
          <w:szCs w:val="24"/>
        </w:rPr>
        <w:t>Этюды</w:t>
      </w:r>
      <w:r w:rsidRPr="00CD19DF">
        <w:rPr>
          <w:rFonts w:ascii="Times New Roman" w:hAnsi="Times New Roman" w:cs="Times New Roman"/>
          <w:sz w:val="24"/>
          <w:szCs w:val="24"/>
        </w:rPr>
        <w:t>. «Медведи пляшут», муз. М. Красева; Показыва</w:t>
      </w:r>
      <w:r>
        <w:rPr>
          <w:rFonts w:ascii="Times New Roman" w:hAnsi="Times New Roman" w:cs="Times New Roman"/>
          <w:sz w:val="24"/>
          <w:szCs w:val="24"/>
        </w:rPr>
        <w:t xml:space="preserve">й направление («Марш», муз. Д. </w:t>
      </w:r>
      <w:r w:rsidRPr="00CD19DF">
        <w:rPr>
          <w:rFonts w:ascii="Times New Roman" w:hAnsi="Times New Roman" w:cs="Times New Roman"/>
          <w:sz w:val="24"/>
          <w:szCs w:val="24"/>
        </w:rPr>
        <w:t>Кабалевского); каждая пара пляшет по-своему («Ах ты</w:t>
      </w:r>
      <w:r>
        <w:rPr>
          <w:rFonts w:ascii="Times New Roman" w:hAnsi="Times New Roman" w:cs="Times New Roman"/>
          <w:sz w:val="24"/>
          <w:szCs w:val="24"/>
        </w:rPr>
        <w:t xml:space="preserve">, береза», рус. нар. мелодия); </w:t>
      </w:r>
      <w:r w:rsidRPr="00CD19DF">
        <w:rPr>
          <w:rFonts w:ascii="Times New Roman" w:hAnsi="Times New Roman" w:cs="Times New Roman"/>
          <w:sz w:val="24"/>
          <w:szCs w:val="24"/>
        </w:rPr>
        <w:t>«Попрыгунья», «Лягуш</w:t>
      </w:r>
      <w:r>
        <w:rPr>
          <w:rFonts w:ascii="Times New Roman" w:hAnsi="Times New Roman" w:cs="Times New Roman"/>
          <w:sz w:val="24"/>
          <w:szCs w:val="24"/>
        </w:rPr>
        <w:t>ки и аисты», муз. В. Витлина; «</w:t>
      </w:r>
      <w:r w:rsidRPr="00CD19DF">
        <w:rPr>
          <w:rFonts w:ascii="Times New Roman" w:hAnsi="Times New Roman" w:cs="Times New Roman"/>
          <w:sz w:val="24"/>
          <w:szCs w:val="24"/>
        </w:rPr>
        <w:t>Танцы и пляски. «Задорный танец», муз. В. Золотарева; «Поль</w:t>
      </w:r>
      <w:r>
        <w:rPr>
          <w:rFonts w:ascii="Times New Roman" w:hAnsi="Times New Roman" w:cs="Times New Roman"/>
          <w:sz w:val="24"/>
          <w:szCs w:val="24"/>
        </w:rPr>
        <w:t xml:space="preserve">ка», муз. В. Косенко; «Вальс», </w:t>
      </w:r>
      <w:r w:rsidRPr="00CD19DF">
        <w:rPr>
          <w:rFonts w:ascii="Times New Roman" w:hAnsi="Times New Roman" w:cs="Times New Roman"/>
          <w:sz w:val="24"/>
          <w:szCs w:val="24"/>
        </w:rPr>
        <w:t>муз. Е. Макарова; «Яблочко», муз. Р. Глиэра (из балета «Красный мак»); «Прялица»</w:t>
      </w:r>
      <w:r>
        <w:rPr>
          <w:rFonts w:ascii="Times New Roman" w:hAnsi="Times New Roman" w:cs="Times New Roman"/>
          <w:sz w:val="24"/>
          <w:szCs w:val="24"/>
        </w:rPr>
        <w:t xml:space="preserve">, рус. нар. </w:t>
      </w:r>
      <w:r w:rsidRPr="00CD19DF">
        <w:rPr>
          <w:rFonts w:ascii="Times New Roman" w:hAnsi="Times New Roman" w:cs="Times New Roman"/>
          <w:sz w:val="24"/>
          <w:szCs w:val="24"/>
        </w:rPr>
        <w:t>мелодия, обраб. Т. Ломовой; «Сударушка», рус. нар</w:t>
      </w:r>
      <w:r>
        <w:rPr>
          <w:rFonts w:ascii="Times New Roman" w:hAnsi="Times New Roman" w:cs="Times New Roman"/>
          <w:sz w:val="24"/>
          <w:szCs w:val="24"/>
        </w:rPr>
        <w:t>. мелодия, обраб. Ю. Слонова; «</w:t>
      </w:r>
      <w:r w:rsidRPr="00CD19DF">
        <w:rPr>
          <w:rFonts w:ascii="Times New Roman" w:hAnsi="Times New Roman" w:cs="Times New Roman"/>
          <w:sz w:val="24"/>
          <w:szCs w:val="24"/>
        </w:rPr>
        <w:t>Характерные танцы. «Танец снежинок», муз. А. Жилина; «</w:t>
      </w:r>
      <w:r>
        <w:rPr>
          <w:rFonts w:ascii="Times New Roman" w:hAnsi="Times New Roman" w:cs="Times New Roman"/>
          <w:sz w:val="24"/>
          <w:szCs w:val="24"/>
        </w:rPr>
        <w:t xml:space="preserve">Выход к пляске медвежат», муз. </w:t>
      </w:r>
      <w:r w:rsidRPr="00CD19DF">
        <w:rPr>
          <w:rFonts w:ascii="Times New Roman" w:hAnsi="Times New Roman" w:cs="Times New Roman"/>
          <w:sz w:val="24"/>
          <w:szCs w:val="24"/>
        </w:rPr>
        <w:t>М. Красева; «Матрешки», муз. Ю. Слонова, сл. Л. Некрасовой.</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Хороводы.</w:t>
      </w:r>
      <w:r w:rsidRPr="00CD19DF">
        <w:rPr>
          <w:rFonts w:ascii="Times New Roman" w:hAnsi="Times New Roman" w:cs="Times New Roman"/>
          <w:sz w:val="24"/>
          <w:szCs w:val="24"/>
        </w:rPr>
        <w:t xml:space="preserve"> «Выйду ль я на реченьку», рус. нар. песня, обр</w:t>
      </w:r>
      <w:r>
        <w:rPr>
          <w:rFonts w:ascii="Times New Roman" w:hAnsi="Times New Roman" w:cs="Times New Roman"/>
          <w:sz w:val="24"/>
          <w:szCs w:val="24"/>
        </w:rPr>
        <w:t xml:space="preserve">аб. В. Иванникова; «На горе-то </w:t>
      </w:r>
      <w:r w:rsidRPr="00CD19DF">
        <w:rPr>
          <w:rFonts w:ascii="Times New Roman" w:hAnsi="Times New Roman" w:cs="Times New Roman"/>
          <w:sz w:val="24"/>
          <w:szCs w:val="24"/>
        </w:rPr>
        <w:t>калина», рус. нар. мелодия, обраб. А. Новикова; «Во саду ли, в огоро</w:t>
      </w:r>
      <w:r>
        <w:rPr>
          <w:rFonts w:ascii="Times New Roman" w:hAnsi="Times New Roman" w:cs="Times New Roman"/>
          <w:sz w:val="24"/>
          <w:szCs w:val="24"/>
        </w:rPr>
        <w:t xml:space="preserve">де», рус. нар. мелодия, обраб. </w:t>
      </w:r>
      <w:r w:rsidRPr="00CD19DF">
        <w:rPr>
          <w:rFonts w:ascii="Times New Roman" w:hAnsi="Times New Roman" w:cs="Times New Roman"/>
          <w:sz w:val="24"/>
          <w:szCs w:val="24"/>
        </w:rPr>
        <w:t>И. Арсеева.</w:t>
      </w:r>
    </w:p>
    <w:p w:rsidR="00B21D0C" w:rsidRPr="001B3C56" w:rsidRDefault="00B21D0C" w:rsidP="00B21D0C">
      <w:pPr>
        <w:spacing w:after="0"/>
        <w:jc w:val="both"/>
        <w:rPr>
          <w:rFonts w:ascii="Times New Roman" w:hAnsi="Times New Roman" w:cs="Times New Roman"/>
          <w:b/>
          <w:sz w:val="24"/>
          <w:szCs w:val="24"/>
        </w:rPr>
      </w:pPr>
      <w:r w:rsidRPr="001B3C56">
        <w:rPr>
          <w:rFonts w:ascii="Times New Roman" w:hAnsi="Times New Roman" w:cs="Times New Roman"/>
          <w:b/>
          <w:sz w:val="24"/>
          <w:szCs w:val="24"/>
        </w:rPr>
        <w:t>Музыкальные игры</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Игры</w:t>
      </w:r>
      <w:r w:rsidRPr="00CD19DF">
        <w:rPr>
          <w:rFonts w:ascii="Times New Roman" w:hAnsi="Times New Roman" w:cs="Times New Roman"/>
          <w:sz w:val="24"/>
          <w:szCs w:val="24"/>
        </w:rPr>
        <w:t>. Кот и мыши», муз. Т. Ломовой; «Кто скорей?», муз.</w:t>
      </w:r>
      <w:r>
        <w:rPr>
          <w:rFonts w:ascii="Times New Roman" w:hAnsi="Times New Roman" w:cs="Times New Roman"/>
          <w:sz w:val="24"/>
          <w:szCs w:val="24"/>
        </w:rPr>
        <w:t xml:space="preserve"> М. Шварца; «Игра с </w:t>
      </w:r>
      <w:r w:rsidRPr="00CD19DF">
        <w:rPr>
          <w:rFonts w:ascii="Times New Roman" w:hAnsi="Times New Roman" w:cs="Times New Roman"/>
          <w:sz w:val="24"/>
          <w:szCs w:val="24"/>
        </w:rPr>
        <w:t>погремушками», муз. Ф. Шуберта «Экоссез»; «Поездка», «Пасту</w:t>
      </w:r>
      <w:r>
        <w:rPr>
          <w:rFonts w:ascii="Times New Roman" w:hAnsi="Times New Roman" w:cs="Times New Roman"/>
          <w:sz w:val="24"/>
          <w:szCs w:val="24"/>
        </w:rPr>
        <w:t xml:space="preserve">х и козлята», рус. нар. песня, </w:t>
      </w:r>
      <w:r w:rsidRPr="00CD19DF">
        <w:rPr>
          <w:rFonts w:ascii="Times New Roman" w:hAnsi="Times New Roman" w:cs="Times New Roman"/>
          <w:sz w:val="24"/>
          <w:szCs w:val="24"/>
        </w:rPr>
        <w:t xml:space="preserve">обраб. В. Трутовского. </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«Плетень», рус. нар. мелодия «Сеяли деву</w:t>
      </w:r>
      <w:r>
        <w:rPr>
          <w:rFonts w:ascii="Times New Roman" w:hAnsi="Times New Roman" w:cs="Times New Roman"/>
          <w:sz w:val="24"/>
          <w:szCs w:val="24"/>
        </w:rPr>
        <w:t xml:space="preserve">шки», обр. И. Кишко; «Узнай по </w:t>
      </w:r>
      <w:r w:rsidRPr="00CD19DF">
        <w:rPr>
          <w:rFonts w:ascii="Times New Roman" w:hAnsi="Times New Roman" w:cs="Times New Roman"/>
          <w:sz w:val="24"/>
          <w:szCs w:val="24"/>
        </w:rPr>
        <w:t>голосу», муз. В. Ребикова («Пьеса»); «Теремок», рус. нар. песн</w:t>
      </w:r>
      <w:r>
        <w:rPr>
          <w:rFonts w:ascii="Times New Roman" w:hAnsi="Times New Roman" w:cs="Times New Roman"/>
          <w:sz w:val="24"/>
          <w:szCs w:val="24"/>
        </w:rPr>
        <w:t xml:space="preserve">я; «Метелица», «Ой, вставала я </w:t>
      </w:r>
      <w:r w:rsidRPr="00CD19DF">
        <w:rPr>
          <w:rFonts w:ascii="Times New Roman" w:hAnsi="Times New Roman" w:cs="Times New Roman"/>
          <w:sz w:val="24"/>
          <w:szCs w:val="24"/>
        </w:rPr>
        <w:t>ранешенько», рус. нар. песни; «Ищи», муз. Т. Ломовой; «Со вь</w:t>
      </w:r>
      <w:r>
        <w:rPr>
          <w:rFonts w:ascii="Times New Roman" w:hAnsi="Times New Roman" w:cs="Times New Roman"/>
          <w:sz w:val="24"/>
          <w:szCs w:val="24"/>
        </w:rPr>
        <w:t xml:space="preserve">юном я хожу», рус. нар. песня, </w:t>
      </w:r>
      <w:r w:rsidRPr="00CD19DF">
        <w:rPr>
          <w:rFonts w:ascii="Times New Roman" w:hAnsi="Times New Roman" w:cs="Times New Roman"/>
          <w:sz w:val="24"/>
          <w:szCs w:val="24"/>
        </w:rPr>
        <w:t>обраб. А. Гречанинова; «Земелюшка-чернозем», рус. нар. песня; «</w:t>
      </w:r>
      <w:r>
        <w:rPr>
          <w:rFonts w:ascii="Times New Roman" w:hAnsi="Times New Roman" w:cs="Times New Roman"/>
          <w:sz w:val="24"/>
          <w:szCs w:val="24"/>
        </w:rPr>
        <w:t xml:space="preserve">Савка и Гришка», белорус. нар. </w:t>
      </w:r>
      <w:r w:rsidRPr="00CD19DF">
        <w:rPr>
          <w:rFonts w:ascii="Times New Roman" w:hAnsi="Times New Roman" w:cs="Times New Roman"/>
          <w:sz w:val="24"/>
          <w:szCs w:val="24"/>
        </w:rPr>
        <w:t xml:space="preserve">песня; «Уж как по мосту-мосточку», «Как у наших у ворот», «Камаринская», обраб. А. Быканова; </w:t>
      </w:r>
    </w:p>
    <w:p w:rsidR="00B21D0C" w:rsidRPr="001B3C56" w:rsidRDefault="00B21D0C" w:rsidP="00B21D0C">
      <w:pPr>
        <w:jc w:val="both"/>
        <w:rPr>
          <w:rFonts w:ascii="Times New Roman" w:hAnsi="Times New Roman" w:cs="Times New Roman"/>
          <w:b/>
          <w:sz w:val="24"/>
          <w:szCs w:val="24"/>
        </w:rPr>
      </w:pPr>
      <w:r w:rsidRPr="001B3C56">
        <w:rPr>
          <w:rFonts w:ascii="Times New Roman" w:hAnsi="Times New Roman" w:cs="Times New Roman"/>
          <w:b/>
          <w:sz w:val="24"/>
          <w:szCs w:val="24"/>
        </w:rPr>
        <w:t xml:space="preserve">Музыкально-дидактические игры </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Развитие звуковысотного слуха</w:t>
      </w:r>
      <w:r w:rsidRPr="00CD19DF">
        <w:rPr>
          <w:rFonts w:ascii="Times New Roman" w:hAnsi="Times New Roman" w:cs="Times New Roman"/>
          <w:sz w:val="24"/>
          <w:szCs w:val="24"/>
        </w:rPr>
        <w:t>. «Три поросенка», «По</w:t>
      </w:r>
      <w:r>
        <w:rPr>
          <w:rFonts w:ascii="Times New Roman" w:hAnsi="Times New Roman" w:cs="Times New Roman"/>
          <w:sz w:val="24"/>
          <w:szCs w:val="24"/>
        </w:rPr>
        <w:t xml:space="preserve">думай, отгадай», «Звуки разные </w:t>
      </w:r>
      <w:r w:rsidRPr="00CD19DF">
        <w:rPr>
          <w:rFonts w:ascii="Times New Roman" w:hAnsi="Times New Roman" w:cs="Times New Roman"/>
          <w:sz w:val="24"/>
          <w:szCs w:val="24"/>
        </w:rPr>
        <w:t xml:space="preserve">бывают», «Веселые Петрушки». </w:t>
      </w:r>
    </w:p>
    <w:p w:rsidR="00B21D0C" w:rsidRPr="00CD19DF" w:rsidRDefault="00B21D0C" w:rsidP="00B21D0C">
      <w:pPr>
        <w:jc w:val="both"/>
        <w:rPr>
          <w:rFonts w:ascii="Times New Roman" w:hAnsi="Times New Roman" w:cs="Times New Roman"/>
          <w:sz w:val="24"/>
          <w:szCs w:val="24"/>
        </w:rPr>
      </w:pPr>
      <w:r w:rsidRPr="008F4245">
        <w:rPr>
          <w:rFonts w:ascii="Times New Roman" w:hAnsi="Times New Roman" w:cs="Times New Roman"/>
          <w:b/>
          <w:sz w:val="24"/>
          <w:szCs w:val="24"/>
        </w:rPr>
        <w:t>Развитие чувства ритма.</w:t>
      </w:r>
      <w:r w:rsidRPr="00CD19DF">
        <w:rPr>
          <w:rFonts w:ascii="Times New Roman" w:hAnsi="Times New Roman" w:cs="Times New Roman"/>
          <w:sz w:val="24"/>
          <w:szCs w:val="24"/>
        </w:rPr>
        <w:t xml:space="preserve"> «Прогулка в парк», «Выполни задание», «Определи по ритму». </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Развитие тембрового слуха.</w:t>
      </w:r>
      <w:r w:rsidRPr="00CD19DF">
        <w:rPr>
          <w:rFonts w:ascii="Times New Roman" w:hAnsi="Times New Roman" w:cs="Times New Roman"/>
          <w:sz w:val="24"/>
          <w:szCs w:val="24"/>
        </w:rPr>
        <w:t xml:space="preserve"> «Угадай, на чем играю», «Расс</w:t>
      </w:r>
      <w:r>
        <w:rPr>
          <w:rFonts w:ascii="Times New Roman" w:hAnsi="Times New Roman" w:cs="Times New Roman"/>
          <w:sz w:val="24"/>
          <w:szCs w:val="24"/>
        </w:rPr>
        <w:t xml:space="preserve">каз музыкального инструмента», </w:t>
      </w:r>
      <w:r w:rsidRPr="00CD19DF">
        <w:rPr>
          <w:rFonts w:ascii="Times New Roman" w:hAnsi="Times New Roman" w:cs="Times New Roman"/>
          <w:sz w:val="24"/>
          <w:szCs w:val="24"/>
        </w:rPr>
        <w:t xml:space="preserve">«Музыкальный домик». </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Развитие диатонического слуха.</w:t>
      </w:r>
      <w:r w:rsidRPr="00CD19DF">
        <w:rPr>
          <w:rFonts w:ascii="Times New Roman" w:hAnsi="Times New Roman" w:cs="Times New Roman"/>
          <w:sz w:val="24"/>
          <w:szCs w:val="24"/>
        </w:rPr>
        <w:t xml:space="preserve"> «Громко-тихо запоем», «Звенящие колокольчики, ищи».</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Развитие восприятия музыки.</w:t>
      </w:r>
      <w:r w:rsidRPr="00CD19DF">
        <w:rPr>
          <w:rFonts w:ascii="Times New Roman" w:hAnsi="Times New Roman" w:cs="Times New Roman"/>
          <w:sz w:val="24"/>
          <w:szCs w:val="24"/>
        </w:rPr>
        <w:t xml:space="preserve"> «На лугу», «Песня — </w:t>
      </w:r>
      <w:r>
        <w:rPr>
          <w:rFonts w:ascii="Times New Roman" w:hAnsi="Times New Roman" w:cs="Times New Roman"/>
          <w:sz w:val="24"/>
          <w:szCs w:val="24"/>
        </w:rPr>
        <w:t xml:space="preserve">танец — марш», «Времена года», </w:t>
      </w:r>
      <w:r w:rsidRPr="00CD19DF">
        <w:rPr>
          <w:rFonts w:ascii="Times New Roman" w:hAnsi="Times New Roman" w:cs="Times New Roman"/>
          <w:sz w:val="24"/>
          <w:szCs w:val="24"/>
        </w:rPr>
        <w:t xml:space="preserve">«Наши любимые произведения». </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Развитие музыкальной памяти.</w:t>
      </w:r>
      <w:r w:rsidRPr="00CD19DF">
        <w:rPr>
          <w:rFonts w:ascii="Times New Roman" w:hAnsi="Times New Roman" w:cs="Times New Roman"/>
          <w:sz w:val="24"/>
          <w:szCs w:val="24"/>
        </w:rPr>
        <w:t xml:space="preserve"> «Назови композит</w:t>
      </w:r>
      <w:r>
        <w:rPr>
          <w:rFonts w:ascii="Times New Roman" w:hAnsi="Times New Roman" w:cs="Times New Roman"/>
          <w:sz w:val="24"/>
          <w:szCs w:val="24"/>
        </w:rPr>
        <w:t xml:space="preserve">ора», «Угадай песню», «Повтори </w:t>
      </w:r>
      <w:r w:rsidRPr="00CD19DF">
        <w:rPr>
          <w:rFonts w:ascii="Times New Roman" w:hAnsi="Times New Roman" w:cs="Times New Roman"/>
          <w:sz w:val="24"/>
          <w:szCs w:val="24"/>
        </w:rPr>
        <w:t>мелодию», «Узнай произведение».</w:t>
      </w:r>
    </w:p>
    <w:p w:rsidR="00B21D0C"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Инсценировки и музыкальные спектакли.</w:t>
      </w:r>
      <w:r w:rsidRPr="00CD19DF">
        <w:rPr>
          <w:rFonts w:ascii="Times New Roman" w:hAnsi="Times New Roman" w:cs="Times New Roman"/>
          <w:sz w:val="24"/>
          <w:szCs w:val="24"/>
        </w:rPr>
        <w:t xml:space="preserve"> «Как у наших у воро</w:t>
      </w:r>
      <w:r>
        <w:rPr>
          <w:rFonts w:ascii="Times New Roman" w:hAnsi="Times New Roman" w:cs="Times New Roman"/>
          <w:sz w:val="24"/>
          <w:szCs w:val="24"/>
        </w:rPr>
        <w:t xml:space="preserve">т», рус. нар. мелодия, обр. В. </w:t>
      </w:r>
      <w:r w:rsidRPr="00CD19DF">
        <w:rPr>
          <w:rFonts w:ascii="Times New Roman" w:hAnsi="Times New Roman" w:cs="Times New Roman"/>
          <w:sz w:val="24"/>
          <w:szCs w:val="24"/>
        </w:rPr>
        <w:t>Агафонникова; «Как на тоненький ледок», рус. нар. песня; «На зел</w:t>
      </w:r>
      <w:r>
        <w:rPr>
          <w:rFonts w:ascii="Times New Roman" w:hAnsi="Times New Roman" w:cs="Times New Roman"/>
          <w:sz w:val="24"/>
          <w:szCs w:val="24"/>
        </w:rPr>
        <w:t xml:space="preserve">еном лугу», рус. нар. мелодия; </w:t>
      </w:r>
      <w:r w:rsidRPr="00CD19DF">
        <w:rPr>
          <w:rFonts w:ascii="Times New Roman" w:hAnsi="Times New Roman" w:cs="Times New Roman"/>
          <w:sz w:val="24"/>
          <w:szCs w:val="24"/>
        </w:rPr>
        <w:t>«Заинька, выходи», рус. нар. песня, обраб. Е. Тиличеевой; «Золушка», авт. Т. Коренева, «Муха</w:t>
      </w:r>
      <w:r>
        <w:rPr>
          <w:rFonts w:ascii="Times New Roman" w:hAnsi="Times New Roman" w:cs="Times New Roman"/>
          <w:sz w:val="24"/>
          <w:szCs w:val="24"/>
        </w:rPr>
        <w:t>-</w:t>
      </w:r>
      <w:r w:rsidRPr="00CD19DF">
        <w:rPr>
          <w:rFonts w:ascii="Times New Roman" w:hAnsi="Times New Roman" w:cs="Times New Roman"/>
          <w:sz w:val="24"/>
          <w:szCs w:val="24"/>
        </w:rPr>
        <w:t>цокотуха» (опера-игра по мотивам сказки К. Чуковского), муз. М. Красева</w:t>
      </w:r>
    </w:p>
    <w:p w:rsidR="00B21D0C" w:rsidRPr="00CD19DF"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«Полька</w:t>
      </w:r>
      <w:r>
        <w:rPr>
          <w:rFonts w:ascii="Times New Roman" w:hAnsi="Times New Roman" w:cs="Times New Roman"/>
          <w:sz w:val="24"/>
          <w:szCs w:val="24"/>
        </w:rPr>
        <w:t xml:space="preserve">», муз. Ю. Чичкова; «Хожу я по </w:t>
      </w:r>
      <w:r w:rsidRPr="00CD19DF">
        <w:rPr>
          <w:rFonts w:ascii="Times New Roman" w:hAnsi="Times New Roman" w:cs="Times New Roman"/>
          <w:sz w:val="24"/>
          <w:szCs w:val="24"/>
        </w:rPr>
        <w:t>улице», рус. нар. песня, обраб. А. Б. Дюбюк; «Зимний празд</w:t>
      </w:r>
      <w:r>
        <w:rPr>
          <w:rFonts w:ascii="Times New Roman" w:hAnsi="Times New Roman" w:cs="Times New Roman"/>
          <w:sz w:val="24"/>
          <w:szCs w:val="24"/>
        </w:rPr>
        <w:t xml:space="preserve">ник», муз. М. Старокадомского; </w:t>
      </w:r>
      <w:r w:rsidRPr="00CD19DF">
        <w:rPr>
          <w:rFonts w:ascii="Times New Roman" w:hAnsi="Times New Roman" w:cs="Times New Roman"/>
          <w:sz w:val="24"/>
          <w:szCs w:val="24"/>
        </w:rPr>
        <w:t>«Вальс», муз. Е. Макарова; «Тачанка», муз. К. Листова; «Два петух</w:t>
      </w:r>
      <w:r>
        <w:rPr>
          <w:rFonts w:ascii="Times New Roman" w:hAnsi="Times New Roman" w:cs="Times New Roman"/>
          <w:sz w:val="24"/>
          <w:szCs w:val="24"/>
        </w:rPr>
        <w:t xml:space="preserve">а», муз. С. Разоренова; «Вышли </w:t>
      </w:r>
      <w:r w:rsidRPr="00CD19DF">
        <w:rPr>
          <w:rFonts w:ascii="Times New Roman" w:hAnsi="Times New Roman" w:cs="Times New Roman"/>
          <w:sz w:val="24"/>
          <w:szCs w:val="24"/>
        </w:rPr>
        <w:t xml:space="preserve">куклы танцевать», муз. В. Витлина; «Полька», латв. нар. </w:t>
      </w:r>
      <w:r>
        <w:rPr>
          <w:rFonts w:ascii="Times New Roman" w:hAnsi="Times New Roman" w:cs="Times New Roman"/>
          <w:sz w:val="24"/>
          <w:szCs w:val="24"/>
        </w:rPr>
        <w:t xml:space="preserve">мелодия, обраб. А. Жилинского; </w:t>
      </w:r>
      <w:r w:rsidRPr="00CD19DF">
        <w:rPr>
          <w:rFonts w:ascii="Times New Roman" w:hAnsi="Times New Roman" w:cs="Times New Roman"/>
          <w:sz w:val="24"/>
          <w:szCs w:val="24"/>
        </w:rPr>
        <w:t>«Русский перепляс», рус. нар. песня, обраб. К. Волкова.</w:t>
      </w:r>
    </w:p>
    <w:p w:rsidR="00B21D0C" w:rsidRDefault="00B21D0C" w:rsidP="00B21D0C">
      <w:pPr>
        <w:jc w:val="both"/>
        <w:rPr>
          <w:rFonts w:ascii="Times New Roman" w:hAnsi="Times New Roman" w:cs="Times New Roman"/>
          <w:sz w:val="24"/>
          <w:szCs w:val="24"/>
        </w:rPr>
      </w:pPr>
      <w:r w:rsidRPr="001B3C56">
        <w:rPr>
          <w:rFonts w:ascii="Times New Roman" w:hAnsi="Times New Roman" w:cs="Times New Roman"/>
          <w:b/>
          <w:sz w:val="24"/>
          <w:szCs w:val="24"/>
        </w:rPr>
        <w:t>Игра на детских музыкальных инструментах.</w:t>
      </w:r>
      <w:r w:rsidRPr="00CD19DF">
        <w:rPr>
          <w:rFonts w:ascii="Times New Roman" w:hAnsi="Times New Roman" w:cs="Times New Roman"/>
          <w:sz w:val="24"/>
          <w:szCs w:val="24"/>
        </w:rPr>
        <w:t xml:space="preserve"> «Б</w:t>
      </w:r>
      <w:r>
        <w:rPr>
          <w:rFonts w:ascii="Times New Roman" w:hAnsi="Times New Roman" w:cs="Times New Roman"/>
          <w:sz w:val="24"/>
          <w:szCs w:val="24"/>
        </w:rPr>
        <w:t xml:space="preserve">убенчики», «Гармошка», муз. Е. </w:t>
      </w:r>
      <w:r w:rsidRPr="00CD19DF">
        <w:rPr>
          <w:rFonts w:ascii="Times New Roman" w:hAnsi="Times New Roman" w:cs="Times New Roman"/>
          <w:sz w:val="24"/>
          <w:szCs w:val="24"/>
        </w:rPr>
        <w:t>Тиличеевой, сл. М. Долинова; «Наш оркестр», муз. Е. Тили</w:t>
      </w:r>
      <w:r>
        <w:rPr>
          <w:rFonts w:ascii="Times New Roman" w:hAnsi="Times New Roman" w:cs="Times New Roman"/>
          <w:sz w:val="24"/>
          <w:szCs w:val="24"/>
        </w:rPr>
        <w:t xml:space="preserve">чеевой, сл. Ю. Островского «На </w:t>
      </w:r>
      <w:r w:rsidRPr="00CD19DF">
        <w:rPr>
          <w:rFonts w:ascii="Times New Roman" w:hAnsi="Times New Roman" w:cs="Times New Roman"/>
          <w:sz w:val="24"/>
          <w:szCs w:val="24"/>
        </w:rPr>
        <w:t>зеленом лугу», «Во саду ли, в огороде», «Сорока-сорока», рус. нар</w:t>
      </w:r>
      <w:r>
        <w:rPr>
          <w:rFonts w:ascii="Times New Roman" w:hAnsi="Times New Roman" w:cs="Times New Roman"/>
          <w:sz w:val="24"/>
          <w:szCs w:val="24"/>
        </w:rPr>
        <w:t xml:space="preserve">. мелодии; «Белка» (отрывок из </w:t>
      </w:r>
      <w:r w:rsidRPr="00CD19DF">
        <w:rPr>
          <w:rFonts w:ascii="Times New Roman" w:hAnsi="Times New Roman" w:cs="Times New Roman"/>
          <w:sz w:val="24"/>
          <w:szCs w:val="24"/>
        </w:rPr>
        <w:t xml:space="preserve">оперы «Сказка о царе Салтане», муз. Н. Римского-Корсакова); «Я </w:t>
      </w:r>
      <w:r>
        <w:rPr>
          <w:rFonts w:ascii="Times New Roman" w:hAnsi="Times New Roman" w:cs="Times New Roman"/>
          <w:sz w:val="24"/>
          <w:szCs w:val="24"/>
        </w:rPr>
        <w:t xml:space="preserve">на горку шла», «Во поле береза </w:t>
      </w:r>
      <w:r w:rsidRPr="00CD19DF">
        <w:rPr>
          <w:rFonts w:ascii="Times New Roman" w:hAnsi="Times New Roman" w:cs="Times New Roman"/>
          <w:sz w:val="24"/>
          <w:szCs w:val="24"/>
        </w:rPr>
        <w:t>стояла», рус. нар. песни; «К нам гости пришли», муз. А</w:t>
      </w:r>
      <w:r>
        <w:rPr>
          <w:rFonts w:ascii="Times New Roman" w:hAnsi="Times New Roman" w:cs="Times New Roman"/>
          <w:sz w:val="24"/>
          <w:szCs w:val="24"/>
        </w:rPr>
        <w:t xml:space="preserve">н. Александрова; «Вальс», муз. </w:t>
      </w:r>
      <w:r w:rsidR="000C3382">
        <w:rPr>
          <w:rFonts w:ascii="Times New Roman" w:hAnsi="Times New Roman" w:cs="Times New Roman"/>
          <w:sz w:val="24"/>
          <w:szCs w:val="24"/>
        </w:rPr>
        <w:t>Е. Тиличеев</w:t>
      </w:r>
    </w:p>
    <w:p w:rsidR="00B21D0C" w:rsidRPr="009D1550" w:rsidRDefault="00B21D0C" w:rsidP="00B21D0C">
      <w:pPr>
        <w:jc w:val="both"/>
        <w:rPr>
          <w:rFonts w:ascii="Times New Roman" w:hAnsi="Times New Roman" w:cs="Times New Roman"/>
          <w:sz w:val="24"/>
          <w:szCs w:val="24"/>
        </w:rPr>
      </w:pPr>
      <w:r w:rsidRPr="009D1550">
        <w:rPr>
          <w:rFonts w:ascii="Times New Roman" w:hAnsi="Times New Roman" w:cs="Times New Roman"/>
          <w:sz w:val="24"/>
          <w:szCs w:val="24"/>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w:t>
      </w:r>
    </w:p>
    <w:p w:rsidR="00B21D0C" w:rsidRPr="009D1550" w:rsidRDefault="00B21D0C" w:rsidP="00B21D0C">
      <w:pPr>
        <w:jc w:val="both"/>
        <w:rPr>
          <w:rFonts w:ascii="Times New Roman" w:hAnsi="Times New Roman" w:cs="Times New Roman"/>
          <w:sz w:val="24"/>
          <w:szCs w:val="24"/>
        </w:rPr>
      </w:pPr>
      <w:r w:rsidRPr="009D1550">
        <w:rPr>
          <w:rFonts w:ascii="Times New Roman" w:hAnsi="Times New Roman" w:cs="Times New Roman"/>
          <w:sz w:val="24"/>
          <w:szCs w:val="24"/>
        </w:rPr>
        <w:t>особенностей и состояния здоровья.</w:t>
      </w:r>
    </w:p>
    <w:p w:rsidR="00B21D0C" w:rsidRPr="009D1550" w:rsidRDefault="00B21D0C" w:rsidP="00B21D0C">
      <w:pPr>
        <w:jc w:val="both"/>
        <w:rPr>
          <w:rFonts w:ascii="Times New Roman" w:hAnsi="Times New Roman" w:cs="Times New Roman"/>
          <w:sz w:val="24"/>
          <w:szCs w:val="24"/>
        </w:rPr>
      </w:pPr>
      <w:r w:rsidRPr="009D1550">
        <w:rPr>
          <w:rFonts w:ascii="Times New Roman" w:hAnsi="Times New Roman" w:cs="Times New Roman"/>
          <w:sz w:val="24"/>
          <w:szCs w:val="24"/>
        </w:rPr>
        <w:t xml:space="preserve">При организации образовательной деятельности предусматривается введение в режим дня </w:t>
      </w:r>
    </w:p>
    <w:p w:rsidR="00B21D0C" w:rsidRPr="009D1550" w:rsidRDefault="00B21D0C" w:rsidP="00B21D0C">
      <w:pPr>
        <w:jc w:val="both"/>
        <w:rPr>
          <w:rFonts w:ascii="Times New Roman" w:hAnsi="Times New Roman" w:cs="Times New Roman"/>
          <w:sz w:val="24"/>
          <w:szCs w:val="24"/>
        </w:rPr>
      </w:pPr>
      <w:r w:rsidRPr="009D1550">
        <w:rPr>
          <w:rFonts w:ascii="Times New Roman" w:hAnsi="Times New Roman" w:cs="Times New Roman"/>
          <w:sz w:val="24"/>
          <w:szCs w:val="24"/>
        </w:rPr>
        <w:t xml:space="preserve">физкультминуток во время занятий, гимнастики для глаз, обеспечивается контроль за осанкой, в </w:t>
      </w:r>
    </w:p>
    <w:p w:rsidR="00B21D0C" w:rsidRPr="009D1550" w:rsidRDefault="00B21D0C" w:rsidP="00B21D0C">
      <w:pPr>
        <w:jc w:val="both"/>
        <w:rPr>
          <w:rFonts w:ascii="Times New Roman" w:hAnsi="Times New Roman" w:cs="Times New Roman"/>
          <w:sz w:val="24"/>
          <w:szCs w:val="24"/>
        </w:rPr>
      </w:pPr>
      <w:r w:rsidRPr="009D1550">
        <w:rPr>
          <w:rFonts w:ascii="Times New Roman" w:hAnsi="Times New Roman" w:cs="Times New Roman"/>
          <w:sz w:val="24"/>
          <w:szCs w:val="24"/>
        </w:rPr>
        <w:t>том числе, во время письма, рисования и использования ЭСО.</w:t>
      </w:r>
    </w:p>
    <w:p w:rsidR="00C90EF9" w:rsidRPr="000C3382" w:rsidRDefault="00C90EF9" w:rsidP="000C3382">
      <w:pPr>
        <w:jc w:val="both"/>
        <w:rPr>
          <w:rFonts w:ascii="Times New Roman" w:hAnsi="Times New Roman" w:cs="Times New Roman"/>
          <w:sz w:val="24"/>
          <w:szCs w:val="24"/>
        </w:rPr>
      </w:pPr>
    </w:p>
    <w:sectPr w:rsidR="00C90EF9" w:rsidRPr="000C3382" w:rsidSect="00C33791">
      <w:pgSz w:w="16838" w:h="11906" w:orient="landscape"/>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806E39"/>
    <w:multiLevelType w:val="multilevel"/>
    <w:tmpl w:val="9F3A22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E536218"/>
    <w:multiLevelType w:val="hybridMultilevel"/>
    <w:tmpl w:val="E0E4379E"/>
    <w:lvl w:ilvl="0" w:tplc="1A860EA8">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1" w:tplc="C1EE5744">
      <w:numFmt w:val="bullet"/>
      <w:lvlText w:val="•"/>
      <w:lvlJc w:val="left"/>
      <w:pPr>
        <w:ind w:left="1736" w:hanging="428"/>
      </w:pPr>
      <w:rPr>
        <w:lang w:val="ru-RU" w:eastAsia="en-US" w:bidi="ar-SA"/>
      </w:rPr>
    </w:lvl>
    <w:lvl w:ilvl="2" w:tplc="29BEA452">
      <w:numFmt w:val="bullet"/>
      <w:lvlText w:val="•"/>
      <w:lvlJc w:val="left"/>
      <w:pPr>
        <w:ind w:left="2792" w:hanging="428"/>
      </w:pPr>
      <w:rPr>
        <w:lang w:val="ru-RU" w:eastAsia="en-US" w:bidi="ar-SA"/>
      </w:rPr>
    </w:lvl>
    <w:lvl w:ilvl="3" w:tplc="83EC8924">
      <w:numFmt w:val="bullet"/>
      <w:lvlText w:val="•"/>
      <w:lvlJc w:val="left"/>
      <w:pPr>
        <w:ind w:left="3848" w:hanging="428"/>
      </w:pPr>
      <w:rPr>
        <w:lang w:val="ru-RU" w:eastAsia="en-US" w:bidi="ar-SA"/>
      </w:rPr>
    </w:lvl>
    <w:lvl w:ilvl="4" w:tplc="AA7AA638">
      <w:numFmt w:val="bullet"/>
      <w:lvlText w:val="•"/>
      <w:lvlJc w:val="left"/>
      <w:pPr>
        <w:ind w:left="4904" w:hanging="428"/>
      </w:pPr>
      <w:rPr>
        <w:lang w:val="ru-RU" w:eastAsia="en-US" w:bidi="ar-SA"/>
      </w:rPr>
    </w:lvl>
    <w:lvl w:ilvl="5" w:tplc="3D66D6C8">
      <w:numFmt w:val="bullet"/>
      <w:lvlText w:val="•"/>
      <w:lvlJc w:val="left"/>
      <w:pPr>
        <w:ind w:left="5960" w:hanging="428"/>
      </w:pPr>
      <w:rPr>
        <w:lang w:val="ru-RU" w:eastAsia="en-US" w:bidi="ar-SA"/>
      </w:rPr>
    </w:lvl>
    <w:lvl w:ilvl="6" w:tplc="2D44FCEA">
      <w:numFmt w:val="bullet"/>
      <w:lvlText w:val="•"/>
      <w:lvlJc w:val="left"/>
      <w:pPr>
        <w:ind w:left="7016" w:hanging="428"/>
      </w:pPr>
      <w:rPr>
        <w:lang w:val="ru-RU" w:eastAsia="en-US" w:bidi="ar-SA"/>
      </w:rPr>
    </w:lvl>
    <w:lvl w:ilvl="7" w:tplc="2ECA7002">
      <w:numFmt w:val="bullet"/>
      <w:lvlText w:val="•"/>
      <w:lvlJc w:val="left"/>
      <w:pPr>
        <w:ind w:left="8072" w:hanging="428"/>
      </w:pPr>
      <w:rPr>
        <w:lang w:val="ru-RU" w:eastAsia="en-US" w:bidi="ar-SA"/>
      </w:rPr>
    </w:lvl>
    <w:lvl w:ilvl="8" w:tplc="94C82DBC">
      <w:numFmt w:val="bullet"/>
      <w:lvlText w:val="•"/>
      <w:lvlJc w:val="left"/>
      <w:pPr>
        <w:ind w:left="9128" w:hanging="428"/>
      </w:pPr>
      <w:rPr>
        <w:lang w:val="ru-RU" w:eastAsia="en-US" w:bidi="ar-SA"/>
      </w:rPr>
    </w:lvl>
  </w:abstractNum>
  <w:abstractNum w:abstractNumId="8">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C2E74F8"/>
    <w:multiLevelType w:val="hybridMultilevel"/>
    <w:tmpl w:val="2342EC70"/>
    <w:lvl w:ilvl="0" w:tplc="ED6CE570">
      <w:start w:val="1"/>
      <w:numFmt w:val="decimal"/>
      <w:lvlText w:val="%1."/>
      <w:lvlJc w:val="left"/>
      <w:pPr>
        <w:tabs>
          <w:tab w:val="num" w:pos="284"/>
        </w:tabs>
        <w:ind w:left="284" w:hanging="284"/>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240D35"/>
    <w:multiLevelType w:val="hybridMultilevel"/>
    <w:tmpl w:val="E22421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B885CDA"/>
    <w:multiLevelType w:val="hybridMultilevel"/>
    <w:tmpl w:val="DFB24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19">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hint="default"/>
      </w:rPr>
    </w:lvl>
    <w:lvl w:ilvl="3" w:tplc="04190001">
      <w:start w:val="1"/>
      <w:numFmt w:val="bullet"/>
      <w:lvlText w:val=""/>
      <w:lvlJc w:val="left"/>
      <w:pPr>
        <w:ind w:left="2957" w:hanging="360"/>
      </w:pPr>
      <w:rPr>
        <w:rFonts w:ascii="Symbol" w:hAnsi="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hint="default"/>
      </w:rPr>
    </w:lvl>
    <w:lvl w:ilvl="6" w:tplc="04190001">
      <w:start w:val="1"/>
      <w:numFmt w:val="bullet"/>
      <w:lvlText w:val=""/>
      <w:lvlJc w:val="left"/>
      <w:pPr>
        <w:ind w:left="5117" w:hanging="360"/>
      </w:pPr>
      <w:rPr>
        <w:rFonts w:ascii="Symbol" w:hAnsi="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hint="default"/>
      </w:rPr>
    </w:lvl>
  </w:abstractNum>
  <w:abstractNum w:abstractNumId="23">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6B61582"/>
    <w:multiLevelType w:val="hybridMultilevel"/>
    <w:tmpl w:val="AF54CA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84D0D30"/>
    <w:multiLevelType w:val="hybridMultilevel"/>
    <w:tmpl w:val="5036BA88"/>
    <w:lvl w:ilvl="0" w:tplc="93548C72">
      <w:numFmt w:val="bullet"/>
      <w:lvlText w:val="-"/>
      <w:lvlJc w:val="left"/>
      <w:pPr>
        <w:ind w:left="672" w:hanging="150"/>
      </w:pPr>
      <w:rPr>
        <w:rFonts w:ascii="Times New Roman" w:eastAsia="Times New Roman" w:hAnsi="Times New Roman" w:cs="Times New Roman" w:hint="default"/>
        <w:w w:val="100"/>
        <w:sz w:val="24"/>
        <w:szCs w:val="24"/>
        <w:lang w:val="ru-RU" w:eastAsia="en-US" w:bidi="ar-SA"/>
      </w:rPr>
    </w:lvl>
    <w:lvl w:ilvl="1" w:tplc="919C9CB8">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2" w:tplc="AC386FA4">
      <w:numFmt w:val="bullet"/>
      <w:lvlText w:val="•"/>
      <w:lvlJc w:val="left"/>
      <w:pPr>
        <w:ind w:left="2792" w:hanging="428"/>
      </w:pPr>
      <w:rPr>
        <w:lang w:val="ru-RU" w:eastAsia="en-US" w:bidi="ar-SA"/>
      </w:rPr>
    </w:lvl>
    <w:lvl w:ilvl="3" w:tplc="6E5662C2">
      <w:numFmt w:val="bullet"/>
      <w:lvlText w:val="•"/>
      <w:lvlJc w:val="left"/>
      <w:pPr>
        <w:ind w:left="3848" w:hanging="428"/>
      </w:pPr>
      <w:rPr>
        <w:lang w:val="ru-RU" w:eastAsia="en-US" w:bidi="ar-SA"/>
      </w:rPr>
    </w:lvl>
    <w:lvl w:ilvl="4" w:tplc="431CF7FC">
      <w:numFmt w:val="bullet"/>
      <w:lvlText w:val="•"/>
      <w:lvlJc w:val="left"/>
      <w:pPr>
        <w:ind w:left="4904" w:hanging="428"/>
      </w:pPr>
      <w:rPr>
        <w:lang w:val="ru-RU" w:eastAsia="en-US" w:bidi="ar-SA"/>
      </w:rPr>
    </w:lvl>
    <w:lvl w:ilvl="5" w:tplc="1972A15C">
      <w:numFmt w:val="bullet"/>
      <w:lvlText w:val="•"/>
      <w:lvlJc w:val="left"/>
      <w:pPr>
        <w:ind w:left="5960" w:hanging="428"/>
      </w:pPr>
      <w:rPr>
        <w:lang w:val="ru-RU" w:eastAsia="en-US" w:bidi="ar-SA"/>
      </w:rPr>
    </w:lvl>
    <w:lvl w:ilvl="6" w:tplc="EEAE21CA">
      <w:numFmt w:val="bullet"/>
      <w:lvlText w:val="•"/>
      <w:lvlJc w:val="left"/>
      <w:pPr>
        <w:ind w:left="7016" w:hanging="428"/>
      </w:pPr>
      <w:rPr>
        <w:lang w:val="ru-RU" w:eastAsia="en-US" w:bidi="ar-SA"/>
      </w:rPr>
    </w:lvl>
    <w:lvl w:ilvl="7" w:tplc="B43E25AC">
      <w:numFmt w:val="bullet"/>
      <w:lvlText w:val="•"/>
      <w:lvlJc w:val="left"/>
      <w:pPr>
        <w:ind w:left="8072" w:hanging="428"/>
      </w:pPr>
      <w:rPr>
        <w:lang w:val="ru-RU" w:eastAsia="en-US" w:bidi="ar-SA"/>
      </w:rPr>
    </w:lvl>
    <w:lvl w:ilvl="8" w:tplc="81A2C556">
      <w:numFmt w:val="bullet"/>
      <w:lvlText w:val="•"/>
      <w:lvlJc w:val="left"/>
      <w:pPr>
        <w:ind w:left="9128" w:hanging="428"/>
      </w:pPr>
      <w:rPr>
        <w:lang w:val="ru-RU" w:eastAsia="en-US" w:bidi="ar-SA"/>
      </w:rPr>
    </w:lvl>
  </w:abstractNum>
  <w:abstractNum w:abstractNumId="28">
    <w:nsid w:val="6CA8462D"/>
    <w:multiLevelType w:val="hybridMultilevel"/>
    <w:tmpl w:val="DA360B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6FB41493"/>
    <w:multiLevelType w:val="multilevel"/>
    <w:tmpl w:val="05F86EF0"/>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7"/>
  </w:num>
  <w:num w:numId="6">
    <w:abstractNumId w:val="29"/>
  </w:num>
  <w:num w:numId="7">
    <w:abstractNumId w:val="16"/>
  </w:num>
  <w:num w:numId="8">
    <w:abstractNumId w:val="20"/>
  </w:num>
  <w:num w:numId="9">
    <w:abstractNumId w:val="8"/>
  </w:num>
  <w:num w:numId="10">
    <w:abstractNumId w:val="1"/>
  </w:num>
  <w:num w:numId="11">
    <w:abstractNumId w:val="31"/>
  </w:num>
  <w:num w:numId="12">
    <w:abstractNumId w:val="6"/>
  </w:num>
  <w:num w:numId="13">
    <w:abstractNumId w:val="34"/>
  </w:num>
  <w:num w:numId="14">
    <w:abstractNumId w:val="10"/>
  </w:num>
  <w:num w:numId="15">
    <w:abstractNumId w:val="24"/>
  </w:num>
  <w:num w:numId="16">
    <w:abstractNumId w:val="12"/>
  </w:num>
  <w:num w:numId="17">
    <w:abstractNumId w:val="32"/>
  </w:num>
  <w:num w:numId="18">
    <w:abstractNumId w:val="3"/>
  </w:num>
  <w:num w:numId="19">
    <w:abstractNumId w:val="17"/>
  </w:num>
  <w:num w:numId="20">
    <w:abstractNumId w:val="19"/>
  </w:num>
  <w:num w:numId="21">
    <w:abstractNumId w:val="4"/>
  </w:num>
  <w:num w:numId="22">
    <w:abstractNumId w:val="9"/>
  </w:num>
  <w:num w:numId="23">
    <w:abstractNumId w:val="13"/>
  </w:num>
  <w:num w:numId="24">
    <w:abstractNumId w:val="21"/>
  </w:num>
  <w:num w:numId="25">
    <w:abstractNumId w:val="33"/>
  </w:num>
  <w:num w:numId="26">
    <w:abstractNumId w:val="14"/>
  </w:num>
  <w:num w:numId="27">
    <w:abstractNumId w:val="0"/>
  </w:num>
  <w:num w:numId="28">
    <w:abstractNumId w:val="25"/>
  </w:num>
  <w:num w:numId="29">
    <w:abstractNumId w:val="23"/>
  </w:num>
  <w:num w:numId="30">
    <w:abstractNumId w:val="5"/>
  </w:num>
  <w:num w:numId="31">
    <w:abstractNumId w:val="2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5"/>
  </w:num>
  <w:num w:numId="35">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783"/>
    <w:rsid w:val="000C3382"/>
    <w:rsid w:val="000F7F84"/>
    <w:rsid w:val="002629E1"/>
    <w:rsid w:val="00270DDA"/>
    <w:rsid w:val="002E3CAA"/>
    <w:rsid w:val="003A1448"/>
    <w:rsid w:val="003F7E4F"/>
    <w:rsid w:val="00576282"/>
    <w:rsid w:val="00591090"/>
    <w:rsid w:val="007401C5"/>
    <w:rsid w:val="00787C0C"/>
    <w:rsid w:val="0086607B"/>
    <w:rsid w:val="00957D5F"/>
    <w:rsid w:val="00A003B5"/>
    <w:rsid w:val="00AB7D50"/>
    <w:rsid w:val="00AE599C"/>
    <w:rsid w:val="00B21D0C"/>
    <w:rsid w:val="00BE2411"/>
    <w:rsid w:val="00C33791"/>
    <w:rsid w:val="00C90EF9"/>
    <w:rsid w:val="00CB0F43"/>
    <w:rsid w:val="00CB4783"/>
    <w:rsid w:val="00CB79F8"/>
    <w:rsid w:val="00DD0182"/>
    <w:rsid w:val="00DF7577"/>
    <w:rsid w:val="00E37656"/>
    <w:rsid w:val="00E7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A003B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semiHidden/>
    <w:unhideWhenUsed/>
    <w:qFormat/>
    <w:rsid w:val="00A003B5"/>
    <w:pPr>
      <w:spacing w:before="160" w:after="120"/>
      <w:outlineLvl w:val="1"/>
    </w:pPr>
    <w:rPr>
      <w:rFonts w:ascii="Times New Roman" w:eastAsia="Times New Roman" w:hAnsi="Times New Roman"/>
      <w:b/>
      <w:sz w:val="24"/>
      <w:szCs w:val="26"/>
    </w:rPr>
  </w:style>
  <w:style w:type="paragraph" w:styleId="3">
    <w:name w:val="heading 3"/>
    <w:basedOn w:val="a"/>
    <w:next w:val="a"/>
    <w:link w:val="30"/>
    <w:uiPriority w:val="9"/>
    <w:semiHidden/>
    <w:unhideWhenUsed/>
    <w:qFormat/>
    <w:rsid w:val="00A003B5"/>
    <w:pPr>
      <w:keepNext/>
      <w:keepLines/>
      <w:spacing w:before="40" w:after="0" w:line="256" w:lineRule="auto"/>
      <w:jc w:val="both"/>
      <w:outlineLvl w:val="2"/>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0">
    <w:name w:val="Заголовок 11"/>
    <w:basedOn w:val="a"/>
    <w:next w:val="a"/>
    <w:link w:val="10"/>
    <w:uiPriority w:val="9"/>
    <w:qFormat/>
    <w:rsid w:val="00A003B5"/>
    <w:pPr>
      <w:keepNext/>
      <w:keepLines/>
      <w:spacing w:before="480" w:after="0" w:line="256" w:lineRule="auto"/>
      <w:outlineLvl w:val="0"/>
    </w:pPr>
    <w:rPr>
      <w:rFonts w:ascii="Calibri Light" w:eastAsia="Times New Roman" w:hAnsi="Calibri Light" w:cs="Times New Roman"/>
      <w:b/>
      <w:bCs/>
      <w:color w:val="2E74B5"/>
      <w:sz w:val="28"/>
      <w:szCs w:val="28"/>
    </w:rPr>
  </w:style>
  <w:style w:type="character" w:customStyle="1" w:styleId="20">
    <w:name w:val="Заголовок 2 Знак"/>
    <w:basedOn w:val="a1"/>
    <w:link w:val="2"/>
    <w:uiPriority w:val="9"/>
    <w:semiHidden/>
    <w:rsid w:val="00A003B5"/>
    <w:rPr>
      <w:rFonts w:ascii="Times New Roman" w:eastAsia="Times New Roman" w:hAnsi="Times New Roman" w:cs="Times New Roman"/>
      <w:b/>
      <w:sz w:val="24"/>
      <w:szCs w:val="26"/>
    </w:rPr>
  </w:style>
  <w:style w:type="character" w:customStyle="1" w:styleId="30">
    <w:name w:val="Заголовок 3 Знак"/>
    <w:basedOn w:val="a1"/>
    <w:link w:val="3"/>
    <w:uiPriority w:val="9"/>
    <w:semiHidden/>
    <w:rsid w:val="00A003B5"/>
    <w:rPr>
      <w:rFonts w:ascii="Times New Roman" w:eastAsia="Times New Roman" w:hAnsi="Times New Roman" w:cs="Times New Roman"/>
      <w:sz w:val="24"/>
      <w:szCs w:val="24"/>
      <w:lang w:eastAsia="ru-RU"/>
    </w:rPr>
  </w:style>
  <w:style w:type="numbering" w:customStyle="1" w:styleId="12">
    <w:name w:val="Нет списка1"/>
    <w:next w:val="a3"/>
    <w:uiPriority w:val="99"/>
    <w:semiHidden/>
    <w:unhideWhenUsed/>
    <w:rsid w:val="00A003B5"/>
  </w:style>
  <w:style w:type="character" w:customStyle="1" w:styleId="10">
    <w:name w:val="Заголовок 1 Знак"/>
    <w:basedOn w:val="a1"/>
    <w:link w:val="110"/>
    <w:uiPriority w:val="9"/>
    <w:rsid w:val="00A003B5"/>
    <w:rPr>
      <w:rFonts w:ascii="Calibri Light" w:eastAsia="Times New Roman" w:hAnsi="Calibri Light" w:cs="Times New Roman"/>
      <w:b/>
      <w:bCs/>
      <w:color w:val="2E74B5"/>
      <w:sz w:val="28"/>
      <w:szCs w:val="28"/>
    </w:rPr>
  </w:style>
  <w:style w:type="character" w:styleId="a4">
    <w:name w:val="Hyperlink"/>
    <w:uiPriority w:val="99"/>
    <w:semiHidden/>
    <w:unhideWhenUsed/>
    <w:rsid w:val="00A003B5"/>
    <w:rPr>
      <w:rFonts w:ascii="Verdana" w:hAnsi="Verdana" w:cs="Verdana" w:hint="default"/>
      <w:color w:val="0000FF"/>
      <w:sz w:val="24"/>
      <w:szCs w:val="24"/>
      <w:u w:val="single"/>
      <w:lang w:val="en-US" w:eastAsia="en-US"/>
    </w:rPr>
  </w:style>
  <w:style w:type="character" w:customStyle="1" w:styleId="13">
    <w:name w:val="Просмотренная гиперссылка1"/>
    <w:basedOn w:val="a1"/>
    <w:uiPriority w:val="99"/>
    <w:semiHidden/>
    <w:unhideWhenUsed/>
    <w:rsid w:val="00A003B5"/>
    <w:rPr>
      <w:color w:val="954F72"/>
      <w:u w:val="single"/>
    </w:rPr>
  </w:style>
  <w:style w:type="paragraph" w:styleId="a0">
    <w:name w:val="No Spacing"/>
    <w:link w:val="a5"/>
    <w:uiPriority w:val="1"/>
    <w:qFormat/>
    <w:rsid w:val="00A003B5"/>
    <w:pPr>
      <w:spacing w:after="0" w:line="240" w:lineRule="auto"/>
    </w:pPr>
    <w:rPr>
      <w:rFonts w:ascii="Calibri" w:eastAsia="Calibri" w:hAnsi="Calibri" w:cs="Times New Roman"/>
    </w:rPr>
  </w:style>
  <w:style w:type="paragraph" w:styleId="a6">
    <w:name w:val="Normal (Web)"/>
    <w:basedOn w:val="a"/>
    <w:uiPriority w:val="99"/>
    <w:semiHidden/>
    <w:unhideWhenUsed/>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semiHidden/>
    <w:unhideWhenUsed/>
    <w:rsid w:val="00A003B5"/>
    <w:pPr>
      <w:tabs>
        <w:tab w:val="right" w:leader="dot" w:pos="9679"/>
      </w:tabs>
      <w:spacing w:after="0" w:line="240" w:lineRule="auto"/>
      <w:jc w:val="both"/>
    </w:pPr>
    <w:rPr>
      <w:rFonts w:ascii="Times New Roman" w:eastAsia="Times New Roman" w:hAnsi="Times New Roman" w:cs="Times New Roman"/>
      <w:b/>
      <w:bCs/>
      <w:noProof/>
      <w:sz w:val="24"/>
      <w:szCs w:val="24"/>
      <w:lang w:eastAsia="ru-RU"/>
    </w:rPr>
  </w:style>
  <w:style w:type="paragraph" w:styleId="21">
    <w:name w:val="toc 2"/>
    <w:basedOn w:val="a"/>
    <w:next w:val="a"/>
    <w:autoRedefine/>
    <w:uiPriority w:val="39"/>
    <w:semiHidden/>
    <w:unhideWhenUsed/>
    <w:rsid w:val="00A003B5"/>
    <w:pPr>
      <w:tabs>
        <w:tab w:val="left" w:pos="880"/>
        <w:tab w:val="right" w:leader="dot" w:pos="9345"/>
      </w:tabs>
      <w:spacing w:after="0" w:line="256" w:lineRule="auto"/>
      <w:ind w:left="220"/>
      <w:jc w:val="both"/>
    </w:pPr>
    <w:rPr>
      <w:rFonts w:ascii="Times New Roman" w:eastAsia="Times New Roman" w:hAnsi="Times New Roman" w:cs="Times New Roman"/>
      <w:noProof/>
      <w:sz w:val="24"/>
      <w:lang w:eastAsia="ru-RU"/>
    </w:rPr>
  </w:style>
  <w:style w:type="paragraph" w:styleId="31">
    <w:name w:val="toc 3"/>
    <w:basedOn w:val="a"/>
    <w:next w:val="a"/>
    <w:autoRedefine/>
    <w:uiPriority w:val="39"/>
    <w:semiHidden/>
    <w:unhideWhenUsed/>
    <w:rsid w:val="00A003B5"/>
    <w:pPr>
      <w:spacing w:after="0" w:line="256" w:lineRule="auto"/>
      <w:ind w:left="440"/>
      <w:jc w:val="both"/>
    </w:pPr>
    <w:rPr>
      <w:rFonts w:ascii="Times New Roman" w:eastAsia="Times New Roman" w:hAnsi="Times New Roman" w:cs="Times New Roman"/>
      <w:sz w:val="24"/>
      <w:lang w:eastAsia="ru-RU"/>
    </w:rPr>
  </w:style>
  <w:style w:type="paragraph" w:styleId="a7">
    <w:name w:val="header"/>
    <w:basedOn w:val="a"/>
    <w:link w:val="a8"/>
    <w:uiPriority w:val="99"/>
    <w:semiHidden/>
    <w:unhideWhenUsed/>
    <w:rsid w:val="00A003B5"/>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semiHidden/>
    <w:rsid w:val="00A003B5"/>
    <w:rPr>
      <w:rFonts w:ascii="Calibri" w:eastAsia="Calibri" w:hAnsi="Calibri" w:cs="Times New Roman"/>
    </w:rPr>
  </w:style>
  <w:style w:type="paragraph" w:styleId="a9">
    <w:name w:val="footer"/>
    <w:basedOn w:val="a"/>
    <w:link w:val="aa"/>
    <w:uiPriority w:val="99"/>
    <w:semiHidden/>
    <w:unhideWhenUsed/>
    <w:rsid w:val="00A003B5"/>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semiHidden/>
    <w:rsid w:val="00A003B5"/>
    <w:rPr>
      <w:rFonts w:ascii="Calibri" w:eastAsia="Calibri" w:hAnsi="Calibri" w:cs="Times New Roman"/>
    </w:rPr>
  </w:style>
  <w:style w:type="paragraph" w:styleId="ab">
    <w:name w:val="Body Text"/>
    <w:basedOn w:val="a"/>
    <w:link w:val="ac"/>
    <w:uiPriority w:val="99"/>
    <w:semiHidden/>
    <w:unhideWhenUsed/>
    <w:rsid w:val="00A003B5"/>
    <w:pPr>
      <w:spacing w:after="0" w:line="240" w:lineRule="auto"/>
      <w:jc w:val="center"/>
    </w:pPr>
    <w:rPr>
      <w:rFonts w:ascii="Times New Roman" w:eastAsia="Calibri" w:hAnsi="Times New Roman" w:cs="Times New Roman"/>
      <w:b/>
      <w:sz w:val="20"/>
      <w:szCs w:val="20"/>
      <w:lang w:eastAsia="ru-RU"/>
    </w:rPr>
  </w:style>
  <w:style w:type="character" w:customStyle="1" w:styleId="ac">
    <w:name w:val="Основной текст Знак"/>
    <w:basedOn w:val="a1"/>
    <w:link w:val="ab"/>
    <w:uiPriority w:val="99"/>
    <w:semiHidden/>
    <w:rsid w:val="00A003B5"/>
    <w:rPr>
      <w:rFonts w:ascii="Times New Roman" w:eastAsia="Calibri" w:hAnsi="Times New Roman" w:cs="Times New Roman"/>
      <w:b/>
      <w:sz w:val="20"/>
      <w:szCs w:val="20"/>
      <w:lang w:eastAsia="ru-RU"/>
    </w:rPr>
  </w:style>
  <w:style w:type="paragraph" w:styleId="ad">
    <w:name w:val="Subtitle"/>
    <w:basedOn w:val="a"/>
    <w:next w:val="a"/>
    <w:link w:val="ae"/>
    <w:uiPriority w:val="99"/>
    <w:qFormat/>
    <w:rsid w:val="00A003B5"/>
    <w:pPr>
      <w:spacing w:after="60" w:line="276" w:lineRule="auto"/>
      <w:jc w:val="center"/>
      <w:outlineLvl w:val="1"/>
    </w:pPr>
    <w:rPr>
      <w:rFonts w:ascii="Cambria" w:eastAsia="Times New Roman" w:hAnsi="Cambria" w:cs="Times New Roman"/>
      <w:sz w:val="24"/>
      <w:szCs w:val="24"/>
    </w:rPr>
  </w:style>
  <w:style w:type="character" w:customStyle="1" w:styleId="ae">
    <w:name w:val="Подзаголовок Знак"/>
    <w:basedOn w:val="a1"/>
    <w:link w:val="ad"/>
    <w:uiPriority w:val="99"/>
    <w:rsid w:val="00A003B5"/>
    <w:rPr>
      <w:rFonts w:ascii="Cambria" w:eastAsia="Times New Roman" w:hAnsi="Cambria" w:cs="Times New Roman"/>
      <w:sz w:val="24"/>
      <w:szCs w:val="24"/>
    </w:rPr>
  </w:style>
  <w:style w:type="paragraph" w:styleId="af">
    <w:name w:val="Balloon Text"/>
    <w:basedOn w:val="a"/>
    <w:link w:val="af0"/>
    <w:uiPriority w:val="99"/>
    <w:semiHidden/>
    <w:unhideWhenUsed/>
    <w:rsid w:val="00A003B5"/>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A003B5"/>
    <w:rPr>
      <w:rFonts w:ascii="Tahoma" w:eastAsia="Calibri" w:hAnsi="Tahoma" w:cs="Tahoma"/>
      <w:sz w:val="16"/>
      <w:szCs w:val="16"/>
    </w:rPr>
  </w:style>
  <w:style w:type="character" w:customStyle="1" w:styleId="a5">
    <w:name w:val="Без интервала Знак"/>
    <w:link w:val="a0"/>
    <w:uiPriority w:val="1"/>
    <w:locked/>
    <w:rsid w:val="00A003B5"/>
    <w:rPr>
      <w:rFonts w:ascii="Calibri" w:eastAsia="Calibri" w:hAnsi="Calibri" w:cs="Times New Roman"/>
    </w:rPr>
  </w:style>
  <w:style w:type="character" w:customStyle="1" w:styleId="af1">
    <w:name w:val="Абзац списка Знак"/>
    <w:link w:val="af2"/>
    <w:uiPriority w:val="1"/>
    <w:qFormat/>
    <w:locked/>
    <w:rsid w:val="00A003B5"/>
  </w:style>
  <w:style w:type="paragraph" w:customStyle="1" w:styleId="15">
    <w:name w:val="Абзац списка1"/>
    <w:basedOn w:val="a"/>
    <w:next w:val="af2"/>
    <w:uiPriority w:val="99"/>
    <w:qFormat/>
    <w:rsid w:val="00A003B5"/>
    <w:pPr>
      <w:spacing w:line="256" w:lineRule="auto"/>
      <w:ind w:left="720"/>
      <w:contextualSpacing/>
    </w:pPr>
  </w:style>
  <w:style w:type="character" w:customStyle="1" w:styleId="11">
    <w:name w:val="Заголовок 1 Знак1"/>
    <w:basedOn w:val="a1"/>
    <w:link w:val="1"/>
    <w:uiPriority w:val="9"/>
    <w:rsid w:val="00A003B5"/>
    <w:rPr>
      <w:rFonts w:asciiTheme="majorHAnsi" w:eastAsiaTheme="majorEastAsia" w:hAnsiTheme="majorHAnsi" w:cstheme="majorBidi"/>
      <w:b/>
      <w:bCs/>
      <w:color w:val="2E74B5" w:themeColor="accent1" w:themeShade="BF"/>
      <w:sz w:val="28"/>
      <w:szCs w:val="28"/>
    </w:rPr>
  </w:style>
  <w:style w:type="paragraph" w:styleId="af3">
    <w:name w:val="TOC Heading"/>
    <w:basedOn w:val="1"/>
    <w:next w:val="a"/>
    <w:uiPriority w:val="39"/>
    <w:semiHidden/>
    <w:unhideWhenUsed/>
    <w:qFormat/>
    <w:rsid w:val="00A003B5"/>
    <w:pPr>
      <w:spacing w:before="0" w:line="256" w:lineRule="auto"/>
      <w:jc w:val="both"/>
      <w:outlineLvl w:val="9"/>
    </w:pPr>
    <w:rPr>
      <w:rFonts w:ascii="Times New Roman" w:eastAsia="Times New Roman" w:hAnsi="Times New Roman" w:cs="Times New Roman"/>
      <w:b w:val="0"/>
      <w:bCs w:val="0"/>
      <w:color w:val="2F5496"/>
      <w:szCs w:val="32"/>
      <w:lang w:eastAsia="ru-RU"/>
    </w:rPr>
  </w:style>
  <w:style w:type="character" w:customStyle="1" w:styleId="22">
    <w:name w:val="Основной текст (2)_"/>
    <w:link w:val="23"/>
    <w:locked/>
    <w:rsid w:val="00A003B5"/>
    <w:rPr>
      <w:rFonts w:ascii="Times New Roman" w:eastAsia="Times New Roman" w:hAnsi="Times New Roman" w:cs="Times New Roman"/>
      <w:shd w:val="clear" w:color="auto" w:fill="FFFFFF"/>
    </w:rPr>
  </w:style>
  <w:style w:type="paragraph" w:customStyle="1" w:styleId="23">
    <w:name w:val="Основной текст (2)"/>
    <w:basedOn w:val="a"/>
    <w:link w:val="22"/>
    <w:rsid w:val="00A003B5"/>
    <w:pPr>
      <w:widowControl w:val="0"/>
      <w:shd w:val="clear" w:color="auto" w:fill="FFFFFF"/>
      <w:spacing w:before="300" w:after="0" w:line="274" w:lineRule="exact"/>
      <w:ind w:hanging="360"/>
    </w:pPr>
    <w:rPr>
      <w:rFonts w:ascii="Times New Roman" w:eastAsia="Times New Roman" w:hAnsi="Times New Roman" w:cs="Times New Roman"/>
    </w:rPr>
  </w:style>
  <w:style w:type="paragraph" w:customStyle="1" w:styleId="text">
    <w:name w:val="text"/>
    <w:basedOn w:val="a"/>
    <w:uiPriority w:val="99"/>
    <w:rsid w:val="00A003B5"/>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 w:type="paragraph" w:customStyle="1" w:styleId="c6">
    <w:name w:val="c6"/>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003B5"/>
    <w:pPr>
      <w:widowControl w:val="0"/>
      <w:autoSpaceDE w:val="0"/>
      <w:autoSpaceDN w:val="0"/>
      <w:spacing w:after="0" w:line="240" w:lineRule="auto"/>
    </w:pPr>
    <w:rPr>
      <w:rFonts w:ascii="Arial" w:eastAsia="Times New Roman" w:hAnsi="Arial" w:cs="Arial"/>
      <w:sz w:val="20"/>
      <w:lang w:eastAsia="ru-RU"/>
    </w:rPr>
  </w:style>
  <w:style w:type="paragraph" w:customStyle="1" w:styleId="c3">
    <w:name w:val="c3"/>
    <w:basedOn w:val="a"/>
    <w:uiPriority w:val="99"/>
    <w:rsid w:val="00A003B5"/>
    <w:pPr>
      <w:spacing w:after="200" w:line="276" w:lineRule="auto"/>
    </w:pPr>
    <w:rPr>
      <w:rFonts w:ascii="Calibri" w:eastAsia="Times New Roman" w:hAnsi="Calibri" w:cs="Times New Roman"/>
      <w:color w:val="000000"/>
      <w:szCs w:val="20"/>
      <w:lang w:eastAsia="ru-RU"/>
    </w:rPr>
  </w:style>
  <w:style w:type="paragraph" w:customStyle="1" w:styleId="TableParagraph">
    <w:name w:val="Table Paragraph"/>
    <w:basedOn w:val="a"/>
    <w:uiPriority w:val="1"/>
    <w:qFormat/>
    <w:rsid w:val="00A003B5"/>
    <w:pPr>
      <w:widowControl w:val="0"/>
      <w:spacing w:after="0" w:line="240" w:lineRule="auto"/>
      <w:ind w:left="107"/>
    </w:pPr>
    <w:rPr>
      <w:rFonts w:ascii="Times New Roman" w:eastAsia="Times New Roman" w:hAnsi="Times New Roman" w:cs="Times New Roman"/>
      <w:color w:val="000000"/>
      <w:szCs w:val="20"/>
      <w:lang w:eastAsia="ru-RU"/>
    </w:rPr>
  </w:style>
  <w:style w:type="paragraph" w:customStyle="1" w:styleId="Default">
    <w:name w:val="Default"/>
    <w:uiPriority w:val="99"/>
    <w:rsid w:val="00A003B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8">
    <w:name w:val="c8"/>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003B5"/>
    <w:rPr>
      <w:rFonts w:ascii="Times New Roman" w:hAnsi="Times New Roman" w:cs="Times New Roman" w:hint="default"/>
    </w:rPr>
  </w:style>
  <w:style w:type="character" w:customStyle="1" w:styleId="c2">
    <w:name w:val="c2"/>
    <w:basedOn w:val="a1"/>
    <w:rsid w:val="00A003B5"/>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A003B5"/>
    <w:rPr>
      <w:rFonts w:ascii="Times New Roman" w:hAnsi="Times New Roman" w:cs="Times New Roman" w:hint="default"/>
    </w:rPr>
  </w:style>
  <w:style w:type="character" w:customStyle="1" w:styleId="24">
    <w:name w:val="Основной текст (2) + Полужирный"/>
    <w:rsid w:val="00A003B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c15">
    <w:name w:val="c15"/>
    <w:basedOn w:val="a1"/>
    <w:rsid w:val="00A003B5"/>
  </w:style>
  <w:style w:type="character" w:customStyle="1" w:styleId="c0">
    <w:name w:val="c0"/>
    <w:basedOn w:val="a1"/>
    <w:rsid w:val="00A003B5"/>
  </w:style>
  <w:style w:type="character" w:customStyle="1" w:styleId="c24">
    <w:name w:val="c24"/>
    <w:basedOn w:val="a1"/>
    <w:rsid w:val="00A003B5"/>
  </w:style>
  <w:style w:type="character" w:customStyle="1" w:styleId="c31">
    <w:name w:val="c31"/>
    <w:basedOn w:val="a1"/>
    <w:rsid w:val="00A003B5"/>
  </w:style>
  <w:style w:type="character" w:customStyle="1" w:styleId="c11">
    <w:name w:val="c11"/>
    <w:basedOn w:val="a1"/>
    <w:rsid w:val="00A003B5"/>
  </w:style>
  <w:style w:type="character" w:customStyle="1" w:styleId="c30">
    <w:name w:val="c30"/>
    <w:basedOn w:val="a1"/>
    <w:rsid w:val="00A003B5"/>
  </w:style>
  <w:style w:type="character" w:customStyle="1" w:styleId="c38">
    <w:name w:val="c38"/>
    <w:basedOn w:val="a1"/>
    <w:rsid w:val="00A003B5"/>
  </w:style>
  <w:style w:type="character" w:customStyle="1" w:styleId="c27">
    <w:name w:val="c27"/>
    <w:basedOn w:val="a1"/>
    <w:rsid w:val="00A003B5"/>
  </w:style>
  <w:style w:type="table" w:styleId="af4">
    <w:name w:val="Table Grid"/>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FollowedHyperlink"/>
    <w:basedOn w:val="a1"/>
    <w:uiPriority w:val="99"/>
    <w:semiHidden/>
    <w:unhideWhenUsed/>
    <w:rsid w:val="00A003B5"/>
    <w:rPr>
      <w:color w:val="954F72" w:themeColor="followedHyperlink"/>
      <w:u w:val="single"/>
    </w:rPr>
  </w:style>
  <w:style w:type="paragraph" w:styleId="af2">
    <w:name w:val="List Paragraph"/>
    <w:basedOn w:val="a"/>
    <w:link w:val="af1"/>
    <w:uiPriority w:val="1"/>
    <w:qFormat/>
    <w:rsid w:val="00A003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A003B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semiHidden/>
    <w:unhideWhenUsed/>
    <w:qFormat/>
    <w:rsid w:val="00A003B5"/>
    <w:pPr>
      <w:spacing w:before="160" w:after="120"/>
      <w:outlineLvl w:val="1"/>
    </w:pPr>
    <w:rPr>
      <w:rFonts w:ascii="Times New Roman" w:eastAsia="Times New Roman" w:hAnsi="Times New Roman"/>
      <w:b/>
      <w:sz w:val="24"/>
      <w:szCs w:val="26"/>
    </w:rPr>
  </w:style>
  <w:style w:type="paragraph" w:styleId="3">
    <w:name w:val="heading 3"/>
    <w:basedOn w:val="a"/>
    <w:next w:val="a"/>
    <w:link w:val="30"/>
    <w:uiPriority w:val="9"/>
    <w:semiHidden/>
    <w:unhideWhenUsed/>
    <w:qFormat/>
    <w:rsid w:val="00A003B5"/>
    <w:pPr>
      <w:keepNext/>
      <w:keepLines/>
      <w:spacing w:before="40" w:after="0" w:line="256" w:lineRule="auto"/>
      <w:jc w:val="both"/>
      <w:outlineLvl w:val="2"/>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0">
    <w:name w:val="Заголовок 11"/>
    <w:basedOn w:val="a"/>
    <w:next w:val="a"/>
    <w:link w:val="10"/>
    <w:uiPriority w:val="9"/>
    <w:qFormat/>
    <w:rsid w:val="00A003B5"/>
    <w:pPr>
      <w:keepNext/>
      <w:keepLines/>
      <w:spacing w:before="480" w:after="0" w:line="256" w:lineRule="auto"/>
      <w:outlineLvl w:val="0"/>
    </w:pPr>
    <w:rPr>
      <w:rFonts w:ascii="Calibri Light" w:eastAsia="Times New Roman" w:hAnsi="Calibri Light" w:cs="Times New Roman"/>
      <w:b/>
      <w:bCs/>
      <w:color w:val="2E74B5"/>
      <w:sz w:val="28"/>
      <w:szCs w:val="28"/>
    </w:rPr>
  </w:style>
  <w:style w:type="character" w:customStyle="1" w:styleId="20">
    <w:name w:val="Заголовок 2 Знак"/>
    <w:basedOn w:val="a1"/>
    <w:link w:val="2"/>
    <w:uiPriority w:val="9"/>
    <w:semiHidden/>
    <w:rsid w:val="00A003B5"/>
    <w:rPr>
      <w:rFonts w:ascii="Times New Roman" w:eastAsia="Times New Roman" w:hAnsi="Times New Roman" w:cs="Times New Roman"/>
      <w:b/>
      <w:sz w:val="24"/>
      <w:szCs w:val="26"/>
    </w:rPr>
  </w:style>
  <w:style w:type="character" w:customStyle="1" w:styleId="30">
    <w:name w:val="Заголовок 3 Знак"/>
    <w:basedOn w:val="a1"/>
    <w:link w:val="3"/>
    <w:uiPriority w:val="9"/>
    <w:semiHidden/>
    <w:rsid w:val="00A003B5"/>
    <w:rPr>
      <w:rFonts w:ascii="Times New Roman" w:eastAsia="Times New Roman" w:hAnsi="Times New Roman" w:cs="Times New Roman"/>
      <w:sz w:val="24"/>
      <w:szCs w:val="24"/>
      <w:lang w:eastAsia="ru-RU"/>
    </w:rPr>
  </w:style>
  <w:style w:type="numbering" w:customStyle="1" w:styleId="12">
    <w:name w:val="Нет списка1"/>
    <w:next w:val="a3"/>
    <w:uiPriority w:val="99"/>
    <w:semiHidden/>
    <w:unhideWhenUsed/>
    <w:rsid w:val="00A003B5"/>
  </w:style>
  <w:style w:type="character" w:customStyle="1" w:styleId="10">
    <w:name w:val="Заголовок 1 Знак"/>
    <w:basedOn w:val="a1"/>
    <w:link w:val="110"/>
    <w:uiPriority w:val="9"/>
    <w:rsid w:val="00A003B5"/>
    <w:rPr>
      <w:rFonts w:ascii="Calibri Light" w:eastAsia="Times New Roman" w:hAnsi="Calibri Light" w:cs="Times New Roman"/>
      <w:b/>
      <w:bCs/>
      <w:color w:val="2E74B5"/>
      <w:sz w:val="28"/>
      <w:szCs w:val="28"/>
    </w:rPr>
  </w:style>
  <w:style w:type="character" w:styleId="a4">
    <w:name w:val="Hyperlink"/>
    <w:uiPriority w:val="99"/>
    <w:semiHidden/>
    <w:unhideWhenUsed/>
    <w:rsid w:val="00A003B5"/>
    <w:rPr>
      <w:rFonts w:ascii="Verdana" w:hAnsi="Verdana" w:cs="Verdana" w:hint="default"/>
      <w:color w:val="0000FF"/>
      <w:sz w:val="24"/>
      <w:szCs w:val="24"/>
      <w:u w:val="single"/>
      <w:lang w:val="en-US" w:eastAsia="en-US"/>
    </w:rPr>
  </w:style>
  <w:style w:type="character" w:customStyle="1" w:styleId="13">
    <w:name w:val="Просмотренная гиперссылка1"/>
    <w:basedOn w:val="a1"/>
    <w:uiPriority w:val="99"/>
    <w:semiHidden/>
    <w:unhideWhenUsed/>
    <w:rsid w:val="00A003B5"/>
    <w:rPr>
      <w:color w:val="954F72"/>
      <w:u w:val="single"/>
    </w:rPr>
  </w:style>
  <w:style w:type="paragraph" w:styleId="a0">
    <w:name w:val="No Spacing"/>
    <w:link w:val="a5"/>
    <w:uiPriority w:val="1"/>
    <w:qFormat/>
    <w:rsid w:val="00A003B5"/>
    <w:pPr>
      <w:spacing w:after="0" w:line="240" w:lineRule="auto"/>
    </w:pPr>
    <w:rPr>
      <w:rFonts w:ascii="Calibri" w:eastAsia="Calibri" w:hAnsi="Calibri" w:cs="Times New Roman"/>
    </w:rPr>
  </w:style>
  <w:style w:type="paragraph" w:styleId="a6">
    <w:name w:val="Normal (Web)"/>
    <w:basedOn w:val="a"/>
    <w:uiPriority w:val="99"/>
    <w:semiHidden/>
    <w:unhideWhenUsed/>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semiHidden/>
    <w:unhideWhenUsed/>
    <w:rsid w:val="00A003B5"/>
    <w:pPr>
      <w:tabs>
        <w:tab w:val="right" w:leader="dot" w:pos="9679"/>
      </w:tabs>
      <w:spacing w:after="0" w:line="240" w:lineRule="auto"/>
      <w:jc w:val="both"/>
    </w:pPr>
    <w:rPr>
      <w:rFonts w:ascii="Times New Roman" w:eastAsia="Times New Roman" w:hAnsi="Times New Roman" w:cs="Times New Roman"/>
      <w:b/>
      <w:bCs/>
      <w:noProof/>
      <w:sz w:val="24"/>
      <w:szCs w:val="24"/>
      <w:lang w:eastAsia="ru-RU"/>
    </w:rPr>
  </w:style>
  <w:style w:type="paragraph" w:styleId="21">
    <w:name w:val="toc 2"/>
    <w:basedOn w:val="a"/>
    <w:next w:val="a"/>
    <w:autoRedefine/>
    <w:uiPriority w:val="39"/>
    <w:semiHidden/>
    <w:unhideWhenUsed/>
    <w:rsid w:val="00A003B5"/>
    <w:pPr>
      <w:tabs>
        <w:tab w:val="left" w:pos="880"/>
        <w:tab w:val="right" w:leader="dot" w:pos="9345"/>
      </w:tabs>
      <w:spacing w:after="0" w:line="256" w:lineRule="auto"/>
      <w:ind w:left="220"/>
      <w:jc w:val="both"/>
    </w:pPr>
    <w:rPr>
      <w:rFonts w:ascii="Times New Roman" w:eastAsia="Times New Roman" w:hAnsi="Times New Roman" w:cs="Times New Roman"/>
      <w:noProof/>
      <w:sz w:val="24"/>
      <w:lang w:eastAsia="ru-RU"/>
    </w:rPr>
  </w:style>
  <w:style w:type="paragraph" w:styleId="31">
    <w:name w:val="toc 3"/>
    <w:basedOn w:val="a"/>
    <w:next w:val="a"/>
    <w:autoRedefine/>
    <w:uiPriority w:val="39"/>
    <w:semiHidden/>
    <w:unhideWhenUsed/>
    <w:rsid w:val="00A003B5"/>
    <w:pPr>
      <w:spacing w:after="0" w:line="256" w:lineRule="auto"/>
      <w:ind w:left="440"/>
      <w:jc w:val="both"/>
    </w:pPr>
    <w:rPr>
      <w:rFonts w:ascii="Times New Roman" w:eastAsia="Times New Roman" w:hAnsi="Times New Roman" w:cs="Times New Roman"/>
      <w:sz w:val="24"/>
      <w:lang w:eastAsia="ru-RU"/>
    </w:rPr>
  </w:style>
  <w:style w:type="paragraph" w:styleId="a7">
    <w:name w:val="header"/>
    <w:basedOn w:val="a"/>
    <w:link w:val="a8"/>
    <w:uiPriority w:val="99"/>
    <w:semiHidden/>
    <w:unhideWhenUsed/>
    <w:rsid w:val="00A003B5"/>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semiHidden/>
    <w:rsid w:val="00A003B5"/>
    <w:rPr>
      <w:rFonts w:ascii="Calibri" w:eastAsia="Calibri" w:hAnsi="Calibri" w:cs="Times New Roman"/>
    </w:rPr>
  </w:style>
  <w:style w:type="paragraph" w:styleId="a9">
    <w:name w:val="footer"/>
    <w:basedOn w:val="a"/>
    <w:link w:val="aa"/>
    <w:uiPriority w:val="99"/>
    <w:semiHidden/>
    <w:unhideWhenUsed/>
    <w:rsid w:val="00A003B5"/>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semiHidden/>
    <w:rsid w:val="00A003B5"/>
    <w:rPr>
      <w:rFonts w:ascii="Calibri" w:eastAsia="Calibri" w:hAnsi="Calibri" w:cs="Times New Roman"/>
    </w:rPr>
  </w:style>
  <w:style w:type="paragraph" w:styleId="ab">
    <w:name w:val="Body Text"/>
    <w:basedOn w:val="a"/>
    <w:link w:val="ac"/>
    <w:uiPriority w:val="99"/>
    <w:semiHidden/>
    <w:unhideWhenUsed/>
    <w:rsid w:val="00A003B5"/>
    <w:pPr>
      <w:spacing w:after="0" w:line="240" w:lineRule="auto"/>
      <w:jc w:val="center"/>
    </w:pPr>
    <w:rPr>
      <w:rFonts w:ascii="Times New Roman" w:eastAsia="Calibri" w:hAnsi="Times New Roman" w:cs="Times New Roman"/>
      <w:b/>
      <w:sz w:val="20"/>
      <w:szCs w:val="20"/>
      <w:lang w:eastAsia="ru-RU"/>
    </w:rPr>
  </w:style>
  <w:style w:type="character" w:customStyle="1" w:styleId="ac">
    <w:name w:val="Основной текст Знак"/>
    <w:basedOn w:val="a1"/>
    <w:link w:val="ab"/>
    <w:uiPriority w:val="99"/>
    <w:semiHidden/>
    <w:rsid w:val="00A003B5"/>
    <w:rPr>
      <w:rFonts w:ascii="Times New Roman" w:eastAsia="Calibri" w:hAnsi="Times New Roman" w:cs="Times New Roman"/>
      <w:b/>
      <w:sz w:val="20"/>
      <w:szCs w:val="20"/>
      <w:lang w:eastAsia="ru-RU"/>
    </w:rPr>
  </w:style>
  <w:style w:type="paragraph" w:styleId="ad">
    <w:name w:val="Subtitle"/>
    <w:basedOn w:val="a"/>
    <w:next w:val="a"/>
    <w:link w:val="ae"/>
    <w:uiPriority w:val="99"/>
    <w:qFormat/>
    <w:rsid w:val="00A003B5"/>
    <w:pPr>
      <w:spacing w:after="60" w:line="276" w:lineRule="auto"/>
      <w:jc w:val="center"/>
      <w:outlineLvl w:val="1"/>
    </w:pPr>
    <w:rPr>
      <w:rFonts w:ascii="Cambria" w:eastAsia="Times New Roman" w:hAnsi="Cambria" w:cs="Times New Roman"/>
      <w:sz w:val="24"/>
      <w:szCs w:val="24"/>
    </w:rPr>
  </w:style>
  <w:style w:type="character" w:customStyle="1" w:styleId="ae">
    <w:name w:val="Подзаголовок Знак"/>
    <w:basedOn w:val="a1"/>
    <w:link w:val="ad"/>
    <w:uiPriority w:val="99"/>
    <w:rsid w:val="00A003B5"/>
    <w:rPr>
      <w:rFonts w:ascii="Cambria" w:eastAsia="Times New Roman" w:hAnsi="Cambria" w:cs="Times New Roman"/>
      <w:sz w:val="24"/>
      <w:szCs w:val="24"/>
    </w:rPr>
  </w:style>
  <w:style w:type="paragraph" w:styleId="af">
    <w:name w:val="Balloon Text"/>
    <w:basedOn w:val="a"/>
    <w:link w:val="af0"/>
    <w:uiPriority w:val="99"/>
    <w:semiHidden/>
    <w:unhideWhenUsed/>
    <w:rsid w:val="00A003B5"/>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A003B5"/>
    <w:rPr>
      <w:rFonts w:ascii="Tahoma" w:eastAsia="Calibri" w:hAnsi="Tahoma" w:cs="Tahoma"/>
      <w:sz w:val="16"/>
      <w:szCs w:val="16"/>
    </w:rPr>
  </w:style>
  <w:style w:type="character" w:customStyle="1" w:styleId="a5">
    <w:name w:val="Без интервала Знак"/>
    <w:link w:val="a0"/>
    <w:uiPriority w:val="1"/>
    <w:locked/>
    <w:rsid w:val="00A003B5"/>
    <w:rPr>
      <w:rFonts w:ascii="Calibri" w:eastAsia="Calibri" w:hAnsi="Calibri" w:cs="Times New Roman"/>
    </w:rPr>
  </w:style>
  <w:style w:type="character" w:customStyle="1" w:styleId="af1">
    <w:name w:val="Абзац списка Знак"/>
    <w:link w:val="af2"/>
    <w:uiPriority w:val="1"/>
    <w:qFormat/>
    <w:locked/>
    <w:rsid w:val="00A003B5"/>
  </w:style>
  <w:style w:type="paragraph" w:customStyle="1" w:styleId="15">
    <w:name w:val="Абзац списка1"/>
    <w:basedOn w:val="a"/>
    <w:next w:val="af2"/>
    <w:uiPriority w:val="99"/>
    <w:qFormat/>
    <w:rsid w:val="00A003B5"/>
    <w:pPr>
      <w:spacing w:line="256" w:lineRule="auto"/>
      <w:ind w:left="720"/>
      <w:contextualSpacing/>
    </w:pPr>
  </w:style>
  <w:style w:type="character" w:customStyle="1" w:styleId="11">
    <w:name w:val="Заголовок 1 Знак1"/>
    <w:basedOn w:val="a1"/>
    <w:link w:val="1"/>
    <w:uiPriority w:val="9"/>
    <w:rsid w:val="00A003B5"/>
    <w:rPr>
      <w:rFonts w:asciiTheme="majorHAnsi" w:eastAsiaTheme="majorEastAsia" w:hAnsiTheme="majorHAnsi" w:cstheme="majorBidi"/>
      <w:b/>
      <w:bCs/>
      <w:color w:val="2E74B5" w:themeColor="accent1" w:themeShade="BF"/>
      <w:sz w:val="28"/>
      <w:szCs w:val="28"/>
    </w:rPr>
  </w:style>
  <w:style w:type="paragraph" w:styleId="af3">
    <w:name w:val="TOC Heading"/>
    <w:basedOn w:val="1"/>
    <w:next w:val="a"/>
    <w:uiPriority w:val="39"/>
    <w:semiHidden/>
    <w:unhideWhenUsed/>
    <w:qFormat/>
    <w:rsid w:val="00A003B5"/>
    <w:pPr>
      <w:spacing w:before="0" w:line="256" w:lineRule="auto"/>
      <w:jc w:val="both"/>
      <w:outlineLvl w:val="9"/>
    </w:pPr>
    <w:rPr>
      <w:rFonts w:ascii="Times New Roman" w:eastAsia="Times New Roman" w:hAnsi="Times New Roman" w:cs="Times New Roman"/>
      <w:b w:val="0"/>
      <w:bCs w:val="0"/>
      <w:color w:val="2F5496"/>
      <w:szCs w:val="32"/>
      <w:lang w:eastAsia="ru-RU"/>
    </w:rPr>
  </w:style>
  <w:style w:type="character" w:customStyle="1" w:styleId="22">
    <w:name w:val="Основной текст (2)_"/>
    <w:link w:val="23"/>
    <w:locked/>
    <w:rsid w:val="00A003B5"/>
    <w:rPr>
      <w:rFonts w:ascii="Times New Roman" w:eastAsia="Times New Roman" w:hAnsi="Times New Roman" w:cs="Times New Roman"/>
      <w:shd w:val="clear" w:color="auto" w:fill="FFFFFF"/>
    </w:rPr>
  </w:style>
  <w:style w:type="paragraph" w:customStyle="1" w:styleId="23">
    <w:name w:val="Основной текст (2)"/>
    <w:basedOn w:val="a"/>
    <w:link w:val="22"/>
    <w:rsid w:val="00A003B5"/>
    <w:pPr>
      <w:widowControl w:val="0"/>
      <w:shd w:val="clear" w:color="auto" w:fill="FFFFFF"/>
      <w:spacing w:before="300" w:after="0" w:line="274" w:lineRule="exact"/>
      <w:ind w:hanging="360"/>
    </w:pPr>
    <w:rPr>
      <w:rFonts w:ascii="Times New Roman" w:eastAsia="Times New Roman" w:hAnsi="Times New Roman" w:cs="Times New Roman"/>
    </w:rPr>
  </w:style>
  <w:style w:type="paragraph" w:customStyle="1" w:styleId="text">
    <w:name w:val="text"/>
    <w:basedOn w:val="a"/>
    <w:uiPriority w:val="99"/>
    <w:rsid w:val="00A003B5"/>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 w:type="paragraph" w:customStyle="1" w:styleId="c6">
    <w:name w:val="c6"/>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003B5"/>
    <w:pPr>
      <w:widowControl w:val="0"/>
      <w:autoSpaceDE w:val="0"/>
      <w:autoSpaceDN w:val="0"/>
      <w:spacing w:after="0" w:line="240" w:lineRule="auto"/>
    </w:pPr>
    <w:rPr>
      <w:rFonts w:ascii="Arial" w:eastAsia="Times New Roman" w:hAnsi="Arial" w:cs="Arial"/>
      <w:sz w:val="20"/>
      <w:lang w:eastAsia="ru-RU"/>
    </w:rPr>
  </w:style>
  <w:style w:type="paragraph" w:customStyle="1" w:styleId="c3">
    <w:name w:val="c3"/>
    <w:basedOn w:val="a"/>
    <w:uiPriority w:val="99"/>
    <w:rsid w:val="00A003B5"/>
    <w:pPr>
      <w:spacing w:after="200" w:line="276" w:lineRule="auto"/>
    </w:pPr>
    <w:rPr>
      <w:rFonts w:ascii="Calibri" w:eastAsia="Times New Roman" w:hAnsi="Calibri" w:cs="Times New Roman"/>
      <w:color w:val="000000"/>
      <w:szCs w:val="20"/>
      <w:lang w:eastAsia="ru-RU"/>
    </w:rPr>
  </w:style>
  <w:style w:type="paragraph" w:customStyle="1" w:styleId="TableParagraph">
    <w:name w:val="Table Paragraph"/>
    <w:basedOn w:val="a"/>
    <w:uiPriority w:val="1"/>
    <w:qFormat/>
    <w:rsid w:val="00A003B5"/>
    <w:pPr>
      <w:widowControl w:val="0"/>
      <w:spacing w:after="0" w:line="240" w:lineRule="auto"/>
      <w:ind w:left="107"/>
    </w:pPr>
    <w:rPr>
      <w:rFonts w:ascii="Times New Roman" w:eastAsia="Times New Roman" w:hAnsi="Times New Roman" w:cs="Times New Roman"/>
      <w:color w:val="000000"/>
      <w:szCs w:val="20"/>
      <w:lang w:eastAsia="ru-RU"/>
    </w:rPr>
  </w:style>
  <w:style w:type="paragraph" w:customStyle="1" w:styleId="Default">
    <w:name w:val="Default"/>
    <w:uiPriority w:val="99"/>
    <w:rsid w:val="00A003B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8">
    <w:name w:val="c8"/>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A0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003B5"/>
    <w:rPr>
      <w:rFonts w:ascii="Times New Roman" w:hAnsi="Times New Roman" w:cs="Times New Roman" w:hint="default"/>
    </w:rPr>
  </w:style>
  <w:style w:type="character" w:customStyle="1" w:styleId="c2">
    <w:name w:val="c2"/>
    <w:basedOn w:val="a1"/>
    <w:rsid w:val="00A003B5"/>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A003B5"/>
    <w:rPr>
      <w:rFonts w:ascii="Times New Roman" w:hAnsi="Times New Roman" w:cs="Times New Roman" w:hint="default"/>
    </w:rPr>
  </w:style>
  <w:style w:type="character" w:customStyle="1" w:styleId="24">
    <w:name w:val="Основной текст (2) + Полужирный"/>
    <w:rsid w:val="00A003B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c15">
    <w:name w:val="c15"/>
    <w:basedOn w:val="a1"/>
    <w:rsid w:val="00A003B5"/>
  </w:style>
  <w:style w:type="character" w:customStyle="1" w:styleId="c0">
    <w:name w:val="c0"/>
    <w:basedOn w:val="a1"/>
    <w:rsid w:val="00A003B5"/>
  </w:style>
  <w:style w:type="character" w:customStyle="1" w:styleId="c24">
    <w:name w:val="c24"/>
    <w:basedOn w:val="a1"/>
    <w:rsid w:val="00A003B5"/>
  </w:style>
  <w:style w:type="character" w:customStyle="1" w:styleId="c31">
    <w:name w:val="c31"/>
    <w:basedOn w:val="a1"/>
    <w:rsid w:val="00A003B5"/>
  </w:style>
  <w:style w:type="character" w:customStyle="1" w:styleId="c11">
    <w:name w:val="c11"/>
    <w:basedOn w:val="a1"/>
    <w:rsid w:val="00A003B5"/>
  </w:style>
  <w:style w:type="character" w:customStyle="1" w:styleId="c30">
    <w:name w:val="c30"/>
    <w:basedOn w:val="a1"/>
    <w:rsid w:val="00A003B5"/>
  </w:style>
  <w:style w:type="character" w:customStyle="1" w:styleId="c38">
    <w:name w:val="c38"/>
    <w:basedOn w:val="a1"/>
    <w:rsid w:val="00A003B5"/>
  </w:style>
  <w:style w:type="character" w:customStyle="1" w:styleId="c27">
    <w:name w:val="c27"/>
    <w:basedOn w:val="a1"/>
    <w:rsid w:val="00A003B5"/>
  </w:style>
  <w:style w:type="table" w:styleId="af4">
    <w:name w:val="Table Grid"/>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sid w:val="00A003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39"/>
    <w:rsid w:val="00A003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FollowedHyperlink"/>
    <w:basedOn w:val="a1"/>
    <w:uiPriority w:val="99"/>
    <w:semiHidden/>
    <w:unhideWhenUsed/>
    <w:rsid w:val="00A003B5"/>
    <w:rPr>
      <w:color w:val="954F72" w:themeColor="followedHyperlink"/>
      <w:u w:val="single"/>
    </w:rPr>
  </w:style>
  <w:style w:type="paragraph" w:styleId="af2">
    <w:name w:val="List Paragraph"/>
    <w:basedOn w:val="a"/>
    <w:link w:val="af1"/>
    <w:uiPriority w:val="1"/>
    <w:qFormat/>
    <w:rsid w:val="00A003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2735">
      <w:bodyDiv w:val="1"/>
      <w:marLeft w:val="0"/>
      <w:marRight w:val="0"/>
      <w:marTop w:val="0"/>
      <w:marBottom w:val="0"/>
      <w:divBdr>
        <w:top w:val="none" w:sz="0" w:space="0" w:color="auto"/>
        <w:left w:val="none" w:sz="0" w:space="0" w:color="auto"/>
        <w:bottom w:val="none" w:sz="0" w:space="0" w:color="auto"/>
        <w:right w:val="none" w:sz="0" w:space="0" w:color="auto"/>
      </w:divBdr>
    </w:div>
    <w:div w:id="435442423">
      <w:bodyDiv w:val="1"/>
      <w:marLeft w:val="0"/>
      <w:marRight w:val="0"/>
      <w:marTop w:val="0"/>
      <w:marBottom w:val="0"/>
      <w:divBdr>
        <w:top w:val="none" w:sz="0" w:space="0" w:color="auto"/>
        <w:left w:val="none" w:sz="0" w:space="0" w:color="auto"/>
        <w:bottom w:val="none" w:sz="0" w:space="0" w:color="auto"/>
        <w:right w:val="none" w:sz="0" w:space="0" w:color="auto"/>
      </w:divBdr>
    </w:div>
    <w:div w:id="1465386694">
      <w:bodyDiv w:val="1"/>
      <w:marLeft w:val="0"/>
      <w:marRight w:val="0"/>
      <w:marTop w:val="0"/>
      <w:marBottom w:val="0"/>
      <w:divBdr>
        <w:top w:val="none" w:sz="0" w:space="0" w:color="auto"/>
        <w:left w:val="none" w:sz="0" w:space="0" w:color="auto"/>
        <w:bottom w:val="none" w:sz="0" w:space="0" w:color="auto"/>
        <w:right w:val="none" w:sz="0" w:space="0" w:color="auto"/>
      </w:divBdr>
    </w:div>
    <w:div w:id="175986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3"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8"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6"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9"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 Type="http://schemas.microsoft.com/office/2007/relationships/stylesWithEffects" Target="stylesWithEffects.xml"/><Relationship Id="rId21"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4"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42" Type="http://schemas.openxmlformats.org/officeDocument/2006/relationships/hyperlink" Target="https://edu.tatar.ru/priv/page86001.htm/page1220627.htm" TargetMode="External"/><Relationship Id="rId7"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2"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7"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5"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3"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8"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 Type="http://schemas.openxmlformats.org/officeDocument/2006/relationships/styles" Target="styles.xml"/><Relationship Id="rId16"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0"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9"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41"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4"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2"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7"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40"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5" Type="http://schemas.openxmlformats.org/officeDocument/2006/relationships/webSettings" Target="webSettings.xml"/><Relationship Id="rId15"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3"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8"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6"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0"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9"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1"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14"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2"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27"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0"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35" Type="http://schemas.openxmlformats.org/officeDocument/2006/relationships/hyperlink" Target="file:///C:\Users\&#1052;&#1086;&#1081;%20&#1087;&#1082;\Desktop\&#1060;&#1054;&#1055;%20&#1087;&#1088;&#1086;&#1075;&#1088;&#1072;&#1084;&#1084;&#1072;%20&#1052;&#1059;&#1047;&#1054;%202023%20&#1073;&#1077;&#1083;&#1086;&#1074;&#1080;&#1082;\&#1054;&#1075;&#1083;&#1072;&#1074;&#1083;&#1077;&#1085;&#1080;&#1077;.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138</Pages>
  <Words>63500</Words>
  <Characters>361955</Characters>
  <Application>Microsoft Office Word</Application>
  <DocSecurity>0</DocSecurity>
  <Lines>3016</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dsad97</cp:lastModifiedBy>
  <cp:revision>27</cp:revision>
  <dcterms:created xsi:type="dcterms:W3CDTF">2023-07-17T17:00:00Z</dcterms:created>
  <dcterms:modified xsi:type="dcterms:W3CDTF">2023-09-13T08:28:00Z</dcterms:modified>
</cp:coreProperties>
</file>